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224" w14:textId="77777777" w:rsidR="00FB2F6A" w:rsidRPr="0092790D" w:rsidRDefault="004073E2">
      <w:pPr>
        <w:rPr>
          <w:rFonts w:ascii="Segoe UI Light" w:hAnsi="Segoe UI Light" w:cs="Segoe UI Light"/>
          <w:b/>
          <w:sz w:val="20"/>
        </w:rPr>
      </w:pPr>
      <w:r w:rsidRPr="0092790D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351F32" w14:paraId="658C6D41" w14:textId="77777777" w:rsidTr="00174EDF">
        <w:tc>
          <w:tcPr>
            <w:tcW w:w="4678" w:type="dxa"/>
            <w:gridSpan w:val="7"/>
            <w:vAlign w:val="center"/>
          </w:tcPr>
          <w:p w14:paraId="4BD47006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8502" w:type="dxa"/>
            <w:gridSpan w:val="15"/>
            <w:vAlign w:val="center"/>
          </w:tcPr>
          <w:p w14:paraId="672A665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F46703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F46703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1C8F396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72A3D3E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60061E4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4EAFD9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199104AB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490A50AF" w:rsidR="199104AB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28322D26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527E5DEC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1D54D84B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1"/>
            </w:r>
            <w:r w:rsidR="3EB35A80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28322D26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28322D26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566619E3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2"/>
            </w:r>
            <w:r w:rsidR="0FAEED19" w:rsidRPr="670626A4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670626A4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62486C0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97D06" w:rsidRPr="00351F32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0C11D715" w:rsidR="00797D06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Allmrkuseviide"/>
                <w:rFonts w:ascii="Segoe UI Light" w:hAnsi="Segoe UI Light" w:cs="Segoe UI Light"/>
                <w:sz w:val="18"/>
                <w:szCs w:val="18"/>
              </w:rPr>
              <w:footnoteReference w:id="3"/>
            </w:r>
            <w:r w:rsidR="378A2822" w:rsidRPr="28322D26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46703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797D06" w:rsidRPr="00351F32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C6B35" w14:textId="77777777" w:rsidR="00AA558A" w:rsidRDefault="00AA558A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3073FBF" w14:textId="50FF2D89" w:rsidR="004073E2" w:rsidRPr="0092790D" w:rsidRDefault="024A7550" w:rsidP="199104AB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b/>
          <w:bCs/>
          <w:sz w:val="20"/>
        </w:rPr>
        <w:t xml:space="preserve">Taotleja </w:t>
      </w:r>
      <w:r w:rsidR="00B3755C" w:rsidRPr="00B3755C">
        <w:rPr>
          <w:rFonts w:ascii="Segoe UI Light" w:hAnsi="Segoe UI Light" w:cs="Segoe UI Light"/>
          <w:b/>
          <w:bCs/>
          <w:color w:val="FF0000"/>
          <w:sz w:val="20"/>
        </w:rPr>
        <w:t xml:space="preserve">ja tema </w:t>
      </w:r>
      <w:r w:rsidRPr="199104AB">
        <w:rPr>
          <w:rFonts w:ascii="Segoe UI Light" w:hAnsi="Segoe UI Light" w:cs="Segoe UI Light"/>
          <w:b/>
          <w:bCs/>
          <w:sz w:val="20"/>
        </w:rPr>
        <w:t>perekonnaliikmed</w:t>
      </w:r>
      <w:r w:rsidRPr="199104AB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199104AB">
        <w:rPr>
          <w:rFonts w:ascii="Segoe UI Light" w:hAnsi="Segoe UI Light" w:cs="Segoe UI Light"/>
          <w:sz w:val="20"/>
        </w:rPr>
        <w:t>:</w:t>
      </w:r>
    </w:p>
    <w:tbl>
      <w:tblPr>
        <w:tblStyle w:val="Kontuurtabel"/>
        <w:tblW w:w="1431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134"/>
        <w:gridCol w:w="1134"/>
        <w:gridCol w:w="1276"/>
        <w:gridCol w:w="1134"/>
        <w:gridCol w:w="1275"/>
        <w:gridCol w:w="1134"/>
        <w:gridCol w:w="1134"/>
        <w:gridCol w:w="993"/>
        <w:gridCol w:w="993"/>
      </w:tblGrid>
      <w:tr w:rsidR="00FC597D" w:rsidRPr="0012591F" w14:paraId="155C89BB" w14:textId="574883D8" w:rsidTr="00FC597D">
        <w:tc>
          <w:tcPr>
            <w:tcW w:w="1418" w:type="dxa"/>
            <w:vMerge w:val="restart"/>
            <w:vAlign w:val="center"/>
          </w:tcPr>
          <w:p w14:paraId="706763FF" w14:textId="77777777" w:rsidR="00FC597D" w:rsidRPr="00F46703" w:rsidRDefault="00FC597D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1276" w:type="dxa"/>
            <w:vMerge w:val="restart"/>
            <w:vAlign w:val="center"/>
          </w:tcPr>
          <w:p w14:paraId="0745737C" w14:textId="77777777" w:rsidR="00FC597D" w:rsidRPr="00F46703" w:rsidRDefault="00FC597D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1417" w:type="dxa"/>
            <w:vMerge w:val="restart"/>
          </w:tcPr>
          <w:p w14:paraId="38A09338" w14:textId="793784D6" w:rsidR="00FC597D" w:rsidRPr="3F4C7AD2" w:rsidRDefault="00FC597D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3F4C7AD2"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  <w:tc>
          <w:tcPr>
            <w:tcW w:w="1134" w:type="dxa"/>
            <w:vMerge w:val="restart"/>
            <w:vAlign w:val="center"/>
          </w:tcPr>
          <w:p w14:paraId="1E95E613" w14:textId="59D95B46" w:rsidR="00FC597D" w:rsidRDefault="00FC597D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B3755C">
              <w:rPr>
                <w:rFonts w:ascii="Segoe UI Light" w:hAnsi="Segoe UI Light" w:cs="Segoe UI Light"/>
                <w:b/>
                <w:sz w:val="18"/>
                <w:szCs w:val="18"/>
              </w:rPr>
              <w:t>Sissetuleku liik</w:t>
            </w: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 (iga liik eraldi reale)</w:t>
            </w:r>
          </w:p>
        </w:tc>
        <w:tc>
          <w:tcPr>
            <w:tcW w:w="8080" w:type="dxa"/>
            <w:gridSpan w:val="7"/>
          </w:tcPr>
          <w:p w14:paraId="3D57A729" w14:textId="6003EC70" w:rsidR="00FC597D" w:rsidRPr="00B3755C" w:rsidRDefault="00FC597D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Märgi igat tüüpi </w:t>
            </w:r>
            <w:r w:rsidRPr="00B3755C">
              <w:rPr>
                <w:rFonts w:ascii="Segoe UI Light" w:hAnsi="Segoe UI Light" w:cs="Segoe UI Light"/>
                <w:b/>
                <w:sz w:val="18"/>
                <w:szCs w:val="18"/>
              </w:rPr>
              <w:t>sissetulek</w:t>
            </w:r>
            <w:r w:rsidRPr="00B3755C">
              <w:rPr>
                <w:rFonts w:ascii="Segoe UI Light" w:hAnsi="Segoe UI Light" w:cs="Segoe UI Light"/>
                <w:sz w:val="18"/>
                <w:szCs w:val="18"/>
              </w:rPr>
              <w:t xml:space="preserve"> eraldi reale sellesse kuusse, mille kohta hüvitist taotletakse</w:t>
            </w:r>
          </w:p>
        </w:tc>
        <w:tc>
          <w:tcPr>
            <w:tcW w:w="993" w:type="dxa"/>
          </w:tcPr>
          <w:p w14:paraId="13F6D0CF" w14:textId="77777777" w:rsidR="00FC597D" w:rsidRPr="00B3755C" w:rsidRDefault="00FC597D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C597D" w:rsidRPr="00351F32" w14:paraId="1299C43A" w14:textId="7EB558C8" w:rsidTr="00FC597D">
        <w:tc>
          <w:tcPr>
            <w:tcW w:w="1418" w:type="dxa"/>
            <w:vMerge/>
            <w:vAlign w:val="center"/>
          </w:tcPr>
          <w:p w14:paraId="4DDBEF00" w14:textId="77777777" w:rsidR="00FC597D" w:rsidRPr="00F46703" w:rsidRDefault="00FC597D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276" w:type="dxa"/>
            <w:vMerge/>
            <w:vAlign w:val="center"/>
          </w:tcPr>
          <w:p w14:paraId="3461D779" w14:textId="77777777" w:rsidR="00FC597D" w:rsidRPr="00F46703" w:rsidRDefault="00FC597D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vMerge/>
          </w:tcPr>
          <w:p w14:paraId="489CAD9E" w14:textId="77777777" w:rsidR="00FC597D" w:rsidRDefault="00FC597D"/>
        </w:tc>
        <w:tc>
          <w:tcPr>
            <w:tcW w:w="1134" w:type="dxa"/>
            <w:vMerge/>
          </w:tcPr>
          <w:p w14:paraId="5DF16946" w14:textId="15771DC7" w:rsidR="00FC597D" w:rsidRDefault="00FC597D"/>
        </w:tc>
        <w:tc>
          <w:tcPr>
            <w:tcW w:w="1134" w:type="dxa"/>
          </w:tcPr>
          <w:p w14:paraId="0FB78278" w14:textId="0A5083E7" w:rsidR="00FC597D" w:rsidRPr="00F46703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September 2021</w:t>
            </w:r>
          </w:p>
        </w:tc>
        <w:tc>
          <w:tcPr>
            <w:tcW w:w="1276" w:type="dxa"/>
          </w:tcPr>
          <w:p w14:paraId="0EFC5A13" w14:textId="63514D12" w:rsidR="00FC597D" w:rsidRPr="00F46703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Oktoober 2021</w:t>
            </w:r>
          </w:p>
        </w:tc>
        <w:tc>
          <w:tcPr>
            <w:tcW w:w="1134" w:type="dxa"/>
          </w:tcPr>
          <w:p w14:paraId="330F30C0" w14:textId="495CAAFC" w:rsidR="00FC597D" w:rsidRPr="00F46703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November 2021</w:t>
            </w:r>
          </w:p>
        </w:tc>
        <w:tc>
          <w:tcPr>
            <w:tcW w:w="1275" w:type="dxa"/>
          </w:tcPr>
          <w:p w14:paraId="21D91323" w14:textId="13B3C3DF" w:rsidR="00FC597D" w:rsidRPr="00F46703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Detsember 2021</w:t>
            </w:r>
          </w:p>
        </w:tc>
        <w:tc>
          <w:tcPr>
            <w:tcW w:w="1134" w:type="dxa"/>
          </w:tcPr>
          <w:p w14:paraId="15172A8C" w14:textId="48888B0A" w:rsidR="00FC597D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Jaanuar 2022</w:t>
            </w:r>
          </w:p>
        </w:tc>
        <w:tc>
          <w:tcPr>
            <w:tcW w:w="1134" w:type="dxa"/>
          </w:tcPr>
          <w:p w14:paraId="3BAD6211" w14:textId="4480B705" w:rsidR="00FC597D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Veebruar 2022</w:t>
            </w:r>
          </w:p>
        </w:tc>
        <w:tc>
          <w:tcPr>
            <w:tcW w:w="993" w:type="dxa"/>
          </w:tcPr>
          <w:p w14:paraId="535962A4" w14:textId="6E0D0593" w:rsidR="00FC597D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Märts 2022</w:t>
            </w:r>
          </w:p>
        </w:tc>
        <w:tc>
          <w:tcPr>
            <w:tcW w:w="993" w:type="dxa"/>
          </w:tcPr>
          <w:p w14:paraId="1E3A4EA0" w14:textId="6311B626" w:rsidR="00FC597D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Aprill</w:t>
            </w:r>
          </w:p>
          <w:p w14:paraId="0E1BEAB8" w14:textId="038473E7" w:rsidR="00FC597D" w:rsidRPr="28322D26" w:rsidRDefault="00FC597D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2022</w:t>
            </w:r>
          </w:p>
        </w:tc>
      </w:tr>
      <w:tr w:rsidR="00FC597D" w:rsidRPr="00351F32" w14:paraId="1FC39945" w14:textId="60084446" w:rsidTr="00FC597D">
        <w:tc>
          <w:tcPr>
            <w:tcW w:w="1418" w:type="dxa"/>
            <w:vAlign w:val="center"/>
          </w:tcPr>
          <w:p w14:paraId="0562CB0E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CE0A41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7294BA" w14:textId="77777777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69D4F" w14:textId="39492D39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8A12B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1AD587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FCFB0" w14:textId="021844FA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E008B" w14:textId="68CDF729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36E50" w14:textId="7A1C3149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A0CA3" w14:textId="7D46E6F0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59E1F2" w14:textId="3202FEDF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300A72" w14:textId="7777777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C597D" w:rsidRPr="00351F32" w14:paraId="2946DB82" w14:textId="260D892A" w:rsidTr="00FC597D">
        <w:tc>
          <w:tcPr>
            <w:tcW w:w="1418" w:type="dxa"/>
            <w:vAlign w:val="center"/>
          </w:tcPr>
          <w:p w14:paraId="5997CC1D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0FFD37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98A4DC" w14:textId="77777777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4AC031" w14:textId="304D2DFA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F23F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90E457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85F73" w14:textId="387E8A6A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38BE4F" w14:textId="681F6D13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ED8B0" w14:textId="5427F3ED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9E58B" w14:textId="43B91FF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7A088D" w14:textId="0CBFC1F1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53CA40" w14:textId="7777777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C597D" w:rsidRPr="00351F32" w14:paraId="1F72F646" w14:textId="5982E9B7" w:rsidTr="00FC597D">
        <w:tc>
          <w:tcPr>
            <w:tcW w:w="1418" w:type="dxa"/>
            <w:vAlign w:val="center"/>
          </w:tcPr>
          <w:p w14:paraId="08CE6F91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CDCEAD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52E78" w14:textId="77777777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658FA0" w14:textId="6A0B1902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E523C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22ED02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C144C" w14:textId="7694C3A8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61EBDF" w14:textId="0E6287B0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5CC2C" w14:textId="37DC82EC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289EA" w14:textId="1ADD935B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67E4CB" w14:textId="41096550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4D040D" w14:textId="7777777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C597D" w:rsidRPr="00351F32" w14:paraId="52E56223" w14:textId="3BA10FC9" w:rsidTr="00FC597D">
        <w:tc>
          <w:tcPr>
            <w:tcW w:w="1418" w:type="dxa"/>
            <w:vAlign w:val="center"/>
          </w:tcPr>
          <w:p w14:paraId="07547A01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3CB0F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D22084" w14:textId="77777777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A3439" w14:textId="035EDA4D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7F28F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F5D1BF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30D8EF" w14:textId="0AEB2BA3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A94B17" w14:textId="05A38BA4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43E83" w14:textId="6F3ED833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0DDEF" w14:textId="6B69720C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D113BC" w14:textId="71655CDB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E75A2D" w14:textId="7777777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C597D" w:rsidRPr="00351F32" w14:paraId="6DFB9E20" w14:textId="427B471D" w:rsidTr="00FC597D">
        <w:tc>
          <w:tcPr>
            <w:tcW w:w="1418" w:type="dxa"/>
            <w:vAlign w:val="center"/>
          </w:tcPr>
          <w:p w14:paraId="70DF9E56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E871BC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16578" w14:textId="77777777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56C52" w14:textId="5E23436C" w:rsidR="00FC597D" w:rsidRDefault="00FC597D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610EB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66B93" w14:textId="77777777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AA076" w14:textId="437C7BCE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C0F846" w14:textId="62FF382A" w:rsidR="00FC597D" w:rsidRPr="00F46703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C8ECA" w14:textId="0A52E301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747F8" w14:textId="3DEB215B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1F311" w14:textId="659EC239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640A6A" w14:textId="77777777" w:rsidR="00FC597D" w:rsidRDefault="00FC597D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F3B9ADB" w14:textId="1B40C090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437DA19" w14:textId="1D4C4663" w:rsidR="00B81D4F" w:rsidRPr="0092790D" w:rsidRDefault="00B81D4F" w:rsidP="00B81D4F">
      <w:pPr>
        <w:pStyle w:val="Kehatekst"/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bCs/>
          <w:sz w:val="20"/>
        </w:rPr>
        <w:lastRenderedPageBreak/>
        <w:t>Õpilase andmed</w:t>
      </w:r>
      <w:r>
        <w:rPr>
          <w:rFonts w:ascii="Segoe UI Light" w:hAnsi="Segoe UI Light" w:cs="Segoe UI Light"/>
          <w:sz w:val="20"/>
        </w:rPr>
        <w:t xml:space="preserve"> (Tuleb täita ainult juhul, kui on</w:t>
      </w:r>
      <w:r w:rsidR="007E2A9D">
        <w:rPr>
          <w:rFonts w:ascii="Segoe UI Light" w:hAnsi="Segoe UI Light" w:cs="Segoe UI Light"/>
          <w:sz w:val="20"/>
        </w:rPr>
        <w:t xml:space="preserve"> kuni</w:t>
      </w:r>
      <w:r>
        <w:rPr>
          <w:rFonts w:ascii="Segoe UI Light" w:hAnsi="Segoe UI Light" w:cs="Segoe UI Light"/>
          <w:sz w:val="20"/>
        </w:rPr>
        <w:t xml:space="preserve"> 19- aastaseid õpilasi</w:t>
      </w:r>
      <w:r w:rsidRPr="199104AB">
        <w:rPr>
          <w:rFonts w:ascii="Segoe UI Light" w:hAnsi="Segoe UI Light" w:cs="Segoe UI Light"/>
          <w:sz w:val="20"/>
        </w:rPr>
        <w:t>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B81D4F" w14:paraId="296B9730" w14:textId="77777777" w:rsidTr="00B81D4F">
        <w:tc>
          <w:tcPr>
            <w:tcW w:w="1980" w:type="dxa"/>
          </w:tcPr>
          <w:p w14:paraId="7C86B039" w14:textId="4E734BA1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3685" w:type="dxa"/>
          </w:tcPr>
          <w:p w14:paraId="562375D0" w14:textId="09A8B66B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B3755C">
              <w:rPr>
                <w:rFonts w:ascii="Segoe UI Light" w:hAnsi="Segoe UI Light" w:cs="Segoe UI Light"/>
                <w:sz w:val="18"/>
                <w:szCs w:val="18"/>
              </w:rPr>
              <w:t>Õppeasutus (kuni 19-aastase õpilase korral)</w:t>
            </w:r>
          </w:p>
        </w:tc>
      </w:tr>
      <w:tr w:rsidR="00B81D4F" w14:paraId="23F28109" w14:textId="77777777" w:rsidTr="00B81D4F">
        <w:tc>
          <w:tcPr>
            <w:tcW w:w="1980" w:type="dxa"/>
          </w:tcPr>
          <w:p w14:paraId="1F93D220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3685" w:type="dxa"/>
          </w:tcPr>
          <w:p w14:paraId="04F0C642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5F6C85E0" w14:textId="77777777" w:rsidR="00B81D4F" w:rsidRDefault="00B81D4F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Kontuurtabel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6C277A44" w14:paraId="7E12702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7F2A5797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6C277A44" w14:paraId="29911CF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4EE34F66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8A22A30" w14:textId="5FCA4EF3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421FF0D" w14:textId="16D6237F" w:rsidR="26AD1798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28322D26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28322D26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08F99B7" w14:textId="32C69C49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415E2F0" w14:textId="19E8AF89" w:rsidR="41FC3DAB" w:rsidRDefault="00B3755C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00B3755C">
        <w:rPr>
          <w:rFonts w:ascii="Segoe UI Light" w:hAnsi="Segoe UI Light" w:cs="Segoe UI Light"/>
          <w:b/>
          <w:bCs/>
          <w:color w:val="FF0000"/>
          <w:sz w:val="20"/>
          <w:szCs w:val="20"/>
        </w:rPr>
        <w:t xml:space="preserve">Taotleja või tema perekonna liige on 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saanud toetusi, kus on hüvitatud </w:t>
      </w:r>
      <w:r w:rsidR="72FE54E8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7A4F32FA">
        <w:rPr>
          <w:rFonts w:ascii="Segoe UI Light" w:hAnsi="Segoe UI Light" w:cs="Segoe UI Light"/>
          <w:b/>
          <w:bCs/>
          <w:sz w:val="20"/>
          <w:szCs w:val="20"/>
        </w:rPr>
        <w:t>si</w:t>
      </w:r>
      <w:r w:rsidR="41FC3DAB" w:rsidRPr="7A4F32FA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Kontuurtabel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3F4C7AD2" w14:paraId="19887413" w14:textId="77777777" w:rsidTr="7A4F32FA">
        <w:tc>
          <w:tcPr>
            <w:tcW w:w="1995" w:type="dxa"/>
          </w:tcPr>
          <w:p w14:paraId="5D918509" w14:textId="03C59DC9" w:rsidR="41FC3DAB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3F4C7AD2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23894764" w14:textId="6E599E5D" w:rsidR="41FC3DAB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568D14BF" w14:textId="31ED2B0A" w:rsidR="1E71B429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3F4C7AD2" w14:paraId="49C12F99" w14:textId="77777777" w:rsidTr="7A4F32FA">
        <w:tc>
          <w:tcPr>
            <w:tcW w:w="1995" w:type="dxa"/>
          </w:tcPr>
          <w:p w14:paraId="57515192" w14:textId="1B050A00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1B4B9659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B363FC" w14:textId="50217BC8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1025E581" w14:textId="77777777" w:rsidTr="7A4F32FA">
        <w:tc>
          <w:tcPr>
            <w:tcW w:w="1995" w:type="dxa"/>
          </w:tcPr>
          <w:p w14:paraId="215A08DB" w14:textId="76FD0592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929A906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5D49F" w14:textId="3300EF59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45FDFF9B" w14:textId="77777777" w:rsidTr="7A4F32FA">
        <w:tc>
          <w:tcPr>
            <w:tcW w:w="1995" w:type="dxa"/>
          </w:tcPr>
          <w:p w14:paraId="210BE46C" w14:textId="24F1AAFE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45F1F828" w14:textId="1BBA624C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842769" w14:textId="3AFAC77B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74CF5278" w14:textId="53F5654E" w:rsidR="0D9CFCA5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9BCBEC4" w14:textId="77777777" w:rsidR="00B3755C" w:rsidRDefault="00B3755C" w:rsidP="00B3755C">
      <w:pPr>
        <w:rPr>
          <w:rFonts w:ascii="Segoe UI Light" w:hAnsi="Segoe UI Light" w:cs="Segoe UI Light"/>
          <w:b/>
          <w:bCs/>
          <w:color w:val="FF0000"/>
          <w:sz w:val="20"/>
          <w:szCs w:val="20"/>
        </w:rPr>
      </w:pPr>
      <w:r w:rsidRPr="43098E12">
        <w:rPr>
          <w:rFonts w:ascii="Segoe UI Light" w:hAnsi="Segoe UI Light" w:cs="Segoe UI Light"/>
          <w:b/>
          <w:bCs/>
          <w:color w:val="FF0000"/>
          <w:sz w:val="20"/>
          <w:szCs w:val="20"/>
        </w:rPr>
        <w:t>Taotlejal või tema perekonnaliikmel on järgnevad kinnipidamised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00B3755C" w14:paraId="56B1682C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28EF0FFD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color w:val="FF0000"/>
                <w:sz w:val="18"/>
                <w:szCs w:val="18"/>
              </w:rPr>
            </w:pPr>
            <w:r w:rsidRPr="43098E12">
              <w:rPr>
                <w:rFonts w:ascii="Segoe UI Light" w:hAnsi="Segoe UI Light" w:cs="Segoe UI Light"/>
                <w:b/>
                <w:bCs/>
                <w:color w:val="FF0000"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76452BE2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b/>
                <w:bCs/>
                <w:color w:val="FF0000"/>
                <w:sz w:val="18"/>
                <w:szCs w:val="18"/>
              </w:rPr>
            </w:pPr>
            <w:r w:rsidRPr="43098E12">
              <w:rPr>
                <w:rFonts w:ascii="Segoe UI Light" w:hAnsi="Segoe UI Light" w:cs="Segoe UI Light"/>
                <w:b/>
                <w:bCs/>
                <w:color w:val="FF0000"/>
                <w:sz w:val="18"/>
                <w:szCs w:val="18"/>
              </w:rPr>
              <w:t>Jah/Ei</w:t>
            </w:r>
          </w:p>
        </w:tc>
      </w:tr>
      <w:tr w:rsidR="00B3755C" w14:paraId="6D09AED5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6EF64F8D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  <w:r w:rsidRPr="43098E12">
              <w:rPr>
                <w:rFonts w:ascii="Segoe UI Light" w:hAnsi="Segoe UI Light" w:cs="Segoe UI Light"/>
                <w:color w:val="FF0000"/>
                <w:sz w:val="18"/>
                <w:szCs w:val="18"/>
              </w:rPr>
              <w:t>Elatis</w:t>
            </w:r>
          </w:p>
        </w:tc>
        <w:tc>
          <w:tcPr>
            <w:tcW w:w="930" w:type="dxa"/>
            <w:vAlign w:val="center"/>
          </w:tcPr>
          <w:p w14:paraId="7A56BFD1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  <w:tr w:rsidR="00B3755C" w14:paraId="3C5185F9" w14:textId="77777777" w:rsidTr="00A21AE2">
        <w:trPr>
          <w:trHeight w:val="300"/>
        </w:trPr>
        <w:tc>
          <w:tcPr>
            <w:tcW w:w="1860" w:type="dxa"/>
            <w:vAlign w:val="center"/>
          </w:tcPr>
          <w:p w14:paraId="27850F9A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  <w:r w:rsidRPr="43098E12">
              <w:rPr>
                <w:rFonts w:ascii="Segoe UI Light" w:hAnsi="Segoe UI Light" w:cs="Segoe UI Light"/>
                <w:color w:val="FF0000"/>
                <w:sz w:val="18"/>
                <w:szCs w:val="18"/>
              </w:rPr>
              <w:t>Täitemenetlus</w:t>
            </w:r>
          </w:p>
        </w:tc>
        <w:tc>
          <w:tcPr>
            <w:tcW w:w="930" w:type="dxa"/>
            <w:vAlign w:val="center"/>
          </w:tcPr>
          <w:p w14:paraId="36B441EA" w14:textId="77777777" w:rsidR="00B3755C" w:rsidRDefault="00B3755C" w:rsidP="00A21AE2">
            <w:pPr>
              <w:spacing w:line="360" w:lineRule="auto"/>
              <w:rPr>
                <w:rFonts w:ascii="Segoe UI Light" w:hAnsi="Segoe UI Light" w:cs="Segoe UI Light"/>
                <w:color w:val="FF0000"/>
                <w:sz w:val="18"/>
                <w:szCs w:val="18"/>
              </w:rPr>
            </w:pPr>
          </w:p>
        </w:tc>
      </w:tr>
    </w:tbl>
    <w:p w14:paraId="083C3B54" w14:textId="77777777" w:rsidR="00B3755C" w:rsidRDefault="00B3755C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EEE8E64" w14:textId="42464C9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Style w:val="Allmrkuseviide"/>
          <w:rFonts w:ascii="Segoe UI Light" w:hAnsi="Segoe UI Light" w:cs="Segoe UI Light"/>
          <w:b/>
          <w:bCs/>
          <w:sz w:val="20"/>
          <w:szCs w:val="20"/>
        </w:rPr>
        <w:lastRenderedPageBreak/>
        <w:footnoteReference w:id="4"/>
      </w:r>
      <w:r>
        <w:rPr>
          <w:rFonts w:ascii="Segoe UI Light" w:hAnsi="Segoe UI Light" w:cs="Segoe UI Light"/>
          <w:b/>
          <w:bCs/>
          <w:sz w:val="20"/>
          <w:szCs w:val="20"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154" w14:paraId="5BFBD2A2" w14:textId="77777777" w:rsidTr="00684154">
        <w:tc>
          <w:tcPr>
            <w:tcW w:w="13994" w:type="dxa"/>
          </w:tcPr>
          <w:p w14:paraId="2FF819A0" w14:textId="77777777" w:rsidR="00684154" w:rsidRDefault="00684154" w:rsidP="0D9CFCA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0AA4D783" w14:textId="7777777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A8D9B35" w14:textId="47E4CCAE" w:rsidR="004073E2" w:rsidRPr="0092790D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199104AB">
        <w:rPr>
          <w:rFonts w:ascii="Segoe UI Light" w:hAnsi="Segoe UI Light" w:cs="Segoe UI Light"/>
          <w:b/>
          <w:bCs/>
          <w:sz w:val="20"/>
          <w:szCs w:val="20"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CB2661" w14:paraId="6AC5D316" w14:textId="77777777" w:rsidTr="670626A4">
        <w:tc>
          <w:tcPr>
            <w:tcW w:w="525" w:type="dxa"/>
            <w:vAlign w:val="center"/>
          </w:tcPr>
          <w:p w14:paraId="19219836" w14:textId="77777777" w:rsidR="002A366C" w:rsidRPr="0092790D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F46703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="3932A400" w:rsidRPr="670626A4">
              <w:rPr>
                <w:rFonts w:ascii="Segoe UI Light" w:hAnsi="Segoe UI Light" w:cs="Segoe UI Light"/>
                <w:color w:val="000000" w:themeColor="text1"/>
              </w:rPr>
              <w:t>nergiatarbimist iga energialiigi ja perioodi kohta, mille eest toetust taotletakse</w:t>
            </w:r>
          </w:p>
        </w:tc>
      </w:tr>
      <w:tr w:rsidR="00B3755C" w:rsidRPr="00CB2661" w14:paraId="711B8C3C" w14:textId="77777777" w:rsidTr="670626A4">
        <w:tc>
          <w:tcPr>
            <w:tcW w:w="525" w:type="dxa"/>
            <w:vAlign w:val="center"/>
          </w:tcPr>
          <w:p w14:paraId="074D95C6" w14:textId="77777777" w:rsidR="00B3755C" w:rsidRPr="0092790D" w:rsidRDefault="00B3755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6777DA2" w14:textId="4E846621" w:rsidR="00B3755C" w:rsidRPr="00B3755C" w:rsidRDefault="00B3755C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FF0000"/>
              </w:rPr>
            </w:pPr>
            <w:r w:rsidRPr="00B3755C">
              <w:rPr>
                <w:rFonts w:ascii="Segoe UI Light" w:hAnsi="Segoe UI Light" w:cs="Segoe UI Light"/>
                <w:color w:val="FF0000"/>
              </w:rPr>
              <w:t>eluruumi kasutamise õigust (üürileping/kasutusleping/kinnituskiri omanikult vms)</w:t>
            </w:r>
          </w:p>
        </w:tc>
      </w:tr>
    </w:tbl>
    <w:p w14:paraId="1D827F0A" w14:textId="33E3E276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76564B9" w14:textId="3EA68F7A" w:rsidR="00071D8C" w:rsidRPr="00071D8C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5E9F652F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76433EAE" w14:textId="77777777" w:rsidR="00071D8C" w:rsidRPr="00174EDF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esitatud andmed on õiged;</w:t>
      </w:r>
    </w:p>
    <w:p w14:paraId="281E2B68" w14:textId="13BB6741" w:rsidR="00071D8C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D9CFCA5">
        <w:rPr>
          <w:rFonts w:ascii="Segoe UI Light" w:hAnsi="Segoe UI Light" w:cs="Segoe UI Light"/>
          <w:sz w:val="20"/>
          <w:szCs w:val="20"/>
        </w:rPr>
        <w:t>s</w:t>
      </w:r>
      <w:r w:rsidR="00071D8C" w:rsidRPr="0D9CFCA5">
        <w:rPr>
          <w:rFonts w:ascii="Segoe UI Light" w:hAnsi="Segoe UI Light" w:cs="Segoe UI Light"/>
          <w:sz w:val="20"/>
          <w:szCs w:val="20"/>
        </w:rPr>
        <w:t>am</w:t>
      </w:r>
      <w:r w:rsidR="61F385A3" w:rsidRPr="0D9CFCA5">
        <w:rPr>
          <w:rFonts w:ascii="Segoe UI Light" w:hAnsi="Segoe UI Light" w:cs="Segoe UI Light"/>
          <w:sz w:val="20"/>
          <w:szCs w:val="20"/>
        </w:rPr>
        <w:t>as mahus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D9CFCA5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D9CFCA5">
        <w:rPr>
          <w:rFonts w:ascii="Segoe UI Light" w:hAnsi="Segoe UI Light" w:cs="Segoe UI Light"/>
          <w:sz w:val="20"/>
          <w:szCs w:val="20"/>
        </w:rPr>
        <w:t>hüvita</w:t>
      </w:r>
      <w:r w:rsidR="66DE7272" w:rsidRPr="0D9CFCA5">
        <w:rPr>
          <w:rFonts w:ascii="Segoe UI Light" w:hAnsi="Segoe UI Light" w:cs="Segoe UI Light"/>
          <w:sz w:val="20"/>
          <w:szCs w:val="20"/>
        </w:rPr>
        <w:t>mist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D9CFCA5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D9CFCA5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D9CFCA5">
        <w:rPr>
          <w:rFonts w:ascii="Segoe UI Light" w:hAnsi="Segoe UI Light" w:cs="Segoe UI Light"/>
          <w:sz w:val="20"/>
          <w:szCs w:val="20"/>
        </w:rPr>
        <w:t>;</w:t>
      </w:r>
    </w:p>
    <w:p w14:paraId="64A59C74" w14:textId="6D62613B" w:rsidR="74736B17" w:rsidRPr="00174EDF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p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174EDF">
        <w:rPr>
          <w:rFonts w:ascii="Segoe UI Light" w:hAnsi="Segoe UI Light" w:cs="Segoe UI Light"/>
          <w:sz w:val="20"/>
          <w:szCs w:val="20"/>
        </w:rPr>
        <w:t>ühestki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174EDF">
        <w:rPr>
          <w:rFonts w:ascii="Segoe UI Light" w:hAnsi="Segoe UI Light" w:cs="Segoe UI Light"/>
          <w:sz w:val="20"/>
          <w:szCs w:val="20"/>
        </w:rPr>
        <w:t>;</w:t>
      </w:r>
    </w:p>
    <w:p w14:paraId="29441918" w14:textId="147E9F0C" w:rsidR="74736B17" w:rsidRDefault="74736B17" w:rsidP="28322D26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v</w:t>
      </w:r>
      <w:r w:rsidR="6F8F628B" w:rsidRPr="00174EDF">
        <w:rPr>
          <w:rFonts w:ascii="Segoe UI Light" w:hAnsi="Segoe UI Light" w:cs="Segoe UI Light"/>
          <w:sz w:val="20"/>
          <w:szCs w:val="20"/>
        </w:rPr>
        <w:t>alla- või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 linnavalitsuse nõudmisel esitan täiendava</w:t>
      </w:r>
      <w:r w:rsidR="2CB1B9E5" w:rsidRPr="670626A4">
        <w:rPr>
          <w:rFonts w:ascii="Segoe UI Light" w:hAnsi="Segoe UI Light" w:cs="Segoe UI Light"/>
          <w:sz w:val="20"/>
          <w:szCs w:val="20"/>
        </w:rPr>
        <w:t>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670626A4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670626A4">
        <w:rPr>
          <w:rFonts w:ascii="Segoe UI Light" w:hAnsi="Segoe UI Light" w:cs="Segoe UI Light"/>
          <w:sz w:val="20"/>
          <w:szCs w:val="20"/>
        </w:rPr>
        <w:t>.</w:t>
      </w:r>
    </w:p>
    <w:p w14:paraId="15EA760F" w14:textId="6B83AFDB" w:rsid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199104AB">
        <w:rPr>
          <w:rFonts w:ascii="Segoe UI Light" w:hAnsi="Segoe UI Light" w:cs="Segoe UI Light"/>
          <w:sz w:val="20"/>
        </w:rPr>
        <w:t xml:space="preserve"> </w:t>
      </w:r>
      <w:r w:rsidRPr="199104AB">
        <w:rPr>
          <w:rFonts w:ascii="Segoe UI Light" w:hAnsi="Segoe UI Light" w:cs="Segoe UI Light"/>
          <w:sz w:val="20"/>
        </w:rPr>
        <w:t xml:space="preserve">alusetult makstud </w:t>
      </w:r>
      <w:r w:rsidR="33EDA90E" w:rsidRPr="199104AB">
        <w:rPr>
          <w:rFonts w:ascii="Segoe UI Light" w:hAnsi="Segoe UI Light" w:cs="Segoe UI Light"/>
          <w:sz w:val="20"/>
        </w:rPr>
        <w:t xml:space="preserve">toetuse </w:t>
      </w:r>
      <w:r w:rsidRPr="199104AB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199104AB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199104AB">
        <w:rPr>
          <w:rFonts w:ascii="Segoe UI Light" w:hAnsi="Segoe UI Light" w:cs="Segoe UI Light"/>
          <w:sz w:val="20"/>
        </w:rPr>
        <w:t xml:space="preserve">. </w:t>
      </w:r>
    </w:p>
    <w:p w14:paraId="7194DBDC" w14:textId="77777777" w:rsidR="00F46703" w:rsidRP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</w:p>
    <w:p w14:paraId="01F35EFB" w14:textId="77777777" w:rsidR="00F46703" w:rsidRPr="00F46703" w:rsidRDefault="00F46703" w:rsidP="00F46703">
      <w:pPr>
        <w:rPr>
          <w:rFonts w:ascii="Segoe UI Light" w:hAnsi="Segoe UI Light" w:cs="Segoe UI Light"/>
          <w:sz w:val="20"/>
        </w:rPr>
      </w:pPr>
      <w:r w:rsidRPr="00F46703">
        <w:rPr>
          <w:rFonts w:ascii="Segoe UI Light" w:hAnsi="Segoe UI Light" w:cs="Segoe UI Light"/>
          <w:b/>
          <w:sz w:val="20"/>
        </w:rPr>
        <w:t>Kuupäev</w:t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  <w:t>Allkiri</w:t>
      </w:r>
    </w:p>
    <w:sectPr w:rsidR="00F46703" w:rsidRPr="00F46703" w:rsidSect="0007356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9324" w14:textId="77777777" w:rsidR="0017646C" w:rsidRDefault="0017646C">
      <w:pPr>
        <w:spacing w:after="0" w:line="240" w:lineRule="auto"/>
      </w:pPr>
      <w:r>
        <w:separator/>
      </w:r>
    </w:p>
  </w:endnote>
  <w:endnote w:type="continuationSeparator" w:id="0">
    <w:p w14:paraId="56F42178" w14:textId="77777777" w:rsidR="0017646C" w:rsidRDefault="0017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466E2F1A" w:rsidR="28322D26" w:rsidRDefault="28322D26" w:rsidP="00684154">
          <w:pPr>
            <w:pStyle w:val="Pis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1EFC336F" w14:textId="0D626621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46EF" w14:textId="77777777" w:rsidR="0017646C" w:rsidRDefault="0017646C">
      <w:pPr>
        <w:spacing w:after="0" w:line="240" w:lineRule="auto"/>
      </w:pPr>
      <w:r>
        <w:separator/>
      </w:r>
    </w:p>
  </w:footnote>
  <w:footnote w:type="continuationSeparator" w:id="0">
    <w:p w14:paraId="08A6BD06" w14:textId="77777777" w:rsidR="0017646C" w:rsidRDefault="0017646C">
      <w:pPr>
        <w:spacing w:after="0" w:line="240" w:lineRule="auto"/>
      </w:pPr>
      <w:r>
        <w:continuationSeparator/>
      </w:r>
    </w:p>
  </w:footnote>
  <w:footnote w:id="1">
    <w:p w14:paraId="3382C780" w14:textId="5A6C0018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Tuleb täita ainult juhul, kui tegelik elukoht ei lange kokku rahvastikuregistri järgse elukohaga</w:t>
      </w:r>
    </w:p>
  </w:footnote>
  <w:footnote w:id="2">
    <w:p w14:paraId="25FC0CDB" w14:textId="5DA0F38E" w:rsidR="00684154" w:rsidRPr="00684154" w:rsidRDefault="00684154">
      <w:pPr>
        <w:pStyle w:val="Allmrkuseteks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Vt viidet 1</w:t>
      </w:r>
    </w:p>
  </w:footnote>
  <w:footnote w:id="3">
    <w:p w14:paraId="237503EB" w14:textId="1359CAE4" w:rsidR="00684154" w:rsidRDefault="00684154">
      <w:pPr>
        <w:pStyle w:val="Allmrkusetekst"/>
      </w:pPr>
      <w:r w:rsidRPr="00684154">
        <w:rPr>
          <w:rStyle w:val="Allmrkuseviid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DF5199E" w14:textId="7F2798EA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6D46ECDC" w14:textId="77777777" w:rsidTr="28322D26">
      <w:tc>
        <w:tcPr>
          <w:tcW w:w="4665" w:type="dxa"/>
        </w:tcPr>
        <w:p w14:paraId="0B1CA859" w14:textId="2B553A9A" w:rsidR="28322D26" w:rsidRDefault="28322D26" w:rsidP="28322D26">
          <w:pPr>
            <w:pStyle w:val="Pis"/>
            <w:ind w:left="-115"/>
          </w:pPr>
        </w:p>
      </w:tc>
      <w:tc>
        <w:tcPr>
          <w:tcW w:w="4665" w:type="dxa"/>
        </w:tcPr>
        <w:p w14:paraId="3EE1D9BA" w14:textId="40AE0D6E" w:rsidR="28322D26" w:rsidRDefault="28322D26" w:rsidP="28322D26">
          <w:pPr>
            <w:pStyle w:val="Pis"/>
            <w:jc w:val="center"/>
          </w:pPr>
        </w:p>
      </w:tc>
      <w:tc>
        <w:tcPr>
          <w:tcW w:w="4665" w:type="dxa"/>
        </w:tcPr>
        <w:p w14:paraId="31477669" w14:textId="5A06825D" w:rsidR="28322D26" w:rsidRDefault="28322D26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9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12CF8"/>
    <w:rsid w:val="0002237E"/>
    <w:rsid w:val="00071D8C"/>
    <w:rsid w:val="00073563"/>
    <w:rsid w:val="00145CAA"/>
    <w:rsid w:val="00174EDF"/>
    <w:rsid w:val="0017646C"/>
    <w:rsid w:val="002A366C"/>
    <w:rsid w:val="0039384E"/>
    <w:rsid w:val="004073E2"/>
    <w:rsid w:val="00452E22"/>
    <w:rsid w:val="00493B34"/>
    <w:rsid w:val="00666FB7"/>
    <w:rsid w:val="00684154"/>
    <w:rsid w:val="007751D3"/>
    <w:rsid w:val="007928E9"/>
    <w:rsid w:val="00797D06"/>
    <w:rsid w:val="007E2A9D"/>
    <w:rsid w:val="008B0092"/>
    <w:rsid w:val="0092790D"/>
    <w:rsid w:val="00992DA8"/>
    <w:rsid w:val="00AA558A"/>
    <w:rsid w:val="00B3755C"/>
    <w:rsid w:val="00B81D4F"/>
    <w:rsid w:val="00C50B70"/>
    <w:rsid w:val="00CB679F"/>
    <w:rsid w:val="00CD3528"/>
    <w:rsid w:val="00D55749"/>
    <w:rsid w:val="00F46703"/>
    <w:rsid w:val="00F90BD8"/>
    <w:rsid w:val="00FB2F6A"/>
    <w:rsid w:val="00FC597D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7BB63-F099-4938-A8EE-0881D3FD832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6c28f4-b802-4417-be7a-96213a7b5e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Siiri Sammel</cp:lastModifiedBy>
  <cp:revision>3</cp:revision>
  <dcterms:created xsi:type="dcterms:W3CDTF">2022-02-08T09:43:00Z</dcterms:created>
  <dcterms:modified xsi:type="dcterms:W3CDTF">2022-05-03T12:07:00Z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