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9ED" w:rsidRDefault="00CB7925" w:rsidP="00B979ED">
      <w:pPr>
        <w:tabs>
          <w:tab w:val="num" w:pos="390"/>
        </w:tabs>
        <w:spacing w:before="0" w:after="0"/>
        <w:ind w:left="391" w:hanging="391"/>
      </w:pPr>
      <w:r>
        <w:t xml:space="preserve">Hankija: Kadrina </w:t>
      </w:r>
      <w:r w:rsidR="00B979ED">
        <w:t xml:space="preserve"> Vallavalitsus</w:t>
      </w:r>
    </w:p>
    <w:p w:rsidR="00B979ED" w:rsidRDefault="00B979ED" w:rsidP="00B979ED">
      <w:pPr>
        <w:tabs>
          <w:tab w:val="num" w:pos="390"/>
        </w:tabs>
        <w:spacing w:before="0" w:after="0"/>
        <w:ind w:left="391" w:hanging="391"/>
      </w:pPr>
      <w:r>
        <w:t>Lihthange:</w:t>
      </w:r>
      <w:r w:rsidR="00CB7925">
        <w:t xml:space="preserve"> Muru niitmine Kadrina val</w:t>
      </w:r>
      <w:r w:rsidR="008B1446">
        <w:t>la haljasaladel , viitenumber 208355</w:t>
      </w:r>
    </w:p>
    <w:p w:rsidR="00564B85" w:rsidRDefault="00CB7925" w:rsidP="00CB0D68">
      <w:pPr>
        <w:pStyle w:val="Pealkiri1"/>
        <w:numPr>
          <w:ilvl w:val="0"/>
          <w:numId w:val="5"/>
        </w:numPr>
        <w:rPr>
          <w:rFonts w:ascii="Times New Roman" w:hAnsi="Times New Roman" w:cs="Times New Roman"/>
          <w:sz w:val="24"/>
          <w:szCs w:val="24"/>
        </w:rPr>
      </w:pPr>
      <w:r>
        <w:rPr>
          <w:rFonts w:ascii="Times New Roman" w:hAnsi="Times New Roman" w:cs="Times New Roman"/>
          <w:sz w:val="24"/>
          <w:szCs w:val="24"/>
        </w:rPr>
        <w:t>Muru niitmine</w:t>
      </w:r>
      <w:r w:rsidR="00564B85" w:rsidRPr="00CB0D68">
        <w:rPr>
          <w:rFonts w:ascii="Times New Roman" w:hAnsi="Times New Roman" w:cs="Times New Roman"/>
          <w:sz w:val="24"/>
          <w:szCs w:val="24"/>
        </w:rPr>
        <w:t xml:space="preserve"> tellitakse järgnevatele valla hooldada olevatele haljasaladele: </w:t>
      </w:r>
    </w:p>
    <w:p w:rsidR="00590CC0" w:rsidRDefault="00132775" w:rsidP="00CB7925">
      <w:pPr>
        <w:numPr>
          <w:ilvl w:val="1"/>
          <w:numId w:val="5"/>
        </w:numPr>
        <w:jc w:val="both"/>
      </w:pPr>
      <w:r>
        <w:t>Haljasalade nimekiri</w:t>
      </w:r>
    </w:p>
    <w:p w:rsidR="00590CC0" w:rsidRDefault="00590CC0" w:rsidP="00590CC0">
      <w:pPr>
        <w:ind w:left="390"/>
        <w:jc w:val="both"/>
      </w:pPr>
      <w:r>
        <w:t>1.1</w:t>
      </w:r>
      <w:r>
        <w:tab/>
        <w:t>1.1.1  Kadrina aleviku niidetavad alad (nimekiri ja kaart lisatud)</w:t>
      </w:r>
    </w:p>
    <w:p w:rsidR="00590CC0" w:rsidRDefault="00590CC0" w:rsidP="00590CC0">
      <w:pPr>
        <w:ind w:left="390"/>
        <w:jc w:val="both"/>
      </w:pPr>
      <w:r>
        <w:t>1.1.2  Hulja aleviku niidetavad alad. (nimekiri ja kaart lisatud)</w:t>
      </w:r>
    </w:p>
    <w:p w:rsidR="00590CC0" w:rsidRDefault="00590CC0" w:rsidP="00590CC0">
      <w:pPr>
        <w:ind w:left="390"/>
        <w:jc w:val="both"/>
      </w:pPr>
      <w:r>
        <w:t>1.1.3  Vohnja küla niidetavad alad. (nimekiri ja kaart lisatud)</w:t>
      </w:r>
    </w:p>
    <w:p w:rsidR="00590CC0" w:rsidRDefault="00590CC0" w:rsidP="00590CC0">
      <w:pPr>
        <w:ind w:left="390"/>
        <w:jc w:val="both"/>
      </w:pPr>
      <w:r>
        <w:t>1.1.4  Kadrina valla niidetavad alad. (nimekiri ja kaart lisatud)</w:t>
      </w:r>
    </w:p>
    <w:p w:rsidR="00590CC0" w:rsidRDefault="00590CC0" w:rsidP="002C11B8">
      <w:pPr>
        <w:numPr>
          <w:ilvl w:val="1"/>
          <w:numId w:val="5"/>
        </w:numPr>
        <w:jc w:val="both"/>
      </w:pPr>
      <w:r>
        <w:t>N</w:t>
      </w:r>
      <w:r w:rsidR="00D22B3D">
        <w:t>iidetavate alade täpsemate kaartidega saab tutvuda Kadrina vallavalitsuses</w:t>
      </w:r>
    </w:p>
    <w:p w:rsidR="00476F8A" w:rsidRDefault="00476F8A" w:rsidP="002C11B8">
      <w:pPr>
        <w:numPr>
          <w:ilvl w:val="1"/>
          <w:numId w:val="5"/>
        </w:numPr>
        <w:jc w:val="both"/>
      </w:pPr>
      <w:r>
        <w:t xml:space="preserve">Enne pakkumuse esitamist on Pakkujatel vajadusel võimalik tutvuda hooldatavate haljasaladega, leppides selleks eelnevalt kokku </w:t>
      </w:r>
      <w:r w:rsidR="00CB7925">
        <w:t>Kadrina abivallavanemaga Aarne Laas</w:t>
      </w:r>
      <w:r w:rsidR="000F31F9">
        <w:t>,</w:t>
      </w:r>
      <w:r>
        <w:t xml:space="preserve"> </w:t>
      </w:r>
      <w:r w:rsidR="000F31F9">
        <w:t xml:space="preserve"> telefon:</w:t>
      </w:r>
      <w:r>
        <w:t xml:space="preserve"> 5</w:t>
      </w:r>
      <w:r w:rsidR="005B0D10">
        <w:t>2</w:t>
      </w:r>
      <w:r w:rsidR="00CB7925">
        <w:t>46009</w:t>
      </w:r>
      <w:r w:rsidR="000F31F9">
        <w:t xml:space="preserve">; e-post: </w:t>
      </w:r>
      <w:r w:rsidR="00CB7925">
        <w:rPr>
          <w:rStyle w:val="Hperlink"/>
        </w:rPr>
        <w:t>aarne.laas@kadrina.ee</w:t>
      </w:r>
      <w:r>
        <w:t>.</w:t>
      </w:r>
    </w:p>
    <w:p w:rsidR="00564B85" w:rsidRPr="00CB0D68" w:rsidRDefault="00564B85" w:rsidP="00CB0D68">
      <w:pPr>
        <w:pStyle w:val="Pealkiri1"/>
        <w:numPr>
          <w:ilvl w:val="0"/>
          <w:numId w:val="7"/>
        </w:numPr>
        <w:rPr>
          <w:rFonts w:ascii="Times New Roman" w:hAnsi="Times New Roman"/>
          <w:sz w:val="24"/>
        </w:rPr>
      </w:pPr>
      <w:r w:rsidRPr="00CB0D68">
        <w:rPr>
          <w:rFonts w:ascii="Times New Roman" w:hAnsi="Times New Roman"/>
          <w:sz w:val="24"/>
        </w:rPr>
        <w:t xml:space="preserve">Hankega tellitavad haljasalade hooldustööd: </w:t>
      </w:r>
    </w:p>
    <w:p w:rsidR="00564B85" w:rsidRDefault="00CB7925" w:rsidP="00CB7925">
      <w:pPr>
        <w:numPr>
          <w:ilvl w:val="1"/>
          <w:numId w:val="11"/>
        </w:numPr>
        <w:jc w:val="both"/>
      </w:pPr>
      <w:r w:rsidRPr="00CB7925">
        <w:t xml:space="preserve"> Kadrina vallas asuvate haljasalade regulaarne niitmine lähtudes tehnilistest tingimustes</w:t>
      </w:r>
      <w:r w:rsidR="00590CC0">
        <w:t>t ja hankija seaduslikest ettepanekutest</w:t>
      </w:r>
    </w:p>
    <w:p w:rsidR="00564B85" w:rsidRDefault="00564B85" w:rsidP="00A706E4">
      <w:pPr>
        <w:pStyle w:val="Pealkiri1"/>
        <w:numPr>
          <w:ilvl w:val="0"/>
          <w:numId w:val="11"/>
        </w:numPr>
        <w:rPr>
          <w:rFonts w:ascii="Times New Roman" w:hAnsi="Times New Roman" w:cs="Times New Roman"/>
          <w:sz w:val="24"/>
        </w:rPr>
      </w:pPr>
      <w:r w:rsidRPr="00CB0D68">
        <w:rPr>
          <w:rFonts w:ascii="Times New Roman" w:hAnsi="Times New Roman" w:cs="Times New Roman"/>
          <w:sz w:val="24"/>
        </w:rPr>
        <w:t xml:space="preserve">Nõuded </w:t>
      </w:r>
      <w:r w:rsidR="005977C8" w:rsidRPr="00CB0D68">
        <w:rPr>
          <w:rFonts w:ascii="Times New Roman" w:hAnsi="Times New Roman" w:cs="Times New Roman"/>
          <w:sz w:val="24"/>
        </w:rPr>
        <w:t>haljasalade hooldustöödele</w:t>
      </w:r>
      <w:r w:rsidRPr="00CB0D68">
        <w:rPr>
          <w:rFonts w:ascii="Times New Roman" w:hAnsi="Times New Roman" w:cs="Times New Roman"/>
          <w:sz w:val="24"/>
        </w:rPr>
        <w:t xml:space="preserve"> </w:t>
      </w:r>
    </w:p>
    <w:p w:rsidR="004A0862" w:rsidRDefault="004A0862" w:rsidP="002C11B8">
      <w:pPr>
        <w:numPr>
          <w:ilvl w:val="1"/>
          <w:numId w:val="11"/>
        </w:numPr>
        <w:jc w:val="both"/>
      </w:pPr>
      <w:r>
        <w:t>Haljasalade hooldustööd tuleb teha agrotehniliselt ja tehnoloogiliselt õigesti</w:t>
      </w:r>
      <w:r w:rsidR="002C11B8">
        <w:t xml:space="preserve">. </w:t>
      </w:r>
    </w:p>
    <w:p w:rsidR="0033523B" w:rsidRPr="0033523B" w:rsidRDefault="0033523B" w:rsidP="002C11B8">
      <w:pPr>
        <w:numPr>
          <w:ilvl w:val="1"/>
          <w:numId w:val="11"/>
        </w:numPr>
        <w:jc w:val="both"/>
      </w:pPr>
      <w:r w:rsidRPr="0033523B">
        <w:t>Enne niitmisperioodi tuleb haljasalad üle vaadata ja vajadusel</w:t>
      </w:r>
      <w:r w:rsidRPr="0033523B">
        <w:rPr>
          <w:color w:val="FF0000"/>
        </w:rPr>
        <w:t xml:space="preserve"> </w:t>
      </w:r>
      <w:r w:rsidRPr="00740F3C">
        <w:t>niitmist segavad</w:t>
      </w:r>
      <w:r>
        <w:rPr>
          <w:color w:val="FF0000"/>
        </w:rPr>
        <w:t xml:space="preserve"> </w:t>
      </w:r>
      <w:r w:rsidRPr="0033523B">
        <w:t xml:space="preserve">oksad </w:t>
      </w:r>
      <w:r w:rsidR="00590CC0">
        <w:t xml:space="preserve">ja muu praht </w:t>
      </w:r>
      <w:r w:rsidRPr="0033523B">
        <w:t xml:space="preserve">kokku  </w:t>
      </w:r>
      <w:r>
        <w:t xml:space="preserve">korjata </w:t>
      </w:r>
      <w:r w:rsidRPr="0033523B">
        <w:t>ja ära vedada.</w:t>
      </w:r>
    </w:p>
    <w:p w:rsidR="00CB0D68" w:rsidRDefault="00564B85" w:rsidP="002C11B8">
      <w:pPr>
        <w:numPr>
          <w:ilvl w:val="1"/>
          <w:numId w:val="11"/>
        </w:numPr>
        <w:jc w:val="both"/>
      </w:pPr>
      <w:r>
        <w:t>Niitmistööd tuleb teostada õigeaegselt, töökorras ja sobivate tehniliste vahendi</w:t>
      </w:r>
      <w:r w:rsidR="00E4490B">
        <w:t xml:space="preserve">tega ning tavapärase hoolsusega. </w:t>
      </w:r>
    </w:p>
    <w:p w:rsidR="003678E7" w:rsidRDefault="003678E7" w:rsidP="003678E7">
      <w:pPr>
        <w:pStyle w:val="Loendilik"/>
        <w:numPr>
          <w:ilvl w:val="1"/>
          <w:numId w:val="11"/>
        </w:numPr>
      </w:pPr>
      <w:r>
        <w:t xml:space="preserve">Niitmisalad jagunevad </w:t>
      </w:r>
    </w:p>
    <w:p w:rsidR="00D22B3D" w:rsidRDefault="003678E7" w:rsidP="00D22B3D">
      <w:pPr>
        <w:pStyle w:val="Loendilik"/>
        <w:ind w:left="885"/>
      </w:pPr>
      <w:r>
        <w:t>3.4.1  Regulaarselt niidetavad haljasalad :</w:t>
      </w:r>
    </w:p>
    <w:p w:rsidR="003678E7" w:rsidRPr="003678E7" w:rsidRDefault="00D16719" w:rsidP="00D22B3D">
      <w:pPr>
        <w:pStyle w:val="Loendilik"/>
        <w:ind w:left="885"/>
      </w:pPr>
      <w:r>
        <w:t>Teenuse</w:t>
      </w:r>
      <w:r w:rsidR="000E65BF">
        <w:t xml:space="preserve"> </w:t>
      </w:r>
      <w:r>
        <w:t>osutaja peab kontrollima regulaarselt muru kasvu, et alustada niitmist õigeaegselt. Haljasaladelt muru niitmist alustatakse, kui selle keskmine kõrgus on 1</w:t>
      </w:r>
      <w:r w:rsidR="00476F8A">
        <w:t>0…12</w:t>
      </w:r>
      <w:r>
        <w:t xml:space="preserve"> cm. </w:t>
      </w:r>
      <w:r w:rsidR="003678E7" w:rsidRPr="003678E7">
        <w:t xml:space="preserve">Niidetud muru kõrgus ei tohi ületada 5 cm. </w:t>
      </w:r>
    </w:p>
    <w:p w:rsidR="00D22B3D" w:rsidRDefault="003678E7" w:rsidP="00D22B3D">
      <w:pPr>
        <w:ind w:left="885"/>
        <w:jc w:val="both"/>
      </w:pPr>
      <w:r>
        <w:t>3.4.2 Kolm kor</w:t>
      </w:r>
      <w:r w:rsidR="00D22B3D">
        <w:t>da aastas niidetavad haljasalad:</w:t>
      </w:r>
    </w:p>
    <w:p w:rsidR="003678E7" w:rsidRDefault="003678E7" w:rsidP="00D22B3D">
      <w:pPr>
        <w:ind w:left="885"/>
        <w:jc w:val="both"/>
      </w:pPr>
      <w:r>
        <w:t>Niitmist alustatakse, kui selle keskmine kõrgus on 15-20 cm või vastavalt KadrinaVallavalitsuse tellimusele. Rohu kõrgus ei tohi ületada niitmisvahemikel 25 cm.</w:t>
      </w:r>
    </w:p>
    <w:p w:rsidR="00476F8A" w:rsidRDefault="00564B85" w:rsidP="002C11B8">
      <w:pPr>
        <w:numPr>
          <w:ilvl w:val="1"/>
          <w:numId w:val="11"/>
        </w:numPr>
        <w:jc w:val="both"/>
      </w:pPr>
      <w:r>
        <w:t xml:space="preserve">Kohad, kuhu murutraktoriga või -niidukiga ligi ei pääse (puude ümbrused, </w:t>
      </w:r>
      <w:r w:rsidR="00D16719">
        <w:t xml:space="preserve">hekkide ääred, </w:t>
      </w:r>
      <w:r>
        <w:t>ehitiste või pargiinventari ümbrused, kivide ümbrused, teeääred</w:t>
      </w:r>
      <w:r w:rsidR="00406A76">
        <w:t>, -piirded</w:t>
      </w:r>
      <w:r w:rsidR="00C90E8F">
        <w:t>, tuletõrjeveehoidlad</w:t>
      </w:r>
      <w:r>
        <w:t xml:space="preserve">), tuleb niita trimmeriga või muu sobiva vahendiga. </w:t>
      </w:r>
    </w:p>
    <w:p w:rsidR="00564B85" w:rsidRPr="002807C4" w:rsidRDefault="00564B85" w:rsidP="002C11B8">
      <w:pPr>
        <w:numPr>
          <w:ilvl w:val="1"/>
          <w:numId w:val="11"/>
        </w:numPr>
        <w:jc w:val="both"/>
      </w:pPr>
      <w:r>
        <w:t xml:space="preserve">Sõltumata plaanidel näidatud pindadest tuleb niita haljasalad kuni selle lõpuni, kaasa arvatud haljasala äärsed teeääred, kraavid jms. Töö teostamisel ei tohi niitmistöö </w:t>
      </w:r>
      <w:r w:rsidR="008D384A">
        <w:t xml:space="preserve">ega trimmerdamine </w:t>
      </w:r>
      <w:r>
        <w:t xml:space="preserve">kahjustada puid, põõsaid, lillepeenraid, pinke ega muid objekte. </w:t>
      </w:r>
      <w:r w:rsidR="008D384A" w:rsidRPr="002807C4">
        <w:t>Vigastatud objekt tuleb asendada uue samaväärse</w:t>
      </w:r>
      <w:r w:rsidR="002807C4" w:rsidRPr="002807C4">
        <w:t>ga</w:t>
      </w:r>
      <w:r w:rsidR="008D384A" w:rsidRPr="002807C4">
        <w:t xml:space="preserve"> täitja kulul.</w:t>
      </w:r>
    </w:p>
    <w:p w:rsidR="00564B85" w:rsidRPr="00E56F9E" w:rsidRDefault="00564B85" w:rsidP="002C11B8">
      <w:pPr>
        <w:numPr>
          <w:ilvl w:val="1"/>
          <w:numId w:val="11"/>
        </w:numPr>
        <w:jc w:val="both"/>
      </w:pPr>
      <w:r w:rsidRPr="00E56F9E">
        <w:t>Muru niitmisel tekkinud maha</w:t>
      </w:r>
      <w:r w:rsidR="008B1446">
        <w:t xml:space="preserve"> </w:t>
      </w:r>
      <w:r w:rsidRPr="00E56F9E">
        <w:t>lõigatud heina võib jätta niidetud alale</w:t>
      </w:r>
      <w:r w:rsidR="00AD54AB" w:rsidRPr="00E56F9E">
        <w:t>, kui ei esine nähtavat  niidetud materjali vaalu.</w:t>
      </w:r>
      <w:r w:rsidRPr="00E56F9E">
        <w:t xml:space="preserve"> </w:t>
      </w:r>
    </w:p>
    <w:p w:rsidR="00564B85" w:rsidRPr="002807C4" w:rsidRDefault="00564B85" w:rsidP="002C11B8">
      <w:pPr>
        <w:numPr>
          <w:ilvl w:val="1"/>
          <w:numId w:val="11"/>
        </w:numPr>
        <w:jc w:val="both"/>
      </w:pPr>
      <w:r>
        <w:t xml:space="preserve">Teede, kõnniteede, parklate ja majaesiste juures niitmisel valida niidetud heina paiskumise suund selline, mis välistaks kahju tekkimise ligiduses asuvatele sõidukitele ja vähendaks niidetud heina sattumist kõvakattega tänavatele, platsidele ja </w:t>
      </w:r>
      <w:r>
        <w:lastRenderedPageBreak/>
        <w:t xml:space="preserve">teedele, kust see peab olema koristatud vahetult pärast niitmist. </w:t>
      </w:r>
      <w:r w:rsidRPr="002807C4">
        <w:t>Asfaltkattelt eemaldada niidetud rohi harja</w:t>
      </w:r>
      <w:r w:rsidR="00307D53">
        <w:t xml:space="preserve"> või puhuri</w:t>
      </w:r>
      <w:r w:rsidRPr="002807C4">
        <w:t xml:space="preserve">ga. </w:t>
      </w:r>
    </w:p>
    <w:p w:rsidR="00564B85" w:rsidRPr="00E56F9E" w:rsidRDefault="00564B85" w:rsidP="002C11B8">
      <w:pPr>
        <w:numPr>
          <w:ilvl w:val="1"/>
          <w:numId w:val="11"/>
        </w:numPr>
        <w:jc w:val="both"/>
      </w:pPr>
      <w:r w:rsidRPr="00E56F9E">
        <w:t>Niitmistööde ajal haljasaladel olevad olmejäätmed (kilekotid, pudelid jms) tuleb enne niitmist koristada, mitte niidutehnikaga ära purustada. Samuti tuleb koristada vahetult peale niitmist haljasalal niitmisega heinast väljatulnud olmejäätmed. Niidetavatelt aladelt kogutud olmejäätmed saab panna valla</w:t>
      </w:r>
      <w:r w:rsidR="00F377E8" w:rsidRPr="00E56F9E">
        <w:t>valitsuse kontaktisikug</w:t>
      </w:r>
      <w:r w:rsidR="00596813" w:rsidRPr="00E56F9E">
        <w:t>a</w:t>
      </w:r>
      <w:r w:rsidRPr="00E56F9E">
        <w:t xml:space="preserve"> kokkulepitu</w:t>
      </w:r>
      <w:r w:rsidR="00E56F9E" w:rsidRPr="00E56F9E">
        <w:t>d</w:t>
      </w:r>
      <w:r w:rsidRPr="00E56F9E">
        <w:t xml:space="preserve"> prügikonteineritesse. </w:t>
      </w:r>
    </w:p>
    <w:p w:rsidR="00564B85" w:rsidRPr="00596813" w:rsidRDefault="00564B85" w:rsidP="002C11B8">
      <w:pPr>
        <w:numPr>
          <w:ilvl w:val="1"/>
          <w:numId w:val="11"/>
        </w:numPr>
        <w:jc w:val="both"/>
        <w:rPr>
          <w:color w:val="FF0000"/>
        </w:rPr>
      </w:pPr>
      <w:r w:rsidRPr="00E56F9E">
        <w:t xml:space="preserve">Peenemad oksad (läbimõõduga alla 1,5 cm), mis asuvad niidetaval alal, kuuluvad niitmisel purustamisele, suuremad oksad paigutatakse </w:t>
      </w:r>
      <w:r w:rsidR="00E56F9E" w:rsidRPr="00E56F9E">
        <w:t xml:space="preserve">vallavalitsuse kontaktisikuga kokkulepitud </w:t>
      </w:r>
      <w:r w:rsidR="00E56F9E">
        <w:t xml:space="preserve">kohta. </w:t>
      </w:r>
    </w:p>
    <w:p w:rsidR="00CE6253" w:rsidRPr="00E56F9E" w:rsidRDefault="00307D53" w:rsidP="002C11B8">
      <w:pPr>
        <w:numPr>
          <w:ilvl w:val="1"/>
          <w:numId w:val="11"/>
        </w:numPr>
        <w:jc w:val="both"/>
      </w:pPr>
      <w:r>
        <w:t xml:space="preserve">Niitmisel arvestada asjaoluga, </w:t>
      </w:r>
      <w:r w:rsidR="00590CC0">
        <w:t xml:space="preserve">et aladel kus toimuvad rahvaüritused (jaanipäev, spordivõistlus jms) tuleb muru niita </w:t>
      </w:r>
      <w:r w:rsidR="00564B85" w:rsidRPr="00964301">
        <w:t>eelneva</w:t>
      </w:r>
      <w:r w:rsidR="002D1C7A" w:rsidRPr="00E56F9E">
        <w:t xml:space="preserve"> </w:t>
      </w:r>
      <w:r w:rsidR="00564B85" w:rsidRPr="00E56F9E">
        <w:t>nädala jooksul</w:t>
      </w:r>
      <w:r>
        <w:t xml:space="preserve">. </w:t>
      </w:r>
    </w:p>
    <w:p w:rsidR="0043676E" w:rsidRPr="0043676E" w:rsidRDefault="0043676E" w:rsidP="002C11B8">
      <w:pPr>
        <w:numPr>
          <w:ilvl w:val="1"/>
          <w:numId w:val="11"/>
        </w:numPr>
        <w:jc w:val="both"/>
      </w:pPr>
      <w:r w:rsidRPr="0043676E">
        <w:t>Inventari kallal toime pandud vandalismiaktist või vargusest tuleb informeerida tellijat.</w:t>
      </w:r>
    </w:p>
    <w:p w:rsidR="0043676E" w:rsidRPr="00F377E8" w:rsidRDefault="0043676E" w:rsidP="002C11B8">
      <w:pPr>
        <w:numPr>
          <w:ilvl w:val="1"/>
          <w:numId w:val="11"/>
        </w:numPr>
        <w:jc w:val="both"/>
      </w:pPr>
      <w:r w:rsidRPr="00F377E8">
        <w:t>Täitja hüvitab tellijale või kolmandale isikule täitjal lasuvate kohustuste täitmata jätmise või mittenõuetekohase täitmise tõttu tekkinud kahju täies ulatuses.</w:t>
      </w:r>
    </w:p>
    <w:p w:rsidR="0043676E" w:rsidRPr="00F377E8" w:rsidRDefault="0043676E" w:rsidP="002C11B8">
      <w:pPr>
        <w:numPr>
          <w:ilvl w:val="1"/>
          <w:numId w:val="11"/>
        </w:numPr>
        <w:jc w:val="both"/>
      </w:pPr>
      <w:r w:rsidRPr="00F377E8">
        <w:t>Vastutus töö ja sellega kaasnevate kõrvalmõjude eest keskkonnale lasub täitjal keskkonna kahjustuste suuruse ulatuses.</w:t>
      </w:r>
    </w:p>
    <w:p w:rsidR="0043676E" w:rsidRDefault="0043676E" w:rsidP="002C11B8">
      <w:pPr>
        <w:numPr>
          <w:ilvl w:val="1"/>
          <w:numId w:val="11"/>
        </w:numPr>
        <w:jc w:val="both"/>
      </w:pPr>
      <w:r w:rsidRPr="00F377E8">
        <w:t xml:space="preserve">Juhul, kui teenuse osutamise käigus tekib täitjal põhjendatud vajadus kasutada lepingujärgsetel töödel </w:t>
      </w:r>
      <w:r w:rsidR="00406A76">
        <w:t>alltöö</w:t>
      </w:r>
      <w:r w:rsidRPr="00F377E8">
        <w:t xml:space="preserve">võtjat, peab </w:t>
      </w:r>
      <w:r w:rsidR="00406A76">
        <w:t>alltöö</w:t>
      </w:r>
      <w:r w:rsidRPr="00F377E8">
        <w:t>võtja omama täitjaga vähemalt samaväärset k</w:t>
      </w:r>
      <w:r w:rsidR="00F377E8" w:rsidRPr="00F377E8">
        <w:t>v</w:t>
      </w:r>
      <w:r w:rsidRPr="00F377E8">
        <w:t>alifikatsiooni ning toiming peab olema kooskõlastatud tellijaga.</w:t>
      </w:r>
    </w:p>
    <w:p w:rsidR="0043676E" w:rsidRDefault="00F377E8" w:rsidP="002C11B8">
      <w:pPr>
        <w:numPr>
          <w:ilvl w:val="1"/>
          <w:numId w:val="11"/>
        </w:numPr>
        <w:jc w:val="both"/>
      </w:pPr>
      <w:r w:rsidRPr="00F377E8">
        <w:t>Kõik teenuse osutamise käigus täitja poolt teostatavad tööd, mis erinevad hankedokumentides nõutust, peavad olema eelnevalt tellija poolt heaks kiidetud.</w:t>
      </w:r>
    </w:p>
    <w:p w:rsidR="00E56F9E" w:rsidRPr="00F377E8" w:rsidRDefault="00E56F9E" w:rsidP="002C11B8">
      <w:pPr>
        <w:numPr>
          <w:ilvl w:val="1"/>
          <w:numId w:val="11"/>
        </w:numPr>
        <w:jc w:val="both"/>
      </w:pPr>
      <w:r>
        <w:t>Tellijal on vajadusel õigus hooldatavate haljasalade mahtusid muuta</w:t>
      </w:r>
      <w:r w:rsidR="00B000D2">
        <w:t xml:space="preserve"> kuni </w:t>
      </w:r>
      <w:r w:rsidR="00100EDD">
        <w:t>20</w:t>
      </w:r>
      <w:r w:rsidR="00B000D2">
        <w:t>%.</w:t>
      </w:r>
    </w:p>
    <w:p w:rsidR="00D22B3D" w:rsidRDefault="00D22B3D" w:rsidP="00D22B3D">
      <w:pPr>
        <w:ind w:left="180"/>
        <w:jc w:val="both"/>
      </w:pPr>
    </w:p>
    <w:p w:rsidR="00D22B3D" w:rsidRDefault="00D22B3D" w:rsidP="00D22B3D">
      <w:pPr>
        <w:ind w:left="180"/>
        <w:jc w:val="both"/>
      </w:pPr>
    </w:p>
    <w:p w:rsidR="00D22B3D" w:rsidRDefault="00D22B3D" w:rsidP="00D22B3D">
      <w:pPr>
        <w:ind w:left="180"/>
        <w:jc w:val="both"/>
      </w:pPr>
      <w:r>
        <w:t>Lisad:</w:t>
      </w:r>
    </w:p>
    <w:p w:rsidR="00D22B3D" w:rsidRDefault="00D22B3D" w:rsidP="00D22B3D">
      <w:pPr>
        <w:ind w:left="180"/>
        <w:jc w:val="both"/>
      </w:pPr>
      <w:r>
        <w:t xml:space="preserve">1. </w:t>
      </w:r>
      <w:r w:rsidRPr="00D22B3D">
        <w:t>Kadrina aleviku niidetavad alad</w:t>
      </w:r>
    </w:p>
    <w:p w:rsidR="00D22B3D" w:rsidRDefault="00D22B3D" w:rsidP="00D22B3D">
      <w:pPr>
        <w:ind w:left="180"/>
        <w:jc w:val="both"/>
      </w:pPr>
      <w:r>
        <w:t>2.</w:t>
      </w:r>
      <w:r w:rsidRPr="00D22B3D">
        <w:t xml:space="preserve"> Hulja aleviku niidetavad alad</w:t>
      </w:r>
    </w:p>
    <w:p w:rsidR="00D22B3D" w:rsidRDefault="00D22B3D" w:rsidP="00D22B3D">
      <w:pPr>
        <w:ind w:left="180"/>
        <w:jc w:val="both"/>
      </w:pPr>
      <w:r>
        <w:t>3. Niidetavad alad Vohnjas</w:t>
      </w:r>
    </w:p>
    <w:p w:rsidR="00D22B3D" w:rsidRDefault="00D22B3D" w:rsidP="00D22B3D">
      <w:pPr>
        <w:ind w:left="180"/>
        <w:jc w:val="both"/>
      </w:pPr>
      <w:r>
        <w:t>4. Niidetavad alad Kadrina vallas</w:t>
      </w:r>
    </w:p>
    <w:p w:rsidR="008B1446" w:rsidRDefault="008B1446" w:rsidP="00D22B3D">
      <w:pPr>
        <w:ind w:left="180"/>
        <w:jc w:val="both"/>
      </w:pPr>
      <w:r>
        <w:t>5. Kadrina niitmise üldskeem</w:t>
      </w:r>
    </w:p>
    <w:p w:rsidR="008B1446" w:rsidRDefault="008B1446" w:rsidP="00D22B3D">
      <w:pPr>
        <w:ind w:left="180"/>
        <w:jc w:val="both"/>
      </w:pPr>
      <w:r>
        <w:t>6. Hulja niitmise üldskeem</w:t>
      </w:r>
    </w:p>
    <w:p w:rsidR="008B1446" w:rsidRDefault="008B1446" w:rsidP="00D22B3D">
      <w:pPr>
        <w:ind w:left="180"/>
        <w:jc w:val="both"/>
      </w:pPr>
      <w:r>
        <w:t>7. Vohnja niitmise üldskeem</w:t>
      </w:r>
    </w:p>
    <w:p w:rsidR="008B1446" w:rsidRDefault="008B1446" w:rsidP="00D22B3D">
      <w:pPr>
        <w:ind w:left="180"/>
        <w:jc w:val="both"/>
      </w:pPr>
      <w:r>
        <w:t>8. Kaardid (4) niidetavad alad Kadrina vallas</w:t>
      </w:r>
      <w:bookmarkStart w:id="0" w:name="_GoBack"/>
      <w:bookmarkEnd w:id="0"/>
    </w:p>
    <w:p w:rsidR="00D22B3D" w:rsidRPr="00E0106C" w:rsidRDefault="00D22B3D" w:rsidP="00D22B3D">
      <w:pPr>
        <w:ind w:left="180"/>
        <w:jc w:val="both"/>
      </w:pPr>
    </w:p>
    <w:sectPr w:rsidR="00D22B3D" w:rsidRPr="00E0106C" w:rsidSect="000E65BF">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B08" w:rsidRDefault="00E54B08">
      <w:r>
        <w:separator/>
      </w:r>
    </w:p>
  </w:endnote>
  <w:endnote w:type="continuationSeparator" w:id="0">
    <w:p w:rsidR="00E54B08" w:rsidRDefault="00E5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B08" w:rsidRDefault="00E54B08">
      <w:r>
        <w:separator/>
      </w:r>
    </w:p>
  </w:footnote>
  <w:footnote w:type="continuationSeparator" w:id="0">
    <w:p w:rsidR="00E54B08" w:rsidRDefault="00E54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91859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C03EC5"/>
    <w:multiLevelType w:val="multilevel"/>
    <w:tmpl w:val="939065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E62C08"/>
    <w:multiLevelType w:val="multilevel"/>
    <w:tmpl w:val="C83AED90"/>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DE6450"/>
    <w:multiLevelType w:val="multilevel"/>
    <w:tmpl w:val="939065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A77877"/>
    <w:multiLevelType w:val="multilevel"/>
    <w:tmpl w:val="00BEC33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922589"/>
    <w:multiLevelType w:val="hybridMultilevel"/>
    <w:tmpl w:val="55180E3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00237"/>
    <w:multiLevelType w:val="hybridMultilevel"/>
    <w:tmpl w:val="5E24046E"/>
    <w:lvl w:ilvl="0" w:tplc="0409000F">
      <w:start w:val="1"/>
      <w:numFmt w:val="decimal"/>
      <w:lvlText w:val="%1."/>
      <w:lvlJc w:val="left"/>
      <w:pPr>
        <w:tabs>
          <w:tab w:val="num" w:pos="720"/>
        </w:tabs>
        <w:ind w:left="720" w:hanging="360"/>
      </w:pPr>
    </w:lvl>
    <w:lvl w:ilvl="1" w:tplc="516AE706">
      <w:start w:val="2"/>
      <w:numFmt w:val="bullet"/>
      <w:lvlText w:val=""/>
      <w:lvlJc w:val="left"/>
      <w:pPr>
        <w:tabs>
          <w:tab w:val="num" w:pos="1500"/>
        </w:tabs>
        <w:ind w:left="1500" w:hanging="420"/>
      </w:pPr>
      <w:rPr>
        <w:rFonts w:ascii="Symbol" w:eastAsia="Calibri"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B163CA"/>
    <w:multiLevelType w:val="multilevel"/>
    <w:tmpl w:val="ECAE7EE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3F7FD2"/>
    <w:multiLevelType w:val="hybridMultilevel"/>
    <w:tmpl w:val="DD50FB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D1D537C"/>
    <w:multiLevelType w:val="multilevel"/>
    <w:tmpl w:val="26F4A88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927F24"/>
    <w:multiLevelType w:val="multilevel"/>
    <w:tmpl w:val="00BEC33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E14247"/>
    <w:multiLevelType w:val="multilevel"/>
    <w:tmpl w:val="00BEC33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5462990"/>
    <w:multiLevelType w:val="hybridMultilevel"/>
    <w:tmpl w:val="49CCA10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pStyle w:val="phiteks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ED1ABF"/>
    <w:multiLevelType w:val="multilevel"/>
    <w:tmpl w:val="31725A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b w:val="0"/>
        <w:i w:val="0"/>
        <w:color w:val="000000"/>
      </w:rPr>
    </w:lvl>
    <w:lvl w:ilvl="2">
      <w:start w:val="1"/>
      <w:numFmt w:val="decimal"/>
      <w:lvlText w:val="%1.%2.%3."/>
      <w:lvlJc w:val="left"/>
      <w:pPr>
        <w:tabs>
          <w:tab w:val="num" w:pos="792"/>
        </w:tabs>
        <w:ind w:left="792" w:hanging="792"/>
      </w:pPr>
      <w:rPr>
        <w:rFonts w:hint="default"/>
        <w:b w:val="0"/>
        <w:i w:val="0"/>
        <w:color w:val="auto"/>
      </w:rPr>
    </w:lvl>
    <w:lvl w:ilvl="3">
      <w:start w:val="1"/>
      <w:numFmt w:val="decimal"/>
      <w:lvlText w:val="%1.%2.%3."/>
      <w:lvlJc w:val="left"/>
      <w:pPr>
        <w:tabs>
          <w:tab w:val="num" w:pos="1080"/>
        </w:tabs>
        <w:ind w:left="1656" w:hanging="1656"/>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BD00417"/>
    <w:multiLevelType w:val="multilevel"/>
    <w:tmpl w:val="231A295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C707CCC"/>
    <w:multiLevelType w:val="multilevel"/>
    <w:tmpl w:val="26F4A88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865AD2"/>
    <w:multiLevelType w:val="multilevel"/>
    <w:tmpl w:val="9EC2226C"/>
    <w:lvl w:ilvl="0">
      <w:start w:val="2"/>
      <w:numFmt w:val="decimal"/>
      <w:lvlText w:val="%1"/>
      <w:lvlJc w:val="left"/>
      <w:pPr>
        <w:tabs>
          <w:tab w:val="num" w:pos="705"/>
        </w:tabs>
        <w:ind w:left="705" w:hanging="705"/>
      </w:pPr>
      <w:rPr>
        <w:rFonts w:ascii="Times New Roman" w:hAnsi="Times New Roman" w:cs="Times New Roman" w:hint="default"/>
        <w:sz w:val="24"/>
        <w:szCs w:val="24"/>
      </w:rPr>
    </w:lvl>
    <w:lvl w:ilvl="1">
      <w:start w:val="1"/>
      <w:numFmt w:val="decimal"/>
      <w:lvlText w:val="%1.%2"/>
      <w:lvlJc w:val="left"/>
      <w:pPr>
        <w:tabs>
          <w:tab w:val="num" w:pos="885"/>
        </w:tabs>
        <w:ind w:left="885" w:hanging="705"/>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2D51FC8"/>
    <w:multiLevelType w:val="hybridMultilevel"/>
    <w:tmpl w:val="2876AB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2FE43FA"/>
    <w:multiLevelType w:val="multilevel"/>
    <w:tmpl w:val="939065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38C1F70"/>
    <w:multiLevelType w:val="multilevel"/>
    <w:tmpl w:val="AC641E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85"/>
        </w:tabs>
        <w:ind w:left="88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8"/>
  </w:num>
  <w:num w:numId="4">
    <w:abstractNumId w:val="6"/>
  </w:num>
  <w:num w:numId="5">
    <w:abstractNumId w:val="7"/>
  </w:num>
  <w:num w:numId="6">
    <w:abstractNumId w:val="2"/>
  </w:num>
  <w:num w:numId="7">
    <w:abstractNumId w:val="9"/>
  </w:num>
  <w:num w:numId="8">
    <w:abstractNumId w:val="0"/>
  </w:num>
  <w:num w:numId="9">
    <w:abstractNumId w:val="13"/>
  </w:num>
  <w:num w:numId="10">
    <w:abstractNumId w:val="15"/>
  </w:num>
  <w:num w:numId="11">
    <w:abstractNumId w:val="16"/>
  </w:num>
  <w:num w:numId="12">
    <w:abstractNumId w:val="14"/>
  </w:num>
  <w:num w:numId="13">
    <w:abstractNumId w:val="3"/>
  </w:num>
  <w:num w:numId="14">
    <w:abstractNumId w:val="1"/>
  </w:num>
  <w:num w:numId="15">
    <w:abstractNumId w:val="4"/>
  </w:num>
  <w:num w:numId="16">
    <w:abstractNumId w:val="18"/>
  </w:num>
  <w:num w:numId="17">
    <w:abstractNumId w:val="11"/>
  </w:num>
  <w:num w:numId="18">
    <w:abstractNumId w:val="10"/>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53"/>
    <w:rsid w:val="000112C1"/>
    <w:rsid w:val="00012A1A"/>
    <w:rsid w:val="00062A13"/>
    <w:rsid w:val="00070A5F"/>
    <w:rsid w:val="000E65BF"/>
    <w:rsid w:val="000F31F9"/>
    <w:rsid w:val="000F4913"/>
    <w:rsid w:val="00100EDD"/>
    <w:rsid w:val="001134C7"/>
    <w:rsid w:val="00132775"/>
    <w:rsid w:val="00147CF0"/>
    <w:rsid w:val="00151786"/>
    <w:rsid w:val="00175057"/>
    <w:rsid w:val="001B1803"/>
    <w:rsid w:val="001B7CB8"/>
    <w:rsid w:val="001C0F38"/>
    <w:rsid w:val="001D1A8F"/>
    <w:rsid w:val="001F498F"/>
    <w:rsid w:val="002357D3"/>
    <w:rsid w:val="002739A6"/>
    <w:rsid w:val="002766F7"/>
    <w:rsid w:val="002807C4"/>
    <w:rsid w:val="0029288D"/>
    <w:rsid w:val="002A53E1"/>
    <w:rsid w:val="002C11B8"/>
    <w:rsid w:val="002D0923"/>
    <w:rsid w:val="002D1C7A"/>
    <w:rsid w:val="002E77E0"/>
    <w:rsid w:val="003030E4"/>
    <w:rsid w:val="00307D53"/>
    <w:rsid w:val="003267FA"/>
    <w:rsid w:val="0033523B"/>
    <w:rsid w:val="00336CF1"/>
    <w:rsid w:val="003618A0"/>
    <w:rsid w:val="0036378F"/>
    <w:rsid w:val="003678E7"/>
    <w:rsid w:val="00367A58"/>
    <w:rsid w:val="0039425C"/>
    <w:rsid w:val="003B6805"/>
    <w:rsid w:val="003C7B48"/>
    <w:rsid w:val="003E1CAF"/>
    <w:rsid w:val="003F79A8"/>
    <w:rsid w:val="00406A76"/>
    <w:rsid w:val="00423DA2"/>
    <w:rsid w:val="0043676E"/>
    <w:rsid w:val="00441B7C"/>
    <w:rsid w:val="00443D66"/>
    <w:rsid w:val="00457C81"/>
    <w:rsid w:val="00457FA2"/>
    <w:rsid w:val="00476F8A"/>
    <w:rsid w:val="004907BA"/>
    <w:rsid w:val="004933BF"/>
    <w:rsid w:val="004A0862"/>
    <w:rsid w:val="004A3495"/>
    <w:rsid w:val="004E38F6"/>
    <w:rsid w:val="00501BA2"/>
    <w:rsid w:val="00501DF0"/>
    <w:rsid w:val="0050741A"/>
    <w:rsid w:val="00561935"/>
    <w:rsid w:val="00564B85"/>
    <w:rsid w:val="00587A14"/>
    <w:rsid w:val="00590CC0"/>
    <w:rsid w:val="00595B64"/>
    <w:rsid w:val="00596813"/>
    <w:rsid w:val="005977C8"/>
    <w:rsid w:val="005B0D10"/>
    <w:rsid w:val="005C4B2F"/>
    <w:rsid w:val="005F074B"/>
    <w:rsid w:val="00621BAE"/>
    <w:rsid w:val="00624400"/>
    <w:rsid w:val="006251C3"/>
    <w:rsid w:val="00643206"/>
    <w:rsid w:val="006455CB"/>
    <w:rsid w:val="00651DD1"/>
    <w:rsid w:val="00653D4E"/>
    <w:rsid w:val="006543A1"/>
    <w:rsid w:val="00667D99"/>
    <w:rsid w:val="0069100F"/>
    <w:rsid w:val="006A3A9C"/>
    <w:rsid w:val="006B717F"/>
    <w:rsid w:val="006C647E"/>
    <w:rsid w:val="006F0934"/>
    <w:rsid w:val="00702CC9"/>
    <w:rsid w:val="007064B4"/>
    <w:rsid w:val="00711E36"/>
    <w:rsid w:val="00713A48"/>
    <w:rsid w:val="00740F3C"/>
    <w:rsid w:val="00774B56"/>
    <w:rsid w:val="007C25A0"/>
    <w:rsid w:val="007C644F"/>
    <w:rsid w:val="007D5481"/>
    <w:rsid w:val="007D5A50"/>
    <w:rsid w:val="007D62C0"/>
    <w:rsid w:val="007F1BE5"/>
    <w:rsid w:val="007F5B45"/>
    <w:rsid w:val="00825A2E"/>
    <w:rsid w:val="00837ED8"/>
    <w:rsid w:val="008405A8"/>
    <w:rsid w:val="00842097"/>
    <w:rsid w:val="00863D2A"/>
    <w:rsid w:val="00880F30"/>
    <w:rsid w:val="00885665"/>
    <w:rsid w:val="008B1446"/>
    <w:rsid w:val="008D384A"/>
    <w:rsid w:val="008E3AEB"/>
    <w:rsid w:val="0091669C"/>
    <w:rsid w:val="0094500B"/>
    <w:rsid w:val="00963A05"/>
    <w:rsid w:val="00964301"/>
    <w:rsid w:val="0099448C"/>
    <w:rsid w:val="009C41BD"/>
    <w:rsid w:val="009C7B2E"/>
    <w:rsid w:val="009D45F0"/>
    <w:rsid w:val="009E42E4"/>
    <w:rsid w:val="009F1670"/>
    <w:rsid w:val="00A24CE2"/>
    <w:rsid w:val="00A354EE"/>
    <w:rsid w:val="00A679A9"/>
    <w:rsid w:val="00A706E4"/>
    <w:rsid w:val="00A72B45"/>
    <w:rsid w:val="00A756D2"/>
    <w:rsid w:val="00A763B9"/>
    <w:rsid w:val="00AC1AFD"/>
    <w:rsid w:val="00AD54AB"/>
    <w:rsid w:val="00B000D2"/>
    <w:rsid w:val="00B17DA8"/>
    <w:rsid w:val="00B2014D"/>
    <w:rsid w:val="00B552C4"/>
    <w:rsid w:val="00B66FF1"/>
    <w:rsid w:val="00B84E42"/>
    <w:rsid w:val="00B87FE5"/>
    <w:rsid w:val="00B9173D"/>
    <w:rsid w:val="00B918C0"/>
    <w:rsid w:val="00B96FE1"/>
    <w:rsid w:val="00B979ED"/>
    <w:rsid w:val="00BC4C23"/>
    <w:rsid w:val="00BE1A03"/>
    <w:rsid w:val="00C0562F"/>
    <w:rsid w:val="00C1796A"/>
    <w:rsid w:val="00C37A2F"/>
    <w:rsid w:val="00C67BF2"/>
    <w:rsid w:val="00C90E8F"/>
    <w:rsid w:val="00CA4729"/>
    <w:rsid w:val="00CA47C2"/>
    <w:rsid w:val="00CB0D68"/>
    <w:rsid w:val="00CB0F54"/>
    <w:rsid w:val="00CB1112"/>
    <w:rsid w:val="00CB7925"/>
    <w:rsid w:val="00CD38CB"/>
    <w:rsid w:val="00CE6253"/>
    <w:rsid w:val="00CE6EAD"/>
    <w:rsid w:val="00D16719"/>
    <w:rsid w:val="00D22B3D"/>
    <w:rsid w:val="00D578B0"/>
    <w:rsid w:val="00D65EDF"/>
    <w:rsid w:val="00DC6A34"/>
    <w:rsid w:val="00DE6373"/>
    <w:rsid w:val="00DF5DE5"/>
    <w:rsid w:val="00E0106C"/>
    <w:rsid w:val="00E4490B"/>
    <w:rsid w:val="00E54B08"/>
    <w:rsid w:val="00E56F9E"/>
    <w:rsid w:val="00E71561"/>
    <w:rsid w:val="00EB1974"/>
    <w:rsid w:val="00EC6F58"/>
    <w:rsid w:val="00F00B46"/>
    <w:rsid w:val="00F0596E"/>
    <w:rsid w:val="00F377E8"/>
    <w:rsid w:val="00F55F50"/>
    <w:rsid w:val="00F757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69557B-FF0A-4C4E-887F-D92C0C02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E6253"/>
    <w:pPr>
      <w:spacing w:before="120" w:after="120"/>
    </w:pPr>
    <w:rPr>
      <w:rFonts w:eastAsia="Calibri"/>
      <w:sz w:val="24"/>
      <w:szCs w:val="22"/>
      <w:lang w:eastAsia="en-US"/>
    </w:rPr>
  </w:style>
  <w:style w:type="paragraph" w:styleId="Pealkiri1">
    <w:name w:val="heading 1"/>
    <w:basedOn w:val="Normaallaad"/>
    <w:next w:val="Normaallaad"/>
    <w:qFormat/>
    <w:rsid w:val="00A706E4"/>
    <w:pPr>
      <w:keepNext/>
      <w:spacing w:before="240" w:after="60"/>
      <w:outlineLvl w:val="0"/>
    </w:pPr>
    <w:rPr>
      <w:rFonts w:ascii="Arial" w:hAnsi="Arial" w:cs="Arial"/>
      <w:b/>
      <w:bCs/>
      <w:kern w:val="32"/>
      <w:sz w:val="32"/>
      <w:szCs w:val="32"/>
    </w:rPr>
  </w:style>
  <w:style w:type="paragraph" w:styleId="Pealkiri2">
    <w:name w:val="heading 2"/>
    <w:basedOn w:val="Normaallaad"/>
    <w:next w:val="Normaallaad"/>
    <w:qFormat/>
    <w:rsid w:val="004A0862"/>
    <w:pPr>
      <w:keepNext/>
      <w:spacing w:before="240" w:after="60"/>
      <w:outlineLvl w:val="1"/>
    </w:pPr>
    <w:rPr>
      <w:rFonts w:ascii="Arial" w:hAnsi="Arial" w:cs="Arial"/>
      <w:b/>
      <w:bCs/>
      <w:i/>
      <w:i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semiHidden/>
    <w:rsid w:val="00B66FF1"/>
    <w:rPr>
      <w:rFonts w:ascii="Tahoma" w:hAnsi="Tahoma" w:cs="Tahoma"/>
      <w:sz w:val="16"/>
      <w:szCs w:val="16"/>
    </w:rPr>
  </w:style>
  <w:style w:type="character" w:styleId="Hperlink">
    <w:name w:val="Hyperlink"/>
    <w:rsid w:val="00564B85"/>
    <w:rPr>
      <w:color w:val="0000FF"/>
      <w:u w:val="single"/>
    </w:rPr>
  </w:style>
  <w:style w:type="paragraph" w:customStyle="1" w:styleId="phitekst">
    <w:name w:val="põhitekst"/>
    <w:basedOn w:val="Pealkiri2"/>
    <w:rsid w:val="004A0862"/>
    <w:pPr>
      <w:keepNext w:val="0"/>
      <w:numPr>
        <w:ilvl w:val="1"/>
        <w:numId w:val="1"/>
      </w:numPr>
      <w:tabs>
        <w:tab w:val="num" w:pos="576"/>
      </w:tabs>
      <w:autoSpaceDE w:val="0"/>
      <w:autoSpaceDN w:val="0"/>
      <w:spacing w:before="0" w:after="0"/>
      <w:ind w:left="578" w:hanging="578"/>
      <w:jc w:val="both"/>
    </w:pPr>
    <w:rPr>
      <w:rFonts w:ascii="Times New Roman" w:eastAsia="Times New Roman" w:hAnsi="Times New Roman" w:cs="Times New Roman"/>
      <w:i w:val="0"/>
      <w:iCs w:val="0"/>
      <w:sz w:val="24"/>
      <w:szCs w:val="24"/>
      <w:lang w:eastAsia="et-EE"/>
    </w:rPr>
  </w:style>
  <w:style w:type="paragraph" w:styleId="Loendilik">
    <w:name w:val="List Paragraph"/>
    <w:basedOn w:val="Normaallaad"/>
    <w:uiPriority w:val="34"/>
    <w:qFormat/>
    <w:rsid w:val="00367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3946</Characters>
  <Application>Microsoft Office Word</Application>
  <DocSecurity>0</DocSecurity>
  <Lines>32</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LISA 1 – RIIGIHANKE „PÄRNU-JAAGUPI JÄÄTMEJAAMA HALDAMINE 2014-2016“ TEHNILINE KIRJELDUS</vt:lpstr>
      <vt:lpstr>LISA 1 – RIIGIHANKE „PÄRNU-JAAGUPI JÄÄTMEJAAMA HALDAMINE 2014-2016“ TEHNILINE KIRJELDUS</vt:lpstr>
      <vt:lpstr>LISA 1 – RIIGIHANKE „PÄRNU-JAAGUPI JÄÄTMEJAAMA HALDAMINE 2014-2016“ TEHNILINE KIRJELDUS</vt:lpstr>
    </vt:vector>
  </TitlesOfParts>
  <Company/>
  <LinksUpToDate>false</LinksUpToDate>
  <CharactersWithSpaces>4617</CharactersWithSpaces>
  <SharedDoc>false</SharedDoc>
  <HLinks>
    <vt:vector size="6" baseType="variant">
      <vt:variant>
        <vt:i4>4849789</vt:i4>
      </vt:variant>
      <vt:variant>
        <vt:i4>0</vt:i4>
      </vt:variant>
      <vt:variant>
        <vt:i4>0</vt:i4>
      </vt:variant>
      <vt:variant>
        <vt:i4>5</vt:i4>
      </vt:variant>
      <vt:variant>
        <vt:lpwstr>mailto:vallahooldus@tapa.ee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 RIIGIHANKE „PÄRNU-JAAGUPI JÄÄTMEJAAMA HALDAMINE 2014-2016“ TEHNILINE KIRJELDUS</dc:title>
  <dc:subject/>
  <dc:creator>Kasutaja</dc:creator>
  <cp:keywords/>
  <cp:lastModifiedBy>Aarne Laas</cp:lastModifiedBy>
  <cp:revision>2</cp:revision>
  <cp:lastPrinted>2017-03-17T14:42:00Z</cp:lastPrinted>
  <dcterms:created xsi:type="dcterms:W3CDTF">2019-04-23T10:13:00Z</dcterms:created>
  <dcterms:modified xsi:type="dcterms:W3CDTF">2019-04-23T10:13:00Z</dcterms:modified>
</cp:coreProperties>
</file>