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C9243" w14:textId="357428FD" w:rsidR="00292FE2" w:rsidRPr="002C6E14" w:rsidRDefault="002C6E14" w:rsidP="00F861FE">
      <w:pPr>
        <w:jc w:val="both"/>
        <w:rPr>
          <w:rFonts w:ascii="Times New Roman" w:hAnsi="Times New Roman" w:cs="Times New Roman"/>
          <w:sz w:val="24"/>
          <w:szCs w:val="24"/>
          <w:lang w:val="et-EE"/>
        </w:rPr>
      </w:pPr>
      <w:r w:rsidRPr="002C6E14">
        <w:rPr>
          <w:rFonts w:ascii="Times New Roman" w:hAnsi="Times New Roman" w:cs="Times New Roman"/>
          <w:sz w:val="24"/>
          <w:szCs w:val="24"/>
          <w:lang w:val="et-EE"/>
        </w:rPr>
        <w:t>Hankija</w:t>
      </w:r>
      <w:r>
        <w:rPr>
          <w:rFonts w:ascii="Times New Roman" w:hAnsi="Times New Roman" w:cs="Times New Roman"/>
          <w:sz w:val="24"/>
          <w:szCs w:val="24"/>
          <w:lang w:val="et-EE"/>
        </w:rPr>
        <w:t xml:space="preserve">: </w:t>
      </w:r>
      <w:r w:rsidR="00476207">
        <w:rPr>
          <w:rFonts w:ascii="Times New Roman" w:hAnsi="Times New Roman" w:cs="Times New Roman"/>
          <w:sz w:val="24"/>
          <w:szCs w:val="24"/>
          <w:lang w:val="et-EE"/>
        </w:rPr>
        <w:t>Kadrina</w:t>
      </w:r>
      <w:r w:rsidR="00EC39D3" w:rsidRPr="002C6E14">
        <w:rPr>
          <w:rFonts w:ascii="Times New Roman" w:hAnsi="Times New Roman" w:cs="Times New Roman"/>
          <w:sz w:val="24"/>
          <w:szCs w:val="24"/>
          <w:lang w:val="et-EE"/>
        </w:rPr>
        <w:t xml:space="preserve"> Vallavalitsus</w:t>
      </w:r>
    </w:p>
    <w:p w14:paraId="4BA36AA1" w14:textId="421187E1" w:rsidR="00292FE2" w:rsidRDefault="00EC39D3"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Hange</w:t>
      </w:r>
      <w:r w:rsidR="002C6E14">
        <w:rPr>
          <w:rFonts w:ascii="Times New Roman" w:hAnsi="Times New Roman" w:cs="Times New Roman"/>
          <w:sz w:val="24"/>
          <w:szCs w:val="24"/>
          <w:lang w:val="et-EE"/>
        </w:rPr>
        <w:t xml:space="preserve">: </w:t>
      </w:r>
      <w:r w:rsidR="00596CD1">
        <w:rPr>
          <w:rFonts w:ascii="Times New Roman" w:hAnsi="Times New Roman" w:cs="Times New Roman"/>
          <w:sz w:val="24"/>
          <w:szCs w:val="24"/>
          <w:lang w:val="et-EE"/>
        </w:rPr>
        <w:t>R</w:t>
      </w:r>
      <w:r w:rsidR="00476207">
        <w:rPr>
          <w:rFonts w:ascii="Times New Roman" w:hAnsi="Times New Roman" w:cs="Times New Roman"/>
          <w:sz w:val="24"/>
          <w:szCs w:val="24"/>
          <w:lang w:val="et-EE"/>
        </w:rPr>
        <w:t xml:space="preserve">attapargi </w:t>
      </w:r>
      <w:r w:rsidRPr="007E0487">
        <w:rPr>
          <w:rFonts w:ascii="Times New Roman" w:hAnsi="Times New Roman" w:cs="Times New Roman"/>
          <w:sz w:val="24"/>
          <w:szCs w:val="24"/>
          <w:lang w:val="et-EE"/>
        </w:rPr>
        <w:t>projekteerimis- ja ehitustööd</w:t>
      </w:r>
      <w:r w:rsidR="00633632" w:rsidRPr="007E0487">
        <w:rPr>
          <w:rFonts w:ascii="Times New Roman" w:hAnsi="Times New Roman" w:cs="Times New Roman"/>
          <w:sz w:val="24"/>
          <w:szCs w:val="24"/>
          <w:lang w:val="et-EE"/>
        </w:rPr>
        <w:t xml:space="preserve"> </w:t>
      </w:r>
    </w:p>
    <w:p w14:paraId="6DA68ED0" w14:textId="29C1B601" w:rsidR="00AA34BF" w:rsidRDefault="00AA34BF" w:rsidP="00F861FE">
      <w:pPr>
        <w:jc w:val="both"/>
        <w:rPr>
          <w:rFonts w:ascii="Times New Roman" w:hAnsi="Times New Roman" w:cs="Times New Roman"/>
          <w:sz w:val="24"/>
          <w:szCs w:val="24"/>
          <w:lang w:val="et-EE"/>
        </w:rPr>
      </w:pPr>
    </w:p>
    <w:p w14:paraId="07700255" w14:textId="327CD2E2" w:rsidR="00AA34BF" w:rsidRPr="00AA34BF" w:rsidRDefault="00AA34BF" w:rsidP="00F861FE">
      <w:pPr>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Tehniline </w:t>
      </w:r>
      <w:r w:rsidR="00BC00A4">
        <w:rPr>
          <w:rFonts w:ascii="Times New Roman" w:hAnsi="Times New Roman" w:cs="Times New Roman"/>
          <w:b/>
          <w:sz w:val="24"/>
          <w:szCs w:val="24"/>
          <w:lang w:val="et-EE"/>
        </w:rPr>
        <w:t>k</w:t>
      </w:r>
      <w:r>
        <w:rPr>
          <w:rFonts w:ascii="Times New Roman" w:hAnsi="Times New Roman" w:cs="Times New Roman"/>
          <w:b/>
          <w:sz w:val="24"/>
          <w:szCs w:val="24"/>
          <w:lang w:val="et-EE"/>
        </w:rPr>
        <w:t>irjeldus</w:t>
      </w:r>
    </w:p>
    <w:p w14:paraId="1DB4D4C2" w14:textId="77777777" w:rsidR="00E91C50" w:rsidRPr="007E0487" w:rsidRDefault="00E91C50" w:rsidP="00F861FE">
      <w:pPr>
        <w:jc w:val="both"/>
        <w:rPr>
          <w:rFonts w:ascii="Times New Roman" w:hAnsi="Times New Roman" w:cs="Times New Roman"/>
          <w:sz w:val="24"/>
          <w:szCs w:val="24"/>
          <w:lang w:val="et-EE"/>
        </w:rPr>
      </w:pPr>
    </w:p>
    <w:p w14:paraId="724F742B" w14:textId="102BAA48" w:rsidR="00292FE2" w:rsidRPr="007E0487" w:rsidRDefault="00BC00A4" w:rsidP="00F861FE">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Töö </w:t>
      </w:r>
      <w:r w:rsidR="00292FE2" w:rsidRPr="007E0487">
        <w:rPr>
          <w:rFonts w:ascii="Times New Roman" w:hAnsi="Times New Roman" w:cs="Times New Roman"/>
          <w:b/>
          <w:bCs/>
          <w:sz w:val="24"/>
          <w:szCs w:val="24"/>
          <w:lang w:val="et-EE"/>
        </w:rPr>
        <w:t>eesmärk</w:t>
      </w:r>
    </w:p>
    <w:p w14:paraId="54F2D23D" w14:textId="470DF486" w:rsidR="00AE174E" w:rsidRPr="00852C6D" w:rsidRDefault="00AE174E" w:rsidP="00F861FE">
      <w:pPr>
        <w:jc w:val="both"/>
        <w:rPr>
          <w:rFonts w:ascii="Times New Roman" w:hAnsi="Times New Roman" w:cs="Times New Roman"/>
          <w:sz w:val="24"/>
          <w:szCs w:val="24"/>
          <w:lang w:val="et-EE"/>
        </w:rPr>
      </w:pPr>
      <w:r w:rsidRPr="00852C6D">
        <w:rPr>
          <w:rFonts w:ascii="Times New Roman" w:hAnsi="Times New Roman" w:cs="Times New Roman"/>
          <w:sz w:val="24"/>
          <w:szCs w:val="24"/>
        </w:rPr>
        <w:t>Rajatis peab valmides olema kasutatav ekstreemspordi harrastamiseks, st ehitatud ühtlase rajana, mis koosneb erinevatest elementidest nagu kurvid, hüpped, tõusud ja langused. Ehitustööde kvaliteet ja ratsionaalsus kasutuskuludes peab olema tagatud parimal moel.</w:t>
      </w:r>
    </w:p>
    <w:p w14:paraId="70761CDE" w14:textId="77777777" w:rsidR="00292FE2" w:rsidRPr="007E0487" w:rsidRDefault="00292FE2" w:rsidP="00F861FE">
      <w:pPr>
        <w:jc w:val="both"/>
        <w:rPr>
          <w:rFonts w:ascii="Times New Roman" w:hAnsi="Times New Roman" w:cs="Times New Roman"/>
          <w:b/>
          <w:bCs/>
          <w:sz w:val="24"/>
          <w:szCs w:val="24"/>
          <w:lang w:val="et-EE"/>
        </w:rPr>
      </w:pPr>
      <w:r w:rsidRPr="007E0487">
        <w:rPr>
          <w:rFonts w:ascii="Times New Roman" w:hAnsi="Times New Roman" w:cs="Times New Roman"/>
          <w:b/>
          <w:bCs/>
          <w:sz w:val="24"/>
          <w:szCs w:val="24"/>
          <w:lang w:val="et-EE"/>
        </w:rPr>
        <w:t>Asukohavaliku põhjendus</w:t>
      </w:r>
    </w:p>
    <w:p w14:paraId="36FBFD7E" w14:textId="20BD5FCD" w:rsidR="007F4071" w:rsidRPr="007E0487" w:rsidRDefault="00F861FE" w:rsidP="00F861FE">
      <w:pPr>
        <w:jc w:val="both"/>
        <w:rPr>
          <w:rFonts w:ascii="Times New Roman" w:hAnsi="Times New Roman" w:cs="Times New Roman"/>
          <w:sz w:val="24"/>
          <w:szCs w:val="24"/>
          <w:lang w:val="et-EE"/>
        </w:rPr>
      </w:pPr>
      <w:r>
        <w:rPr>
          <w:rFonts w:ascii="Times New Roman" w:hAnsi="Times New Roman" w:cs="Times New Roman"/>
          <w:sz w:val="24"/>
          <w:szCs w:val="24"/>
          <w:lang w:val="et-EE"/>
        </w:rPr>
        <w:t>Hankedokumentide lisas</w:t>
      </w:r>
      <w:r w:rsidR="00015B23">
        <w:rPr>
          <w:rFonts w:ascii="Times New Roman" w:hAnsi="Times New Roman" w:cs="Times New Roman"/>
          <w:sz w:val="24"/>
          <w:szCs w:val="24"/>
          <w:lang w:val="et-EE"/>
        </w:rPr>
        <w:t xml:space="preserve"> 5</w:t>
      </w:r>
      <w:r>
        <w:rPr>
          <w:rFonts w:ascii="Times New Roman" w:hAnsi="Times New Roman" w:cs="Times New Roman"/>
          <w:sz w:val="24"/>
          <w:szCs w:val="24"/>
          <w:lang w:val="et-EE"/>
        </w:rPr>
        <w:t>(</w:t>
      </w:r>
      <w:r w:rsidR="00015B23">
        <w:rPr>
          <w:rFonts w:ascii="Times New Roman" w:hAnsi="Times New Roman" w:cs="Times New Roman"/>
          <w:sz w:val="24"/>
          <w:szCs w:val="24"/>
          <w:lang w:val="et-EE"/>
        </w:rPr>
        <w:t>raja eskiis</w:t>
      </w:r>
      <w:r>
        <w:rPr>
          <w:rFonts w:ascii="Times New Roman" w:hAnsi="Times New Roman" w:cs="Times New Roman"/>
          <w:sz w:val="24"/>
          <w:szCs w:val="24"/>
          <w:lang w:val="et-EE"/>
        </w:rPr>
        <w:t xml:space="preserve">) </w:t>
      </w:r>
      <w:r w:rsidR="00A4232C" w:rsidRPr="007E0487">
        <w:rPr>
          <w:rFonts w:ascii="Times New Roman" w:hAnsi="Times New Roman" w:cs="Times New Roman"/>
          <w:sz w:val="24"/>
          <w:szCs w:val="24"/>
          <w:lang w:val="et-EE"/>
        </w:rPr>
        <w:t>on toodud</w:t>
      </w:r>
      <w:r w:rsidR="00292FE2" w:rsidRPr="007E0487">
        <w:rPr>
          <w:rFonts w:ascii="Times New Roman" w:hAnsi="Times New Roman" w:cs="Times New Roman"/>
          <w:sz w:val="24"/>
          <w:szCs w:val="24"/>
          <w:lang w:val="et-EE"/>
        </w:rPr>
        <w:t xml:space="preserve"> välja </w:t>
      </w:r>
      <w:r w:rsidR="007B35C2">
        <w:rPr>
          <w:rFonts w:ascii="Times New Roman" w:hAnsi="Times New Roman" w:cs="Times New Roman"/>
          <w:sz w:val="24"/>
          <w:szCs w:val="24"/>
          <w:lang w:val="et-EE"/>
        </w:rPr>
        <w:t>rattaraja</w:t>
      </w:r>
      <w:r>
        <w:rPr>
          <w:rFonts w:ascii="Times New Roman" w:hAnsi="Times New Roman" w:cs="Times New Roman"/>
          <w:sz w:val="24"/>
          <w:szCs w:val="24"/>
          <w:lang w:val="et-EE"/>
        </w:rPr>
        <w:t xml:space="preserve"> võimalik asukoht</w:t>
      </w:r>
      <w:r w:rsidR="00015B23">
        <w:rPr>
          <w:rFonts w:ascii="Times New Roman" w:hAnsi="Times New Roman" w:cs="Times New Roman"/>
          <w:sz w:val="24"/>
          <w:szCs w:val="24"/>
          <w:lang w:val="et-EE"/>
        </w:rPr>
        <w:t xml:space="preserve"> ja </w:t>
      </w:r>
      <w:r w:rsidR="00BC00A4">
        <w:rPr>
          <w:rFonts w:ascii="Times New Roman" w:hAnsi="Times New Roman" w:cs="Times New Roman"/>
          <w:sz w:val="24"/>
          <w:szCs w:val="24"/>
          <w:lang w:val="et-EE"/>
        </w:rPr>
        <w:t xml:space="preserve">soovitav </w:t>
      </w:r>
      <w:r w:rsidR="00015B23">
        <w:rPr>
          <w:rFonts w:ascii="Times New Roman" w:hAnsi="Times New Roman" w:cs="Times New Roman"/>
          <w:sz w:val="24"/>
          <w:szCs w:val="24"/>
          <w:lang w:val="et-EE"/>
        </w:rPr>
        <w:t>raja profiil</w:t>
      </w:r>
      <w:r>
        <w:rPr>
          <w:rFonts w:ascii="Times New Roman" w:hAnsi="Times New Roman" w:cs="Times New Roman"/>
          <w:sz w:val="24"/>
          <w:szCs w:val="24"/>
          <w:lang w:val="et-EE"/>
        </w:rPr>
        <w:t>.</w:t>
      </w:r>
      <w:r w:rsidR="00E63343">
        <w:rPr>
          <w:rFonts w:ascii="Times New Roman" w:hAnsi="Times New Roman" w:cs="Times New Roman"/>
          <w:sz w:val="24"/>
          <w:szCs w:val="24"/>
          <w:lang w:val="et-EE"/>
        </w:rPr>
        <w:t xml:space="preserve"> Joonisel toodud  drenaaž ei kuulu antud tööde mahtu.</w:t>
      </w:r>
    </w:p>
    <w:p w14:paraId="5CBEE39D" w14:textId="77777777" w:rsidR="00292FE2" w:rsidRPr="007E0487" w:rsidRDefault="00292FE2" w:rsidP="00F861FE">
      <w:pPr>
        <w:jc w:val="both"/>
        <w:rPr>
          <w:rFonts w:ascii="Times New Roman" w:hAnsi="Times New Roman" w:cs="Times New Roman"/>
          <w:b/>
          <w:bCs/>
          <w:sz w:val="24"/>
          <w:szCs w:val="24"/>
          <w:lang w:val="et-EE"/>
        </w:rPr>
      </w:pPr>
      <w:r w:rsidRPr="007E0487">
        <w:rPr>
          <w:rFonts w:ascii="Times New Roman" w:hAnsi="Times New Roman" w:cs="Times New Roman"/>
          <w:b/>
          <w:bCs/>
          <w:sz w:val="24"/>
          <w:szCs w:val="24"/>
          <w:lang w:val="et-EE"/>
        </w:rPr>
        <w:t>Ehitamisega hõlmatavate kinnisasjade andmed</w:t>
      </w:r>
    </w:p>
    <w:p w14:paraId="7C7B02C1" w14:textId="7F6446DD"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 xml:space="preserve">Katastritunnus: </w:t>
      </w:r>
      <w:r w:rsidR="00C548E4" w:rsidRPr="00C548E4">
        <w:rPr>
          <w:rFonts w:ascii="Times New Roman" w:hAnsi="Times New Roman" w:cs="Times New Roman"/>
          <w:sz w:val="24"/>
          <w:szCs w:val="24"/>
          <w:lang w:val="et-EE"/>
        </w:rPr>
        <w:t>27304:001:0034</w:t>
      </w:r>
    </w:p>
    <w:p w14:paraId="3F448DC2" w14:textId="7F6BE5E0"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 xml:space="preserve">Koha-aadress: </w:t>
      </w:r>
      <w:r w:rsidR="00476207">
        <w:rPr>
          <w:rFonts w:ascii="Times New Roman" w:hAnsi="Times New Roman" w:cs="Times New Roman"/>
          <w:sz w:val="24"/>
          <w:szCs w:val="24"/>
          <w:lang w:val="et-EE"/>
        </w:rPr>
        <w:t>Lääne-Virumaa</w:t>
      </w:r>
      <w:r w:rsidR="00C442B7" w:rsidRPr="007E0487">
        <w:rPr>
          <w:rFonts w:ascii="Times New Roman" w:hAnsi="Times New Roman" w:cs="Times New Roman"/>
          <w:sz w:val="24"/>
          <w:szCs w:val="24"/>
          <w:lang w:val="et-EE"/>
        </w:rPr>
        <w:t xml:space="preserve">, </w:t>
      </w:r>
      <w:r w:rsidR="00476207">
        <w:rPr>
          <w:rFonts w:ascii="Times New Roman" w:hAnsi="Times New Roman" w:cs="Times New Roman"/>
          <w:sz w:val="24"/>
          <w:szCs w:val="24"/>
          <w:lang w:val="et-EE"/>
        </w:rPr>
        <w:t>Kadrina</w:t>
      </w:r>
      <w:r w:rsidR="00C442B7" w:rsidRPr="007E0487">
        <w:rPr>
          <w:rFonts w:ascii="Times New Roman" w:hAnsi="Times New Roman" w:cs="Times New Roman"/>
          <w:sz w:val="24"/>
          <w:szCs w:val="24"/>
          <w:lang w:val="et-EE"/>
        </w:rPr>
        <w:t xml:space="preserve"> vald, </w:t>
      </w:r>
      <w:r w:rsidR="00476207">
        <w:rPr>
          <w:rFonts w:ascii="Times New Roman" w:hAnsi="Times New Roman" w:cs="Times New Roman"/>
          <w:sz w:val="24"/>
          <w:szCs w:val="24"/>
          <w:lang w:val="et-EE"/>
        </w:rPr>
        <w:t>Kadrina alevik</w:t>
      </w:r>
      <w:r w:rsidR="00C442B7" w:rsidRPr="007E0487">
        <w:rPr>
          <w:rFonts w:ascii="Times New Roman" w:hAnsi="Times New Roman" w:cs="Times New Roman"/>
          <w:sz w:val="24"/>
          <w:szCs w:val="24"/>
          <w:lang w:val="et-EE"/>
        </w:rPr>
        <w:t>,</w:t>
      </w:r>
      <w:r w:rsidR="00C548E4">
        <w:rPr>
          <w:rFonts w:ascii="Times New Roman" w:hAnsi="Times New Roman" w:cs="Times New Roman"/>
          <w:sz w:val="24"/>
          <w:szCs w:val="24"/>
          <w:lang w:val="et-EE"/>
        </w:rPr>
        <w:t xml:space="preserve"> </w:t>
      </w:r>
      <w:r w:rsidR="00C548E4" w:rsidRPr="00C548E4">
        <w:rPr>
          <w:rFonts w:ascii="Times New Roman" w:hAnsi="Times New Roman" w:cs="Times New Roman"/>
          <w:sz w:val="24"/>
          <w:szCs w:val="24"/>
          <w:lang w:val="et-EE"/>
        </w:rPr>
        <w:t>Tapa tee 2a</w:t>
      </w:r>
      <w:r w:rsidR="00C442B7" w:rsidRPr="007E0487">
        <w:rPr>
          <w:rFonts w:ascii="Times New Roman" w:hAnsi="Times New Roman" w:cs="Times New Roman"/>
          <w:sz w:val="24"/>
          <w:szCs w:val="24"/>
          <w:lang w:val="et-EE"/>
        </w:rPr>
        <w:t>.</w:t>
      </w:r>
    </w:p>
    <w:p w14:paraId="7881677F" w14:textId="3A5E7D93" w:rsidR="007F4071"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 xml:space="preserve">Katastriüksuse sihtotstarve: </w:t>
      </w:r>
      <w:r w:rsidR="00C548E4">
        <w:rPr>
          <w:rFonts w:ascii="Times New Roman" w:hAnsi="Times New Roman" w:cs="Times New Roman"/>
          <w:sz w:val="24"/>
          <w:szCs w:val="24"/>
          <w:lang w:val="et-EE"/>
        </w:rPr>
        <w:t>üldkasutatav maa</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100%.</w:t>
      </w:r>
    </w:p>
    <w:p w14:paraId="4A51898E" w14:textId="3575FB18" w:rsidR="00292FE2" w:rsidRPr="007E0487" w:rsidRDefault="00A133B4" w:rsidP="00F861FE">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1. </w:t>
      </w:r>
      <w:r w:rsidR="00292FE2" w:rsidRPr="007E0487">
        <w:rPr>
          <w:rFonts w:ascii="Times New Roman" w:hAnsi="Times New Roman" w:cs="Times New Roman"/>
          <w:b/>
          <w:bCs/>
          <w:sz w:val="24"/>
          <w:szCs w:val="24"/>
          <w:lang w:val="et-EE"/>
        </w:rPr>
        <w:t>Tingimused töödele</w:t>
      </w:r>
    </w:p>
    <w:p w14:paraId="4BF4455D" w14:textId="38846172"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1.1.</w:t>
      </w:r>
      <w:r w:rsidR="00C5397A"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Kehtivad planeeringud, teostatud uuringud, koostatud projektid</w:t>
      </w:r>
    </w:p>
    <w:p w14:paraId="69025947" w14:textId="2ACF60E8"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1.1.1.</w:t>
      </w:r>
      <w:r w:rsidR="00C5397A" w:rsidRPr="007E0487">
        <w:rPr>
          <w:rFonts w:ascii="Times New Roman" w:hAnsi="Times New Roman" w:cs="Times New Roman"/>
          <w:sz w:val="24"/>
          <w:szCs w:val="24"/>
          <w:lang w:val="et-EE"/>
        </w:rPr>
        <w:t xml:space="preserve"> </w:t>
      </w:r>
      <w:r w:rsidR="00C548E4" w:rsidRPr="00C548E4">
        <w:rPr>
          <w:rFonts w:ascii="Times New Roman" w:hAnsi="Times New Roman" w:cs="Times New Roman"/>
          <w:sz w:val="24"/>
          <w:szCs w:val="24"/>
          <w:lang w:val="et-EE"/>
        </w:rPr>
        <w:t>Tapa tee 2a.</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kinnistul kehtivaid detailplaneeringuid ei ole.</w:t>
      </w:r>
    </w:p>
    <w:p w14:paraId="219953E9" w14:textId="6CEEE9DD" w:rsidR="0024251C" w:rsidRPr="007E0487" w:rsidRDefault="00947E07" w:rsidP="00F861FE">
      <w:pPr>
        <w:jc w:val="both"/>
        <w:rPr>
          <w:rFonts w:ascii="Times New Roman" w:hAnsi="Times New Roman" w:cs="Times New Roman"/>
          <w:sz w:val="24"/>
          <w:szCs w:val="24"/>
          <w:lang w:val="et-EE"/>
        </w:rPr>
      </w:pPr>
      <w:r>
        <w:rPr>
          <w:rFonts w:ascii="Times New Roman" w:hAnsi="Times New Roman" w:cs="Times New Roman"/>
          <w:sz w:val="24"/>
          <w:szCs w:val="24"/>
          <w:lang w:val="et-EE"/>
        </w:rPr>
        <w:t>1.1.2</w:t>
      </w:r>
      <w:r w:rsidR="00292FE2" w:rsidRPr="007E0487">
        <w:rPr>
          <w:rFonts w:ascii="Times New Roman" w:hAnsi="Times New Roman" w:cs="Times New Roman"/>
          <w:sz w:val="24"/>
          <w:szCs w:val="24"/>
          <w:lang w:val="et-EE"/>
        </w:rPr>
        <w:t>.</w:t>
      </w:r>
      <w:r w:rsidR="007A1638" w:rsidRPr="007E0487">
        <w:rPr>
          <w:rFonts w:ascii="Times New Roman" w:hAnsi="Times New Roman" w:cs="Times New Roman"/>
          <w:sz w:val="24"/>
          <w:szCs w:val="24"/>
          <w:lang w:val="et-EE"/>
        </w:rPr>
        <w:t xml:space="preserve"> </w:t>
      </w:r>
      <w:r w:rsidR="00C548E4" w:rsidRPr="00C548E4">
        <w:rPr>
          <w:rFonts w:ascii="Times New Roman" w:hAnsi="Times New Roman" w:cs="Times New Roman"/>
          <w:sz w:val="24"/>
          <w:szCs w:val="24"/>
          <w:lang w:val="et-EE"/>
        </w:rPr>
        <w:t>Tapa tee 2a.</w:t>
      </w:r>
      <w:r w:rsidR="00A133B4">
        <w:rPr>
          <w:rFonts w:ascii="Times New Roman" w:hAnsi="Times New Roman" w:cs="Times New Roman"/>
          <w:sz w:val="24"/>
          <w:szCs w:val="24"/>
          <w:lang w:val="et-EE"/>
        </w:rPr>
        <w:t xml:space="preserve"> </w:t>
      </w:r>
      <w:r w:rsidRPr="00015B23">
        <w:rPr>
          <w:rFonts w:ascii="Times New Roman" w:hAnsi="Times New Roman" w:cs="Times New Roman"/>
          <w:sz w:val="24"/>
          <w:szCs w:val="24"/>
          <w:lang w:val="et-EE"/>
        </w:rPr>
        <w:t xml:space="preserve">kinnistu </w:t>
      </w:r>
      <w:r w:rsidR="00292FE2" w:rsidRPr="00015B23">
        <w:rPr>
          <w:rFonts w:ascii="Times New Roman" w:hAnsi="Times New Roman" w:cs="Times New Roman"/>
          <w:sz w:val="24"/>
          <w:szCs w:val="24"/>
          <w:lang w:val="et-EE"/>
        </w:rPr>
        <w:t>geodeetiline alusplaan</w:t>
      </w:r>
      <w:r w:rsidR="00015B23">
        <w:rPr>
          <w:rFonts w:ascii="Times New Roman" w:hAnsi="Times New Roman" w:cs="Times New Roman"/>
          <w:sz w:val="24"/>
          <w:szCs w:val="24"/>
          <w:lang w:val="et-EE"/>
        </w:rPr>
        <w:t xml:space="preserve"> (</w:t>
      </w:r>
      <w:r w:rsidR="00E63343">
        <w:rPr>
          <w:rFonts w:ascii="Times New Roman" w:hAnsi="Times New Roman" w:cs="Times New Roman"/>
          <w:sz w:val="24"/>
          <w:szCs w:val="24"/>
          <w:lang w:val="et-EE"/>
        </w:rPr>
        <w:t xml:space="preserve">Hankija on töö tellinud, valmib 13.04.21 </w:t>
      </w:r>
      <w:r w:rsidR="00015B23">
        <w:rPr>
          <w:rFonts w:ascii="Times New Roman" w:hAnsi="Times New Roman" w:cs="Times New Roman"/>
          <w:sz w:val="24"/>
          <w:szCs w:val="24"/>
          <w:lang w:val="et-EE"/>
        </w:rPr>
        <w:t>).</w:t>
      </w:r>
    </w:p>
    <w:p w14:paraId="4C6BC08D" w14:textId="28267A4A"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Nõuded ehitise projekti koostamisel</w:t>
      </w:r>
    </w:p>
    <w:p w14:paraId="52617FB0" w14:textId="505B01F0"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1.2.1.</w:t>
      </w:r>
      <w:r w:rsidR="0013375B" w:rsidRPr="007E0487">
        <w:rPr>
          <w:rFonts w:ascii="Times New Roman" w:hAnsi="Times New Roman" w:cs="Times New Roman"/>
          <w:sz w:val="24"/>
          <w:szCs w:val="24"/>
          <w:lang w:val="et-EE"/>
        </w:rPr>
        <w:t xml:space="preserve"> </w:t>
      </w:r>
      <w:r w:rsidR="0034410C">
        <w:rPr>
          <w:rFonts w:ascii="Times New Roman" w:hAnsi="Times New Roman" w:cs="Times New Roman"/>
          <w:sz w:val="24"/>
          <w:szCs w:val="24"/>
          <w:lang w:val="et-EE"/>
        </w:rPr>
        <w:t>K</w:t>
      </w:r>
      <w:r w:rsidRPr="007E0487">
        <w:rPr>
          <w:rFonts w:ascii="Times New Roman" w:hAnsi="Times New Roman" w:cs="Times New Roman"/>
          <w:sz w:val="24"/>
          <w:szCs w:val="24"/>
          <w:lang w:val="et-EE"/>
        </w:rPr>
        <w:t>oostatakse</w:t>
      </w:r>
      <w:r w:rsidR="00437073">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põhiprojekt.</w:t>
      </w:r>
    </w:p>
    <w:p w14:paraId="33D15FBE" w14:textId="7EC5DE31"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1.2.2.</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Ehitise asukoht –</w:t>
      </w:r>
      <w:r w:rsidR="00B615FB" w:rsidRPr="007E0487">
        <w:rPr>
          <w:rFonts w:ascii="Times New Roman" w:hAnsi="Times New Roman" w:cs="Times New Roman"/>
          <w:sz w:val="24"/>
          <w:szCs w:val="24"/>
          <w:lang w:val="et-EE"/>
        </w:rPr>
        <w:t xml:space="preserve"> </w:t>
      </w:r>
      <w:r w:rsidR="00DE6D5D" w:rsidRPr="00DE6D5D">
        <w:rPr>
          <w:rFonts w:ascii="Times New Roman" w:hAnsi="Times New Roman" w:cs="Times New Roman"/>
          <w:sz w:val="24"/>
          <w:szCs w:val="24"/>
          <w:lang w:val="et-EE"/>
        </w:rPr>
        <w:t xml:space="preserve">Lääne-Virumaa, Kadrina vald, Kadrina alevik, </w:t>
      </w:r>
      <w:r w:rsidR="00C548E4" w:rsidRPr="00C548E4">
        <w:rPr>
          <w:rFonts w:ascii="Times New Roman" w:hAnsi="Times New Roman" w:cs="Times New Roman"/>
          <w:sz w:val="24"/>
          <w:szCs w:val="24"/>
          <w:lang w:val="et-EE"/>
        </w:rPr>
        <w:t>Tapa tee 2a</w:t>
      </w:r>
      <w:r w:rsidR="00015B23">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w:t>
      </w:r>
    </w:p>
    <w:p w14:paraId="3F6D5640" w14:textId="2331C092"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1.2.3.</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Ehitise</w:t>
      </w:r>
      <w:r w:rsidR="00FF383C"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kavandatav</w:t>
      </w:r>
      <w:r w:rsidR="00FF383C"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kasutusotstarve:</w:t>
      </w:r>
      <w:r w:rsidR="00FF383C"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muu  nimetamata  spordi-või puhkerajatis (kood24129).</w:t>
      </w:r>
    </w:p>
    <w:p w14:paraId="663BB4D0" w14:textId="2B6BD518"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w:t>
      </w:r>
      <w:r w:rsidR="0013375B" w:rsidRPr="007E0487">
        <w:rPr>
          <w:rFonts w:ascii="Times New Roman" w:hAnsi="Times New Roman" w:cs="Times New Roman"/>
          <w:sz w:val="24"/>
          <w:szCs w:val="24"/>
          <w:lang w:val="et-EE"/>
        </w:rPr>
        <w:t>4</w:t>
      </w:r>
      <w:r w:rsidRPr="007E0487">
        <w:rPr>
          <w:rFonts w:ascii="Times New Roman" w:hAnsi="Times New Roman" w:cs="Times New Roman"/>
          <w:sz w:val="24"/>
          <w:szCs w:val="24"/>
          <w:lang w:val="et-EE"/>
        </w:rPr>
        <w:t>.</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Lubatud suurim ehitisealune pind</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kokku</w:t>
      </w:r>
      <w:r w:rsidR="00C548E4">
        <w:rPr>
          <w:rFonts w:ascii="Times New Roman" w:hAnsi="Times New Roman" w:cs="Times New Roman"/>
          <w:sz w:val="24"/>
          <w:szCs w:val="24"/>
          <w:lang w:val="et-EE"/>
        </w:rPr>
        <w:t>-</w:t>
      </w:r>
      <w:r w:rsidR="0013375B"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ei ole määratud.</w:t>
      </w:r>
    </w:p>
    <w:p w14:paraId="686C6096" w14:textId="30627445" w:rsidR="00292FE2"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w:t>
      </w:r>
      <w:r w:rsidR="000300C7" w:rsidRPr="007E0487">
        <w:rPr>
          <w:rFonts w:ascii="Times New Roman" w:hAnsi="Times New Roman" w:cs="Times New Roman"/>
          <w:sz w:val="24"/>
          <w:szCs w:val="24"/>
          <w:lang w:val="et-EE"/>
        </w:rPr>
        <w:t>5</w:t>
      </w:r>
      <w:r w:rsidRPr="007E0487">
        <w:rPr>
          <w:rFonts w:ascii="Times New Roman" w:hAnsi="Times New Roman" w:cs="Times New Roman"/>
          <w:sz w:val="24"/>
          <w:szCs w:val="24"/>
          <w:lang w:val="et-EE"/>
        </w:rPr>
        <w:t>.</w:t>
      </w:r>
      <w:r w:rsidR="000300C7"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Olemasolev juurdepääs kinnistule</w:t>
      </w:r>
      <w:r w:rsidR="00DE6D5D">
        <w:rPr>
          <w:rFonts w:ascii="Times New Roman" w:hAnsi="Times New Roman" w:cs="Times New Roman"/>
          <w:sz w:val="24"/>
          <w:szCs w:val="24"/>
          <w:lang w:val="et-EE"/>
        </w:rPr>
        <w:t>.</w:t>
      </w:r>
    </w:p>
    <w:p w14:paraId="451A3E02" w14:textId="4AC0CD31" w:rsidR="003E6769" w:rsidRPr="007E0487" w:rsidRDefault="003E6769" w:rsidP="00F861FE">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1.2.6. </w:t>
      </w:r>
      <w:r w:rsidRPr="00F618B7">
        <w:rPr>
          <w:rFonts w:ascii="Times New Roman" w:hAnsi="Times New Roman" w:cs="Times New Roman"/>
          <w:sz w:val="24"/>
          <w:szCs w:val="24"/>
          <w:lang w:val="et-EE"/>
        </w:rPr>
        <w:t>Ehitusprojektis näidata olemasolevad ja projekteeritud kitsendused.</w:t>
      </w:r>
    </w:p>
    <w:p w14:paraId="511D8D6B" w14:textId="3EB12B32"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w:t>
      </w:r>
      <w:r w:rsidR="00A03F0D">
        <w:rPr>
          <w:rFonts w:ascii="Times New Roman" w:hAnsi="Times New Roman" w:cs="Times New Roman"/>
          <w:sz w:val="24"/>
          <w:szCs w:val="24"/>
          <w:lang w:val="et-EE"/>
        </w:rPr>
        <w:t>7</w:t>
      </w:r>
      <w:r w:rsidRPr="007E0487">
        <w:rPr>
          <w:rFonts w:ascii="Times New Roman" w:hAnsi="Times New Roman" w:cs="Times New Roman"/>
          <w:sz w:val="24"/>
          <w:szCs w:val="24"/>
          <w:lang w:val="et-EE"/>
        </w:rPr>
        <w:t>.</w:t>
      </w:r>
      <w:r w:rsidR="009229FD"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Ehitusprojektis näidata olemasolevad tehnovõrgud</w:t>
      </w:r>
      <w:r w:rsidR="009229FD"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ja nende kaitsevööndid. </w:t>
      </w:r>
    </w:p>
    <w:p w14:paraId="3136A9B5" w14:textId="30A0DE50"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1.2.</w:t>
      </w:r>
      <w:r w:rsidR="00A03F0D">
        <w:rPr>
          <w:rFonts w:ascii="Times New Roman" w:hAnsi="Times New Roman" w:cs="Times New Roman"/>
          <w:sz w:val="24"/>
          <w:szCs w:val="24"/>
          <w:lang w:val="et-EE"/>
        </w:rPr>
        <w:t>8</w:t>
      </w:r>
      <w:r w:rsidRPr="007E0487">
        <w:rPr>
          <w:rFonts w:ascii="Times New Roman" w:hAnsi="Times New Roman" w:cs="Times New Roman"/>
          <w:sz w:val="24"/>
          <w:szCs w:val="24"/>
          <w:lang w:val="et-EE"/>
        </w:rPr>
        <w:t>.</w:t>
      </w:r>
      <w:r w:rsidR="009229FD"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Ehitusprojekti koostamisel teha koostööd trasside valdajatega, koostöö tulemus peab kajastuma ehitusprojektis.</w:t>
      </w:r>
    </w:p>
    <w:p w14:paraId="73579D27" w14:textId="191FA760"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lastRenderedPageBreak/>
        <w:t>1.3.</w:t>
      </w:r>
      <w:r w:rsidR="00B270A4"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Nõuded ehitusprojekti koostamiseks</w:t>
      </w:r>
    </w:p>
    <w:p w14:paraId="1E7A6E0D" w14:textId="2968994A"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1.3.1.</w:t>
      </w:r>
      <w:r w:rsidR="00B270A4"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Tehnovõrkudega  alusplaan  peab  olema vastavate võrguvaldajatega (kelle tehnovõrgud või nende kaitsevööndid jäävad antud maa-alale) kooskõlastatud.</w:t>
      </w:r>
    </w:p>
    <w:p w14:paraId="02DF30FC" w14:textId="07E9EC66"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1.3.2.</w:t>
      </w:r>
      <w:r w:rsidR="00F62CF0"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Projekt koostada  vastavalt  Eestis  kehtivatele  projekteerimisnormidele,  majandus-ja taristuministri 17.07.2015 määrusele nr 97 „Nõuded ehitusprojektile“, energiatõhususe miinimumnõuetele, müranormidele ning heale projekteerimistavale. </w:t>
      </w:r>
    </w:p>
    <w:p w14:paraId="53B38C17" w14:textId="79716FAB"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1.3.3.</w:t>
      </w:r>
      <w:r w:rsidR="00F62CF0"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Projekti  staadium</w:t>
      </w:r>
      <w:r w:rsidR="00C548E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 põhiprojekt.</w:t>
      </w:r>
      <w:r w:rsidR="00013DC7"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Projekti  juurde  kuuluvad  asjakohasel  juhul  ka  muud  dokumendid,  mis seonduvad   ehitamisega,   ehitise   kasutamise   ning   korrashoiuga,   nagu   kasutus-ja hooldusjuhend. </w:t>
      </w:r>
    </w:p>
    <w:p w14:paraId="19880AB4" w14:textId="67BC5213"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1.3.4.</w:t>
      </w:r>
      <w:r w:rsidR="00013DC7"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w:t>
      </w:r>
      <w:r w:rsidR="005228A5"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ja  lammutusjäätmete  käitlemine  toimub  vastavalt </w:t>
      </w:r>
      <w:r w:rsidR="00DE6D5D">
        <w:rPr>
          <w:rFonts w:ascii="Times New Roman" w:hAnsi="Times New Roman" w:cs="Times New Roman"/>
          <w:sz w:val="24"/>
          <w:szCs w:val="24"/>
          <w:lang w:val="et-EE"/>
        </w:rPr>
        <w:t>Kadrina</w:t>
      </w:r>
      <w:r w:rsidRPr="007E0487">
        <w:rPr>
          <w:rFonts w:ascii="Times New Roman" w:hAnsi="Times New Roman" w:cs="Times New Roman"/>
          <w:sz w:val="24"/>
          <w:szCs w:val="24"/>
          <w:lang w:val="et-EE"/>
        </w:rPr>
        <w:t xml:space="preserve"> </w:t>
      </w:r>
      <w:r w:rsidR="00013DC7" w:rsidRPr="007E0487">
        <w:rPr>
          <w:rFonts w:ascii="Times New Roman" w:hAnsi="Times New Roman" w:cs="Times New Roman"/>
          <w:sz w:val="24"/>
          <w:szCs w:val="24"/>
          <w:lang w:val="et-EE"/>
        </w:rPr>
        <w:t>Valla</w:t>
      </w:r>
      <w:r w:rsidRPr="007E0487">
        <w:rPr>
          <w:rFonts w:ascii="Times New Roman" w:hAnsi="Times New Roman" w:cs="Times New Roman"/>
          <w:sz w:val="24"/>
          <w:szCs w:val="24"/>
          <w:lang w:val="et-EE"/>
        </w:rPr>
        <w:t>volikogu</w:t>
      </w:r>
      <w:r w:rsidR="00013DC7" w:rsidRPr="007E0487">
        <w:rPr>
          <w:rFonts w:ascii="Times New Roman" w:hAnsi="Times New Roman" w:cs="Times New Roman"/>
          <w:sz w:val="24"/>
          <w:szCs w:val="24"/>
          <w:lang w:val="et-EE"/>
        </w:rPr>
        <w:t xml:space="preserve"> </w:t>
      </w:r>
      <w:r w:rsidR="00DE6D5D">
        <w:rPr>
          <w:rFonts w:ascii="Times New Roman" w:hAnsi="Times New Roman" w:cs="Times New Roman"/>
          <w:sz w:val="24"/>
          <w:szCs w:val="24"/>
          <w:lang w:val="et-EE"/>
        </w:rPr>
        <w:t>30</w:t>
      </w:r>
      <w:r w:rsidRPr="007E0487">
        <w:rPr>
          <w:rFonts w:ascii="Times New Roman" w:hAnsi="Times New Roman" w:cs="Times New Roman"/>
          <w:sz w:val="24"/>
          <w:szCs w:val="24"/>
          <w:lang w:val="et-EE"/>
        </w:rPr>
        <w:t>.</w:t>
      </w:r>
      <w:r w:rsidR="00DE6D5D">
        <w:rPr>
          <w:rFonts w:ascii="Times New Roman" w:hAnsi="Times New Roman" w:cs="Times New Roman"/>
          <w:sz w:val="24"/>
          <w:szCs w:val="24"/>
          <w:lang w:val="et-EE"/>
        </w:rPr>
        <w:t>11</w:t>
      </w:r>
      <w:r w:rsidRPr="007E0487">
        <w:rPr>
          <w:rFonts w:ascii="Times New Roman" w:hAnsi="Times New Roman" w:cs="Times New Roman"/>
          <w:sz w:val="24"/>
          <w:szCs w:val="24"/>
          <w:lang w:val="et-EE"/>
        </w:rPr>
        <w:t>.20</w:t>
      </w:r>
      <w:r w:rsidR="00DE6D5D">
        <w:rPr>
          <w:rFonts w:ascii="Times New Roman" w:hAnsi="Times New Roman" w:cs="Times New Roman"/>
          <w:sz w:val="24"/>
          <w:szCs w:val="24"/>
          <w:lang w:val="et-EE"/>
        </w:rPr>
        <w:t>16</w:t>
      </w:r>
      <w:r w:rsidR="00D8733E">
        <w:rPr>
          <w:rFonts w:ascii="Times New Roman" w:hAnsi="Times New Roman" w:cs="Times New Roman"/>
          <w:sz w:val="24"/>
          <w:szCs w:val="24"/>
          <w:lang w:val="et-EE"/>
        </w:rPr>
        <w:t xml:space="preserve"> määrusele nr</w:t>
      </w:r>
      <w:r w:rsidR="00DE6D5D">
        <w:rPr>
          <w:rFonts w:ascii="Times New Roman" w:hAnsi="Times New Roman" w:cs="Times New Roman"/>
          <w:sz w:val="24"/>
          <w:szCs w:val="24"/>
          <w:lang w:val="et-EE"/>
        </w:rPr>
        <w:t xml:space="preserve"> 77</w:t>
      </w:r>
      <w:r w:rsidR="00A50945"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w:t>
      </w:r>
      <w:r w:rsidR="00DE6D5D">
        <w:rPr>
          <w:rFonts w:ascii="Times New Roman" w:hAnsi="Times New Roman" w:cs="Times New Roman"/>
          <w:sz w:val="24"/>
          <w:szCs w:val="24"/>
          <w:lang w:val="et-EE"/>
        </w:rPr>
        <w:t>Kadrina</w:t>
      </w:r>
      <w:r w:rsidR="00A50945" w:rsidRPr="007E0487">
        <w:rPr>
          <w:rFonts w:ascii="Times New Roman" w:hAnsi="Times New Roman" w:cs="Times New Roman"/>
          <w:sz w:val="24"/>
          <w:szCs w:val="24"/>
          <w:lang w:val="et-EE"/>
        </w:rPr>
        <w:t xml:space="preserve"> vall</w:t>
      </w:r>
      <w:r w:rsidRPr="007E0487">
        <w:rPr>
          <w:rFonts w:ascii="Times New Roman" w:hAnsi="Times New Roman" w:cs="Times New Roman"/>
          <w:sz w:val="24"/>
          <w:szCs w:val="24"/>
          <w:lang w:val="et-EE"/>
        </w:rPr>
        <w:t>a  jäätmehoolduseeskiri“. Projektis  peavad olema näidatud jäätmete hinnangulised kogused ja liigitus, selgitused jäätmete liigiti kogumiseks ehitusplatsil.</w:t>
      </w:r>
    </w:p>
    <w:p w14:paraId="502E6B57" w14:textId="1F1C315E"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1.3.5.</w:t>
      </w:r>
      <w:r w:rsidR="00B140D4"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Ehitusprojektis anda vajadusel nõuded ehitustööde organiseerimise kava (nt</w:t>
      </w:r>
      <w:r w:rsidR="003A22BA" w:rsidRPr="007E0487">
        <w:rPr>
          <w:rFonts w:ascii="Times New Roman" w:hAnsi="Times New Roman" w:cs="Times New Roman"/>
          <w:sz w:val="24"/>
          <w:szCs w:val="24"/>
          <w:lang w:val="et-EE"/>
        </w:rPr>
        <w:t>.</w:t>
      </w:r>
      <w:r w:rsidRPr="007E0487">
        <w:rPr>
          <w:rFonts w:ascii="Times New Roman" w:hAnsi="Times New Roman" w:cs="Times New Roman"/>
          <w:sz w:val="24"/>
          <w:szCs w:val="24"/>
          <w:lang w:val="et-EE"/>
        </w:rPr>
        <w:t xml:space="preserve"> tööohutus, turvalisus, tule-</w:t>
      </w:r>
      <w:r w:rsidR="005F2866"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ja </w:t>
      </w:r>
      <w:r w:rsidR="00227487">
        <w:rPr>
          <w:rFonts w:ascii="Times New Roman" w:hAnsi="Times New Roman" w:cs="Times New Roman"/>
          <w:sz w:val="24"/>
          <w:szCs w:val="24"/>
          <w:lang w:val="et-EE"/>
        </w:rPr>
        <w:t>l</w:t>
      </w:r>
      <w:r w:rsidRPr="007E0487">
        <w:rPr>
          <w:rFonts w:ascii="Times New Roman" w:hAnsi="Times New Roman" w:cs="Times New Roman"/>
          <w:sz w:val="24"/>
          <w:szCs w:val="24"/>
          <w:lang w:val="et-EE"/>
        </w:rPr>
        <w:t>iiklusohutus, ehitusmaterjalide ladustamine jms) koostamiseks.</w:t>
      </w:r>
    </w:p>
    <w:p w14:paraId="5D1519A4" w14:textId="6757B8D1"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1.3.6.</w:t>
      </w:r>
      <w:r w:rsidR="00D44987"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Lähtudes ehitusseadustiku</w:t>
      </w:r>
      <w:r w:rsidR="005228A5"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24 lõike 2 punktist 2 tohib projekti koostajaks olla pädev isik, kelle kvalifikatsioon peab olema tõendatud.</w:t>
      </w:r>
    </w:p>
    <w:p w14:paraId="65256702" w14:textId="141772E8" w:rsidR="00292FE2" w:rsidRPr="007E0487" w:rsidRDefault="00A12045" w:rsidP="00F861FE">
      <w:pPr>
        <w:jc w:val="both"/>
        <w:rPr>
          <w:rFonts w:ascii="Times New Roman" w:hAnsi="Times New Roman" w:cs="Times New Roman"/>
          <w:sz w:val="24"/>
          <w:szCs w:val="24"/>
          <w:lang w:val="et-EE"/>
        </w:rPr>
      </w:pPr>
      <w:r>
        <w:rPr>
          <w:rFonts w:ascii="Times New Roman" w:hAnsi="Times New Roman" w:cs="Times New Roman"/>
          <w:sz w:val="24"/>
          <w:szCs w:val="24"/>
          <w:lang w:val="et-EE"/>
        </w:rPr>
        <w:t>1.3.7</w:t>
      </w:r>
      <w:r w:rsidR="00292FE2" w:rsidRPr="007E0487">
        <w:rPr>
          <w:rFonts w:ascii="Times New Roman" w:hAnsi="Times New Roman" w:cs="Times New Roman"/>
          <w:sz w:val="24"/>
          <w:szCs w:val="24"/>
          <w:lang w:val="et-EE"/>
        </w:rPr>
        <w:t>.</w:t>
      </w:r>
      <w:r w:rsidR="005228A5" w:rsidRPr="007E0487">
        <w:rPr>
          <w:rFonts w:ascii="Times New Roman" w:hAnsi="Times New Roman" w:cs="Times New Roman"/>
          <w:sz w:val="24"/>
          <w:szCs w:val="24"/>
          <w:lang w:val="et-EE"/>
        </w:rPr>
        <w:t xml:space="preserve"> </w:t>
      </w:r>
      <w:r w:rsidR="00227487">
        <w:rPr>
          <w:rFonts w:ascii="Times New Roman" w:hAnsi="Times New Roman" w:cs="Times New Roman"/>
          <w:sz w:val="24"/>
          <w:szCs w:val="24"/>
          <w:lang w:val="et-EE"/>
        </w:rPr>
        <w:t xml:space="preserve">Projekt esitatakse </w:t>
      </w:r>
      <w:r w:rsidR="00227487" w:rsidRPr="00C0471E">
        <w:rPr>
          <w:rFonts w:ascii="Times New Roman" w:hAnsi="Times New Roman" w:cs="Times New Roman"/>
          <w:sz w:val="24"/>
          <w:szCs w:val="24"/>
        </w:rPr>
        <w:t>ühes eksemplaris digitaalselt mälupulgal</w:t>
      </w:r>
      <w:r>
        <w:rPr>
          <w:rFonts w:ascii="Times New Roman" w:hAnsi="Times New Roman" w:cs="Times New Roman"/>
          <w:sz w:val="24"/>
          <w:szCs w:val="24"/>
        </w:rPr>
        <w:t xml:space="preserve"> </w:t>
      </w:r>
      <w:r w:rsidRPr="00C0471E">
        <w:rPr>
          <w:rFonts w:ascii="Times New Roman" w:hAnsi="Times New Roman" w:cs="Times New Roman"/>
          <w:sz w:val="24"/>
          <w:szCs w:val="24"/>
        </w:rPr>
        <w:t>(DWG ja PDF formaadis)</w:t>
      </w:r>
      <w:r>
        <w:rPr>
          <w:rFonts w:ascii="Times New Roman" w:hAnsi="Times New Roman" w:cs="Times New Roman"/>
          <w:sz w:val="24"/>
          <w:szCs w:val="24"/>
        </w:rPr>
        <w:t xml:space="preserve"> ja ühes ekseplaris paberkandjal</w:t>
      </w:r>
      <w:r w:rsidR="00292FE2" w:rsidRPr="007E0487">
        <w:rPr>
          <w:rFonts w:ascii="Times New Roman" w:hAnsi="Times New Roman" w:cs="Times New Roman"/>
          <w:sz w:val="24"/>
          <w:szCs w:val="24"/>
          <w:lang w:val="et-EE"/>
        </w:rPr>
        <w:t>. Paberkandjal ehitusprojekt esitada ühes eksemplaris A4 formaadis ehitusprojekti koostamise eest vastutava isiku poolt allkirjastatuna, digitaalne projekt digiallkirjastatud konteineris.</w:t>
      </w:r>
    </w:p>
    <w:p w14:paraId="75582E71" w14:textId="21C0DCB5" w:rsidR="00A12045" w:rsidRDefault="00A12045" w:rsidP="00F861FE">
      <w:pPr>
        <w:jc w:val="both"/>
        <w:rPr>
          <w:rFonts w:ascii="Times New Roman" w:hAnsi="Times New Roman" w:cs="Times New Roman"/>
          <w:sz w:val="24"/>
          <w:szCs w:val="24"/>
          <w:lang w:val="et-EE"/>
        </w:rPr>
      </w:pPr>
      <w:r>
        <w:rPr>
          <w:rFonts w:ascii="Times New Roman" w:hAnsi="Times New Roman" w:cs="Times New Roman"/>
          <w:sz w:val="24"/>
          <w:szCs w:val="24"/>
          <w:lang w:val="et-EE"/>
        </w:rPr>
        <w:t>1.3.8</w:t>
      </w:r>
      <w:r w:rsidR="00292FE2" w:rsidRPr="007E0487">
        <w:rPr>
          <w:rFonts w:ascii="Times New Roman" w:hAnsi="Times New Roman" w:cs="Times New Roman"/>
          <w:sz w:val="24"/>
          <w:szCs w:val="24"/>
          <w:lang w:val="et-EE"/>
        </w:rPr>
        <w:t>.</w:t>
      </w:r>
      <w:r w:rsidR="0085744A">
        <w:rPr>
          <w:rFonts w:ascii="Times New Roman" w:hAnsi="Times New Roman" w:cs="Times New Roman"/>
          <w:sz w:val="24"/>
          <w:szCs w:val="24"/>
          <w:lang w:val="et-EE"/>
        </w:rPr>
        <w:t xml:space="preserve"> Projekti digitaalsel vormistamisel </w:t>
      </w:r>
      <w:r w:rsidR="00292FE2" w:rsidRPr="007E0487">
        <w:rPr>
          <w:rFonts w:ascii="Times New Roman" w:hAnsi="Times New Roman" w:cs="Times New Roman"/>
          <w:sz w:val="24"/>
          <w:szCs w:val="24"/>
          <w:lang w:val="et-EE"/>
        </w:rPr>
        <w:t>lähtuda Majandus-ja Kommunikatsiooniministeeriumi  juhendist  „Ehitusprojekti  dokumentide  digitaalse vormistamise nõuded ehitusloa elektroonilisel taotlemisel“.</w:t>
      </w:r>
    </w:p>
    <w:p w14:paraId="4369342D" w14:textId="79072BEB"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1.4.</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 xml:space="preserve">Põhiprojekti kooskõlastused: </w:t>
      </w:r>
    </w:p>
    <w:p w14:paraId="3CF9E38B" w14:textId="232CD0CE"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A12045">
        <w:rPr>
          <w:rFonts w:ascii="Times New Roman" w:hAnsi="Times New Roman" w:cs="Times New Roman"/>
          <w:sz w:val="24"/>
          <w:szCs w:val="24"/>
          <w:lang w:val="et-EE"/>
        </w:rPr>
        <w:t>4</w:t>
      </w:r>
      <w:r w:rsidRPr="007E0487">
        <w:rPr>
          <w:rFonts w:ascii="Times New Roman" w:hAnsi="Times New Roman" w:cs="Times New Roman"/>
          <w:sz w:val="24"/>
          <w:szCs w:val="24"/>
          <w:lang w:val="et-EE"/>
        </w:rPr>
        <w:t>.</w:t>
      </w:r>
      <w:r w:rsidR="00DE615C" w:rsidRPr="007E0487">
        <w:rPr>
          <w:rFonts w:ascii="Times New Roman" w:hAnsi="Times New Roman" w:cs="Times New Roman"/>
          <w:sz w:val="24"/>
          <w:szCs w:val="24"/>
          <w:lang w:val="et-EE"/>
        </w:rPr>
        <w:t>1</w:t>
      </w:r>
      <w:r w:rsidR="00EF3E2F" w:rsidRPr="007E0487">
        <w:rPr>
          <w:rFonts w:ascii="Times New Roman" w:hAnsi="Times New Roman" w:cs="Times New Roman"/>
          <w:sz w:val="24"/>
          <w:szCs w:val="24"/>
          <w:lang w:val="et-EE"/>
        </w:rPr>
        <w:t>0</w:t>
      </w:r>
      <w:r w:rsidRPr="007E0487">
        <w:rPr>
          <w:rFonts w:ascii="Times New Roman" w:hAnsi="Times New Roman" w:cs="Times New Roman"/>
          <w:sz w:val="24"/>
          <w:szCs w:val="24"/>
          <w:lang w:val="et-EE"/>
        </w:rPr>
        <w:t>.</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Projekt kooskõlastada/teha koostööd nende trasside ja tehnovõrkude,</w:t>
      </w:r>
      <w:r w:rsidR="00EF3E2F"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mis jäävad või mille kaitsevööndid jäävad projekteeritavale alale või millega planeeritakse liitumist,  omanikega või valdajatega. Koostöö kinnitus ja sisu peab kajastuma kooskõlastuste tabelis.</w:t>
      </w:r>
    </w:p>
    <w:p w14:paraId="4FDF737E" w14:textId="5FB17B81"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A12045">
        <w:rPr>
          <w:rFonts w:ascii="Times New Roman" w:hAnsi="Times New Roman" w:cs="Times New Roman"/>
          <w:sz w:val="24"/>
          <w:szCs w:val="24"/>
          <w:lang w:val="et-EE"/>
        </w:rPr>
        <w:t xml:space="preserve">5. </w:t>
      </w:r>
      <w:r w:rsidRPr="007E0487">
        <w:rPr>
          <w:rFonts w:ascii="Times New Roman" w:hAnsi="Times New Roman" w:cs="Times New Roman"/>
          <w:sz w:val="24"/>
          <w:szCs w:val="24"/>
          <w:lang w:val="et-EE"/>
        </w:rPr>
        <w:t>Ehitusloa taotluse e</w:t>
      </w:r>
      <w:r w:rsidR="00015B23">
        <w:rPr>
          <w:rFonts w:ascii="Times New Roman" w:hAnsi="Times New Roman" w:cs="Times New Roman"/>
          <w:sz w:val="24"/>
          <w:szCs w:val="24"/>
          <w:lang w:val="et-EE"/>
        </w:rPr>
        <w:t>sitab Tellija</w:t>
      </w:r>
      <w:r w:rsidRPr="007E0487">
        <w:rPr>
          <w:rFonts w:ascii="Times New Roman" w:hAnsi="Times New Roman" w:cs="Times New Roman"/>
          <w:sz w:val="24"/>
          <w:szCs w:val="24"/>
          <w:lang w:val="et-EE"/>
        </w:rPr>
        <w:t xml:space="preserve">. </w:t>
      </w:r>
    </w:p>
    <w:p w14:paraId="574BE239" w14:textId="09534130"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A12045">
        <w:rPr>
          <w:rFonts w:ascii="Times New Roman" w:hAnsi="Times New Roman" w:cs="Times New Roman"/>
          <w:sz w:val="24"/>
          <w:szCs w:val="24"/>
          <w:lang w:val="et-EE"/>
        </w:rPr>
        <w:t>6</w:t>
      </w:r>
      <w:r w:rsidRPr="007E0487">
        <w:rPr>
          <w:rFonts w:ascii="Times New Roman" w:hAnsi="Times New Roman" w:cs="Times New Roman"/>
          <w:sz w:val="24"/>
          <w:szCs w:val="24"/>
          <w:lang w:val="et-EE"/>
        </w:rPr>
        <w:t>.</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Ehituse dokumenteerimine</w:t>
      </w:r>
    </w:p>
    <w:p w14:paraId="27F64500" w14:textId="4CDC1E09"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A12045">
        <w:rPr>
          <w:rFonts w:ascii="Times New Roman" w:hAnsi="Times New Roman" w:cs="Times New Roman"/>
          <w:sz w:val="24"/>
          <w:szCs w:val="24"/>
          <w:lang w:val="et-EE"/>
        </w:rPr>
        <w:t>6</w:t>
      </w:r>
      <w:r w:rsidRPr="007E0487">
        <w:rPr>
          <w:rFonts w:ascii="Times New Roman" w:hAnsi="Times New Roman" w:cs="Times New Roman"/>
          <w:sz w:val="24"/>
          <w:szCs w:val="24"/>
          <w:lang w:val="et-EE"/>
        </w:rPr>
        <w:t xml:space="preserve">.1.Töövõtja  esitab  tellijale  nõuetekohase  dokumentatsiooni  peale  ehitamist. Dokumentatsioon  peab  sisaldama  kaetud  tööde  akte,  materjalide  sertifikaate, teostusjoonist  ja  muid  ehitusega  seonduvaid  dokumente.  Täpne  dokumentatsiooni esitamise kord kirjeldatakse töövõtulepingus. </w:t>
      </w:r>
    </w:p>
    <w:p w14:paraId="0110A62A" w14:textId="33792686"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A12045">
        <w:rPr>
          <w:rFonts w:ascii="Times New Roman" w:hAnsi="Times New Roman" w:cs="Times New Roman"/>
          <w:sz w:val="24"/>
          <w:szCs w:val="24"/>
          <w:lang w:val="et-EE"/>
        </w:rPr>
        <w:t>7</w:t>
      </w:r>
      <w:r w:rsidRPr="007E0487">
        <w:rPr>
          <w:rFonts w:ascii="Times New Roman" w:hAnsi="Times New Roman" w:cs="Times New Roman"/>
          <w:sz w:val="24"/>
          <w:szCs w:val="24"/>
          <w:lang w:val="et-EE"/>
        </w:rPr>
        <w:t>.</w:t>
      </w:r>
      <w:r w:rsidR="00A133B4">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Ehitusprotsess</w:t>
      </w:r>
    </w:p>
    <w:p w14:paraId="3CD3E070" w14:textId="6F58FDD6"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lastRenderedPageBreak/>
        <w:t>1.</w:t>
      </w:r>
      <w:r w:rsidR="00610BDC">
        <w:rPr>
          <w:rFonts w:ascii="Times New Roman" w:hAnsi="Times New Roman" w:cs="Times New Roman"/>
          <w:sz w:val="24"/>
          <w:szCs w:val="24"/>
          <w:lang w:val="et-EE"/>
        </w:rPr>
        <w:t>7</w:t>
      </w:r>
      <w:r w:rsidRPr="007E0487">
        <w:rPr>
          <w:rFonts w:ascii="Times New Roman" w:hAnsi="Times New Roman" w:cs="Times New Roman"/>
          <w:sz w:val="24"/>
          <w:szCs w:val="24"/>
          <w:lang w:val="et-EE"/>
        </w:rPr>
        <w:t>.1.</w:t>
      </w:r>
      <w:r w:rsidR="00487C92">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Projekteerimis-ja  ehitustöid  tuleb  teostada  graafikus,  mis  võimaldaks  valmis  töö</w:t>
      </w:r>
      <w:r w:rsidR="00487C92">
        <w:rPr>
          <w:rFonts w:ascii="Times New Roman" w:hAnsi="Times New Roman" w:cs="Times New Roman"/>
          <w:sz w:val="24"/>
          <w:szCs w:val="24"/>
          <w:lang w:val="et-EE"/>
        </w:rPr>
        <w:t xml:space="preserve">d tellijale üle anda hiljemalt </w:t>
      </w:r>
      <w:r w:rsidR="00A307D2" w:rsidRPr="00BC00A4">
        <w:rPr>
          <w:rFonts w:ascii="Times New Roman" w:hAnsi="Times New Roman" w:cs="Times New Roman"/>
          <w:b/>
          <w:bCs/>
          <w:sz w:val="24"/>
          <w:szCs w:val="24"/>
          <w:lang w:val="et-EE"/>
        </w:rPr>
        <w:t>15</w:t>
      </w:r>
      <w:r w:rsidRPr="00BC00A4">
        <w:rPr>
          <w:rFonts w:ascii="Times New Roman" w:hAnsi="Times New Roman" w:cs="Times New Roman"/>
          <w:b/>
          <w:bCs/>
          <w:sz w:val="24"/>
          <w:szCs w:val="24"/>
          <w:lang w:val="et-EE"/>
        </w:rPr>
        <w:t>.</w:t>
      </w:r>
      <w:r w:rsidR="00201462" w:rsidRPr="00BC00A4">
        <w:rPr>
          <w:rFonts w:ascii="Times New Roman" w:hAnsi="Times New Roman" w:cs="Times New Roman"/>
          <w:b/>
          <w:bCs/>
          <w:sz w:val="24"/>
          <w:szCs w:val="24"/>
          <w:lang w:val="et-EE"/>
        </w:rPr>
        <w:t>0</w:t>
      </w:r>
      <w:r w:rsidR="00A127D4" w:rsidRPr="00BC00A4">
        <w:rPr>
          <w:rFonts w:ascii="Times New Roman" w:hAnsi="Times New Roman" w:cs="Times New Roman"/>
          <w:b/>
          <w:bCs/>
          <w:sz w:val="24"/>
          <w:szCs w:val="24"/>
          <w:lang w:val="et-EE"/>
        </w:rPr>
        <w:t>6</w:t>
      </w:r>
      <w:r w:rsidR="00201462" w:rsidRPr="00BC00A4">
        <w:rPr>
          <w:rFonts w:ascii="Times New Roman" w:hAnsi="Times New Roman" w:cs="Times New Roman"/>
          <w:b/>
          <w:bCs/>
          <w:sz w:val="24"/>
          <w:szCs w:val="24"/>
          <w:lang w:val="et-EE"/>
        </w:rPr>
        <w:t>.</w:t>
      </w:r>
      <w:r w:rsidRPr="00BC00A4">
        <w:rPr>
          <w:rFonts w:ascii="Times New Roman" w:hAnsi="Times New Roman" w:cs="Times New Roman"/>
          <w:b/>
          <w:bCs/>
          <w:sz w:val="24"/>
          <w:szCs w:val="24"/>
          <w:lang w:val="et-EE"/>
        </w:rPr>
        <w:t>20</w:t>
      </w:r>
      <w:r w:rsidR="00A12045" w:rsidRPr="00BC00A4">
        <w:rPr>
          <w:rFonts w:ascii="Times New Roman" w:hAnsi="Times New Roman" w:cs="Times New Roman"/>
          <w:b/>
          <w:bCs/>
          <w:sz w:val="24"/>
          <w:szCs w:val="24"/>
          <w:lang w:val="et-EE"/>
        </w:rPr>
        <w:t>2</w:t>
      </w:r>
      <w:r w:rsidR="00201462" w:rsidRPr="00BC00A4">
        <w:rPr>
          <w:rFonts w:ascii="Times New Roman" w:hAnsi="Times New Roman" w:cs="Times New Roman"/>
          <w:b/>
          <w:bCs/>
          <w:sz w:val="24"/>
          <w:szCs w:val="24"/>
          <w:lang w:val="et-EE"/>
        </w:rPr>
        <w:t>1</w:t>
      </w:r>
      <w:r w:rsidR="00201462">
        <w:rPr>
          <w:rFonts w:ascii="Times New Roman" w:hAnsi="Times New Roman" w:cs="Times New Roman"/>
          <w:sz w:val="24"/>
          <w:szCs w:val="24"/>
          <w:lang w:val="et-EE"/>
        </w:rPr>
        <w:t xml:space="preserve"> ja</w:t>
      </w:r>
      <w:r w:rsidR="00C548E4">
        <w:rPr>
          <w:rFonts w:ascii="Times New Roman" w:hAnsi="Times New Roman" w:cs="Times New Roman"/>
          <w:sz w:val="24"/>
          <w:szCs w:val="24"/>
          <w:lang w:val="et-EE"/>
        </w:rPr>
        <w:t xml:space="preserve"> </w:t>
      </w:r>
      <w:r w:rsidR="00201462">
        <w:rPr>
          <w:rFonts w:ascii="Times New Roman" w:hAnsi="Times New Roman" w:cs="Times New Roman"/>
          <w:sz w:val="24"/>
          <w:szCs w:val="24"/>
          <w:lang w:val="et-EE"/>
        </w:rPr>
        <w:t>p</w:t>
      </w:r>
      <w:r w:rsidR="00E62CE7">
        <w:rPr>
          <w:rFonts w:ascii="Times New Roman" w:hAnsi="Times New Roman" w:cs="Times New Roman"/>
          <w:sz w:val="24"/>
          <w:szCs w:val="24"/>
          <w:lang w:val="et-EE"/>
        </w:rPr>
        <w:t xml:space="preserve">rojekteerimistööde tähtaeg on </w:t>
      </w:r>
      <w:r w:rsidR="00E62CE7" w:rsidRPr="00BC00A4">
        <w:rPr>
          <w:rFonts w:ascii="Times New Roman" w:hAnsi="Times New Roman" w:cs="Times New Roman"/>
          <w:b/>
          <w:bCs/>
          <w:sz w:val="24"/>
          <w:szCs w:val="24"/>
          <w:lang w:val="et-EE"/>
        </w:rPr>
        <w:t>15.</w:t>
      </w:r>
      <w:r w:rsidR="00201462" w:rsidRPr="00BC00A4">
        <w:rPr>
          <w:rFonts w:ascii="Times New Roman" w:hAnsi="Times New Roman" w:cs="Times New Roman"/>
          <w:b/>
          <w:bCs/>
          <w:sz w:val="24"/>
          <w:szCs w:val="24"/>
          <w:lang w:val="et-EE"/>
        </w:rPr>
        <w:t>05.</w:t>
      </w:r>
      <w:r w:rsidR="00E62CE7" w:rsidRPr="00BC00A4">
        <w:rPr>
          <w:rFonts w:ascii="Times New Roman" w:hAnsi="Times New Roman" w:cs="Times New Roman"/>
          <w:b/>
          <w:bCs/>
          <w:sz w:val="24"/>
          <w:szCs w:val="24"/>
          <w:lang w:val="et-EE"/>
        </w:rPr>
        <w:t>2021</w:t>
      </w:r>
      <w:r w:rsidR="00201462">
        <w:rPr>
          <w:rFonts w:ascii="Times New Roman" w:hAnsi="Times New Roman" w:cs="Times New Roman"/>
          <w:sz w:val="24"/>
          <w:szCs w:val="24"/>
          <w:lang w:val="et-EE"/>
        </w:rPr>
        <w:t>.</w:t>
      </w:r>
    </w:p>
    <w:p w14:paraId="19194ACE" w14:textId="5F2019E6" w:rsidR="00292FE2" w:rsidRPr="007E0487" w:rsidRDefault="00292FE2" w:rsidP="00F861FE">
      <w:pPr>
        <w:jc w:val="both"/>
        <w:rPr>
          <w:rFonts w:ascii="Times New Roman" w:hAnsi="Times New Roman" w:cs="Times New Roman"/>
          <w:sz w:val="24"/>
          <w:szCs w:val="24"/>
          <w:lang w:val="et-EE"/>
        </w:rPr>
      </w:pPr>
      <w:r w:rsidRPr="007E0487">
        <w:rPr>
          <w:rFonts w:ascii="Times New Roman" w:hAnsi="Times New Roman" w:cs="Times New Roman"/>
          <w:sz w:val="24"/>
          <w:szCs w:val="24"/>
          <w:lang w:val="et-EE"/>
        </w:rPr>
        <w:t>1.</w:t>
      </w:r>
      <w:r w:rsidR="00610BDC">
        <w:rPr>
          <w:rFonts w:ascii="Times New Roman" w:hAnsi="Times New Roman" w:cs="Times New Roman"/>
          <w:sz w:val="24"/>
          <w:szCs w:val="24"/>
          <w:lang w:val="et-EE"/>
        </w:rPr>
        <w:t>7</w:t>
      </w:r>
      <w:r w:rsidRPr="007E0487">
        <w:rPr>
          <w:rFonts w:ascii="Times New Roman" w:hAnsi="Times New Roman" w:cs="Times New Roman"/>
          <w:sz w:val="24"/>
          <w:szCs w:val="24"/>
          <w:lang w:val="et-EE"/>
        </w:rPr>
        <w:t>.2.Täpsed tingimused ehitusprotsessi läbiviimiseks</w:t>
      </w:r>
      <w:r w:rsidR="00FC655E">
        <w:rPr>
          <w:rFonts w:ascii="Times New Roman" w:hAnsi="Times New Roman" w:cs="Times New Roman"/>
          <w:sz w:val="24"/>
          <w:szCs w:val="24"/>
          <w:lang w:val="et-EE"/>
        </w:rPr>
        <w:t xml:space="preserve"> kirjeldatakse töövõtulepingus.</w:t>
      </w:r>
    </w:p>
    <w:p w14:paraId="27B79D38" w14:textId="65001A42" w:rsidR="00292FE2" w:rsidRPr="007E0487" w:rsidRDefault="00292FE2" w:rsidP="00F861FE">
      <w:pPr>
        <w:jc w:val="both"/>
        <w:rPr>
          <w:rFonts w:ascii="Times New Roman" w:hAnsi="Times New Roman" w:cs="Times New Roman"/>
          <w:b/>
          <w:bCs/>
          <w:sz w:val="24"/>
          <w:szCs w:val="24"/>
          <w:lang w:val="et-EE"/>
        </w:rPr>
      </w:pPr>
      <w:r w:rsidRPr="00015B23">
        <w:rPr>
          <w:rFonts w:ascii="Times New Roman" w:hAnsi="Times New Roman" w:cs="Times New Roman"/>
          <w:b/>
          <w:bCs/>
          <w:sz w:val="24"/>
          <w:szCs w:val="24"/>
          <w:lang w:val="et-EE"/>
        </w:rPr>
        <w:t>Planeeritav rattarada</w:t>
      </w:r>
    </w:p>
    <w:p w14:paraId="262954B5" w14:textId="77777777" w:rsidR="00015B23" w:rsidRPr="00015B23" w:rsidRDefault="00015B23" w:rsidP="00015B23">
      <w:pPr>
        <w:jc w:val="both"/>
        <w:rPr>
          <w:rFonts w:ascii="Times New Roman" w:hAnsi="Times New Roman" w:cs="Times New Roman"/>
          <w:sz w:val="24"/>
          <w:szCs w:val="24"/>
          <w:lang w:val="et-EE"/>
        </w:rPr>
      </w:pPr>
      <w:r w:rsidRPr="00015B23">
        <w:rPr>
          <w:rFonts w:ascii="Times New Roman" w:hAnsi="Times New Roman" w:cs="Times New Roman"/>
          <w:sz w:val="24"/>
          <w:szCs w:val="24"/>
          <w:lang w:val="et-EE"/>
        </w:rPr>
        <w:t>Planeeritava rattaraja pikkus on ligikaudu 200 m ning raja laius on 2-5m. Rattarada valmistatakse olemasolevast mineraalsest pinnasest ning kaetakse purustatud kruusaga.</w:t>
      </w:r>
    </w:p>
    <w:p w14:paraId="5A27B76C" w14:textId="1FD4C9FA" w:rsidR="00015B23" w:rsidRDefault="00015B23" w:rsidP="00015B23">
      <w:pPr>
        <w:jc w:val="both"/>
        <w:rPr>
          <w:rFonts w:ascii="Times New Roman" w:hAnsi="Times New Roman" w:cs="Times New Roman"/>
          <w:sz w:val="24"/>
          <w:szCs w:val="24"/>
          <w:lang w:val="et-EE"/>
        </w:rPr>
      </w:pPr>
      <w:r w:rsidRPr="00015B23">
        <w:rPr>
          <w:rFonts w:ascii="Times New Roman" w:hAnsi="Times New Roman" w:cs="Times New Roman"/>
          <w:sz w:val="24"/>
          <w:szCs w:val="24"/>
          <w:lang w:val="et-EE"/>
        </w:rPr>
        <w:t>Rajale on p</w:t>
      </w:r>
      <w:r>
        <w:rPr>
          <w:rFonts w:ascii="Times New Roman" w:hAnsi="Times New Roman" w:cs="Times New Roman"/>
          <w:sz w:val="24"/>
          <w:szCs w:val="24"/>
          <w:lang w:val="et-EE"/>
        </w:rPr>
        <w:t>l</w:t>
      </w:r>
      <w:r w:rsidRPr="00015B23">
        <w:rPr>
          <w:rFonts w:ascii="Times New Roman" w:hAnsi="Times New Roman" w:cs="Times New Roman"/>
          <w:sz w:val="24"/>
          <w:szCs w:val="24"/>
          <w:lang w:val="et-EE"/>
        </w:rPr>
        <w:t>a</w:t>
      </w:r>
      <w:r>
        <w:rPr>
          <w:rFonts w:ascii="Times New Roman" w:hAnsi="Times New Roman" w:cs="Times New Roman"/>
          <w:sz w:val="24"/>
          <w:szCs w:val="24"/>
          <w:lang w:val="et-EE"/>
        </w:rPr>
        <w:t>n</w:t>
      </w:r>
      <w:r w:rsidRPr="00015B23">
        <w:rPr>
          <w:rFonts w:ascii="Times New Roman" w:hAnsi="Times New Roman" w:cs="Times New Roman"/>
          <w:sz w:val="24"/>
          <w:szCs w:val="24"/>
          <w:lang w:val="et-EE"/>
        </w:rPr>
        <w:t>eerit</w:t>
      </w:r>
      <w:r>
        <w:rPr>
          <w:rFonts w:ascii="Times New Roman" w:hAnsi="Times New Roman" w:cs="Times New Roman"/>
          <w:sz w:val="24"/>
          <w:szCs w:val="24"/>
          <w:lang w:val="et-EE"/>
        </w:rPr>
        <w:t>u</w:t>
      </w:r>
      <w:r w:rsidRPr="00015B23">
        <w:rPr>
          <w:rFonts w:ascii="Times New Roman" w:hAnsi="Times New Roman" w:cs="Times New Roman"/>
          <w:sz w:val="24"/>
          <w:szCs w:val="24"/>
          <w:lang w:val="et-EE"/>
        </w:rPr>
        <w:t>d vähemalt 3 suuremat kurvi, 3 suuremat hüpet. Sirged tuleb lahendada pumptrack´i laadsete lai</w:t>
      </w:r>
      <w:r>
        <w:rPr>
          <w:rFonts w:ascii="Times New Roman" w:hAnsi="Times New Roman" w:cs="Times New Roman"/>
          <w:sz w:val="24"/>
          <w:szCs w:val="24"/>
          <w:lang w:val="et-EE"/>
        </w:rPr>
        <w:t>ne</w:t>
      </w:r>
      <w:r w:rsidRPr="00015B23">
        <w:rPr>
          <w:rFonts w:ascii="Times New Roman" w:hAnsi="Times New Roman" w:cs="Times New Roman"/>
          <w:sz w:val="24"/>
          <w:szCs w:val="24"/>
          <w:lang w:val="et-EE"/>
        </w:rPr>
        <w:t>tega.</w:t>
      </w:r>
    </w:p>
    <w:p w14:paraId="3FB0C2F7" w14:textId="08C073D0" w:rsidR="00292FE2" w:rsidRPr="007E0487" w:rsidRDefault="00292FE2" w:rsidP="00015B23">
      <w:pPr>
        <w:jc w:val="both"/>
        <w:rPr>
          <w:rFonts w:ascii="Times New Roman" w:hAnsi="Times New Roman" w:cs="Times New Roman"/>
          <w:b/>
          <w:bCs/>
          <w:sz w:val="24"/>
          <w:szCs w:val="24"/>
          <w:lang w:val="et-EE"/>
        </w:rPr>
      </w:pPr>
      <w:r w:rsidRPr="007E0487">
        <w:rPr>
          <w:rFonts w:ascii="Times New Roman" w:hAnsi="Times New Roman" w:cs="Times New Roman"/>
          <w:b/>
          <w:bCs/>
          <w:sz w:val="24"/>
          <w:szCs w:val="24"/>
          <w:lang w:val="et-EE"/>
        </w:rPr>
        <w:t>Planeeritavad tööd</w:t>
      </w:r>
    </w:p>
    <w:p w14:paraId="78613CEE" w14:textId="4219A165" w:rsidR="00E62CE7" w:rsidRPr="00E62CE7" w:rsidRDefault="00E62CE7" w:rsidP="00E62CE7">
      <w:pPr>
        <w:jc w:val="both"/>
        <w:rPr>
          <w:rFonts w:ascii="Times New Roman" w:hAnsi="Times New Roman" w:cs="Times New Roman"/>
          <w:sz w:val="24"/>
          <w:szCs w:val="24"/>
          <w:lang w:val="et-EE"/>
        </w:rPr>
      </w:pPr>
      <w:r w:rsidRPr="00E62CE7">
        <w:rPr>
          <w:rFonts w:ascii="Times New Roman" w:hAnsi="Times New Roman" w:cs="Times New Roman"/>
          <w:sz w:val="24"/>
          <w:szCs w:val="24"/>
          <w:lang w:val="et-EE"/>
        </w:rPr>
        <w:t>1) Raja projekti koostamine</w:t>
      </w:r>
      <w:r w:rsidR="00794000">
        <w:rPr>
          <w:rFonts w:ascii="Times New Roman" w:hAnsi="Times New Roman" w:cs="Times New Roman"/>
          <w:sz w:val="24"/>
          <w:szCs w:val="24"/>
          <w:lang w:val="et-EE"/>
        </w:rPr>
        <w:t>.</w:t>
      </w:r>
    </w:p>
    <w:p w14:paraId="45BCF4A0" w14:textId="09F2C7A3" w:rsidR="00E62CE7" w:rsidRPr="00E62CE7" w:rsidRDefault="00201462" w:rsidP="00E62CE7">
      <w:pPr>
        <w:jc w:val="both"/>
        <w:rPr>
          <w:rFonts w:ascii="Times New Roman" w:hAnsi="Times New Roman" w:cs="Times New Roman"/>
          <w:sz w:val="24"/>
          <w:szCs w:val="24"/>
          <w:lang w:val="et-EE"/>
        </w:rPr>
      </w:pPr>
      <w:r>
        <w:rPr>
          <w:rFonts w:ascii="Times New Roman" w:hAnsi="Times New Roman" w:cs="Times New Roman"/>
          <w:sz w:val="24"/>
          <w:szCs w:val="24"/>
          <w:lang w:val="et-EE"/>
        </w:rPr>
        <w:t>2</w:t>
      </w:r>
      <w:r w:rsidR="00E62CE7" w:rsidRPr="00E62CE7">
        <w:rPr>
          <w:rFonts w:ascii="Times New Roman" w:hAnsi="Times New Roman" w:cs="Times New Roman"/>
          <w:sz w:val="24"/>
          <w:szCs w:val="24"/>
          <w:lang w:val="et-EE"/>
        </w:rPr>
        <w:t>) Ehitusplatsi korraldus, piiramine, valve</w:t>
      </w:r>
      <w:r w:rsidR="00794000">
        <w:rPr>
          <w:rFonts w:ascii="Times New Roman" w:hAnsi="Times New Roman" w:cs="Times New Roman"/>
          <w:sz w:val="24"/>
          <w:szCs w:val="24"/>
          <w:lang w:val="et-EE"/>
        </w:rPr>
        <w:t>.</w:t>
      </w:r>
    </w:p>
    <w:p w14:paraId="7D01879F" w14:textId="16FDCC7A" w:rsidR="00E62CE7" w:rsidRPr="00E62CE7" w:rsidRDefault="00015B23" w:rsidP="00E62CE7">
      <w:pPr>
        <w:jc w:val="both"/>
        <w:rPr>
          <w:rFonts w:ascii="Times New Roman" w:hAnsi="Times New Roman" w:cs="Times New Roman"/>
          <w:sz w:val="24"/>
          <w:szCs w:val="24"/>
          <w:lang w:val="et-EE"/>
        </w:rPr>
      </w:pPr>
      <w:r>
        <w:rPr>
          <w:rFonts w:ascii="Times New Roman" w:hAnsi="Times New Roman" w:cs="Times New Roman"/>
          <w:sz w:val="24"/>
          <w:szCs w:val="24"/>
          <w:lang w:val="et-EE"/>
        </w:rPr>
        <w:t>3</w:t>
      </w:r>
      <w:r w:rsidR="00E62CE7" w:rsidRPr="00E62CE7">
        <w:rPr>
          <w:rFonts w:ascii="Times New Roman" w:hAnsi="Times New Roman" w:cs="Times New Roman"/>
          <w:sz w:val="24"/>
          <w:szCs w:val="24"/>
          <w:lang w:val="et-EE"/>
        </w:rPr>
        <w:t>) Rattaraja reljeefi ehitus, materjal kohapeal olemas</w:t>
      </w:r>
      <w:r w:rsidR="00794000">
        <w:rPr>
          <w:rFonts w:ascii="Times New Roman" w:hAnsi="Times New Roman" w:cs="Times New Roman"/>
          <w:sz w:val="24"/>
          <w:szCs w:val="24"/>
          <w:lang w:val="et-EE"/>
        </w:rPr>
        <w:t>.</w:t>
      </w:r>
    </w:p>
    <w:p w14:paraId="3EBCD560" w14:textId="33A8FB14" w:rsidR="00E62CE7" w:rsidRPr="00E62CE7" w:rsidRDefault="00015B23" w:rsidP="00E62CE7">
      <w:pPr>
        <w:jc w:val="both"/>
        <w:rPr>
          <w:rFonts w:ascii="Times New Roman" w:hAnsi="Times New Roman" w:cs="Times New Roman"/>
          <w:sz w:val="24"/>
          <w:szCs w:val="24"/>
          <w:lang w:val="et-EE"/>
        </w:rPr>
      </w:pPr>
      <w:r>
        <w:rPr>
          <w:rFonts w:ascii="Times New Roman" w:hAnsi="Times New Roman" w:cs="Times New Roman"/>
          <w:sz w:val="24"/>
          <w:szCs w:val="24"/>
          <w:lang w:val="et-EE"/>
        </w:rPr>
        <w:t>4</w:t>
      </w:r>
      <w:r w:rsidR="00E62CE7" w:rsidRPr="00E62CE7">
        <w:rPr>
          <w:rFonts w:ascii="Times New Roman" w:hAnsi="Times New Roman" w:cs="Times New Roman"/>
          <w:sz w:val="24"/>
          <w:szCs w:val="24"/>
          <w:lang w:val="et-EE"/>
        </w:rPr>
        <w:t xml:space="preserve">) Kruuskatte ehitus plaatvibraatoriga, materjal kohapeal olemas (200 t </w:t>
      </w:r>
      <w:r>
        <w:rPr>
          <w:rFonts w:ascii="Times New Roman" w:hAnsi="Times New Roman" w:cs="Times New Roman"/>
          <w:sz w:val="24"/>
          <w:szCs w:val="24"/>
          <w:lang w:val="et-EE"/>
        </w:rPr>
        <w:t xml:space="preserve">purustatud </w:t>
      </w:r>
      <w:r w:rsidR="00E62CE7" w:rsidRPr="00E62CE7">
        <w:rPr>
          <w:rFonts w:ascii="Times New Roman" w:hAnsi="Times New Roman" w:cs="Times New Roman"/>
          <w:sz w:val="24"/>
          <w:szCs w:val="24"/>
          <w:lang w:val="et-EE"/>
        </w:rPr>
        <w:t>kruusa)</w:t>
      </w:r>
      <w:r w:rsidR="00794000">
        <w:rPr>
          <w:rFonts w:ascii="Times New Roman" w:hAnsi="Times New Roman" w:cs="Times New Roman"/>
          <w:sz w:val="24"/>
          <w:szCs w:val="24"/>
          <w:lang w:val="et-EE"/>
        </w:rPr>
        <w:t>.</w:t>
      </w:r>
    </w:p>
    <w:p w14:paraId="12D2E5AD" w14:textId="60F1EACF" w:rsidR="00E62CE7" w:rsidRPr="00E62CE7" w:rsidRDefault="00015B23" w:rsidP="00E62CE7">
      <w:pPr>
        <w:jc w:val="both"/>
        <w:rPr>
          <w:rFonts w:ascii="Times New Roman" w:hAnsi="Times New Roman" w:cs="Times New Roman"/>
          <w:sz w:val="24"/>
          <w:szCs w:val="24"/>
          <w:lang w:val="et-EE"/>
        </w:rPr>
      </w:pPr>
      <w:r>
        <w:rPr>
          <w:rFonts w:ascii="Times New Roman" w:hAnsi="Times New Roman" w:cs="Times New Roman"/>
          <w:sz w:val="24"/>
          <w:szCs w:val="24"/>
          <w:lang w:val="et-EE"/>
        </w:rPr>
        <w:t>5</w:t>
      </w:r>
      <w:r w:rsidR="00E62CE7" w:rsidRPr="00E62CE7">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Raja nõlva </w:t>
      </w:r>
      <w:r w:rsidR="00794000">
        <w:rPr>
          <w:rFonts w:ascii="Times New Roman" w:hAnsi="Times New Roman" w:cs="Times New Roman"/>
          <w:sz w:val="24"/>
          <w:szCs w:val="24"/>
          <w:lang w:val="et-EE"/>
        </w:rPr>
        <w:t>lõppviimistlus.</w:t>
      </w:r>
    </w:p>
    <w:p w14:paraId="3FC1DE83" w14:textId="4E68A4A9" w:rsidR="00E62CE7" w:rsidRPr="00E62CE7" w:rsidRDefault="00794000" w:rsidP="00E62CE7">
      <w:pPr>
        <w:jc w:val="both"/>
        <w:rPr>
          <w:rFonts w:ascii="Times New Roman" w:hAnsi="Times New Roman" w:cs="Times New Roman"/>
          <w:sz w:val="24"/>
          <w:szCs w:val="24"/>
          <w:lang w:val="et-EE"/>
        </w:rPr>
      </w:pPr>
      <w:r>
        <w:rPr>
          <w:rFonts w:ascii="Times New Roman" w:hAnsi="Times New Roman" w:cs="Times New Roman"/>
          <w:sz w:val="24"/>
          <w:szCs w:val="24"/>
          <w:lang w:val="et-EE"/>
        </w:rPr>
        <w:t>6</w:t>
      </w:r>
      <w:r w:rsidR="00E62CE7" w:rsidRPr="00E62CE7">
        <w:rPr>
          <w:rFonts w:ascii="Times New Roman" w:hAnsi="Times New Roman" w:cs="Times New Roman"/>
          <w:sz w:val="24"/>
          <w:szCs w:val="24"/>
          <w:lang w:val="et-EE"/>
        </w:rPr>
        <w:t>) Muud kaasnevad tööd projekti lõppeesmärgi saavutamiseks.</w:t>
      </w:r>
    </w:p>
    <w:p w14:paraId="4B5FEEF1" w14:textId="77777777" w:rsidR="00FF5418" w:rsidRDefault="00292FE2" w:rsidP="00F861FE">
      <w:pPr>
        <w:jc w:val="both"/>
        <w:rPr>
          <w:rFonts w:ascii="Times New Roman" w:hAnsi="Times New Roman" w:cs="Times New Roman"/>
          <w:b/>
          <w:bCs/>
          <w:sz w:val="24"/>
          <w:szCs w:val="24"/>
          <w:lang w:val="et-EE"/>
        </w:rPr>
      </w:pPr>
      <w:r w:rsidRPr="007E0487">
        <w:rPr>
          <w:rFonts w:ascii="Times New Roman" w:hAnsi="Times New Roman" w:cs="Times New Roman"/>
          <w:b/>
          <w:bCs/>
          <w:sz w:val="24"/>
          <w:szCs w:val="24"/>
          <w:lang w:val="et-EE"/>
        </w:rPr>
        <w:t>Muud tingimused</w:t>
      </w:r>
    </w:p>
    <w:p w14:paraId="5CFA04FF" w14:textId="73A99256" w:rsidR="00765744" w:rsidRPr="00FF5418" w:rsidRDefault="00292FE2" w:rsidP="00F861FE">
      <w:pPr>
        <w:jc w:val="both"/>
        <w:rPr>
          <w:rFonts w:ascii="Times New Roman" w:hAnsi="Times New Roman" w:cs="Times New Roman"/>
          <w:b/>
          <w:bCs/>
          <w:sz w:val="24"/>
          <w:szCs w:val="24"/>
          <w:lang w:val="et-EE"/>
        </w:rPr>
      </w:pPr>
      <w:r w:rsidRPr="007E0487">
        <w:rPr>
          <w:rFonts w:ascii="Times New Roman" w:hAnsi="Times New Roman" w:cs="Times New Roman"/>
          <w:sz w:val="24"/>
          <w:szCs w:val="24"/>
          <w:lang w:val="et-EE"/>
        </w:rPr>
        <w:t>Täpne tööde teostamise graafik</w:t>
      </w:r>
      <w:r w:rsidR="00AB10F0" w:rsidRPr="007E0487">
        <w:rPr>
          <w:rFonts w:ascii="Times New Roman" w:hAnsi="Times New Roman" w:cs="Times New Roman"/>
          <w:sz w:val="24"/>
          <w:szCs w:val="24"/>
          <w:lang w:val="et-EE"/>
        </w:rPr>
        <w:t xml:space="preserve"> </w:t>
      </w:r>
      <w:r w:rsidRPr="007E0487">
        <w:rPr>
          <w:rFonts w:ascii="Times New Roman" w:hAnsi="Times New Roman" w:cs="Times New Roman"/>
          <w:sz w:val="24"/>
          <w:szCs w:val="24"/>
          <w:lang w:val="et-EE"/>
        </w:rPr>
        <w:t>lepitakse kokku koostöös tellija ja töövõtjaga. Tööde periood pikeneb päevade võrra, millel töö tegemine oli ilmastikust või tellija poolsetest tingimustest häiritud.</w:t>
      </w:r>
    </w:p>
    <w:sectPr w:rsidR="00765744" w:rsidRPr="00FF54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04151"/>
    <w:multiLevelType w:val="hybridMultilevel"/>
    <w:tmpl w:val="4D74BB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8814682"/>
    <w:multiLevelType w:val="hybridMultilevel"/>
    <w:tmpl w:val="CCB869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E2"/>
    <w:rsid w:val="00013DC7"/>
    <w:rsid w:val="00014513"/>
    <w:rsid w:val="00015B23"/>
    <w:rsid w:val="000300C7"/>
    <w:rsid w:val="000334FA"/>
    <w:rsid w:val="00033FD8"/>
    <w:rsid w:val="00042242"/>
    <w:rsid w:val="00070414"/>
    <w:rsid w:val="000A47CF"/>
    <w:rsid w:val="000C73E8"/>
    <w:rsid w:val="00101FFF"/>
    <w:rsid w:val="0010613E"/>
    <w:rsid w:val="00111AFB"/>
    <w:rsid w:val="001253F2"/>
    <w:rsid w:val="0013375B"/>
    <w:rsid w:val="00165DE0"/>
    <w:rsid w:val="00177FD4"/>
    <w:rsid w:val="001B23FA"/>
    <w:rsid w:val="001B2BF2"/>
    <w:rsid w:val="001C3CAD"/>
    <w:rsid w:val="001E14AE"/>
    <w:rsid w:val="001E7AF2"/>
    <w:rsid w:val="00201462"/>
    <w:rsid w:val="00203174"/>
    <w:rsid w:val="00227487"/>
    <w:rsid w:val="00241652"/>
    <w:rsid w:val="0024251C"/>
    <w:rsid w:val="00254ABE"/>
    <w:rsid w:val="002749EB"/>
    <w:rsid w:val="00284389"/>
    <w:rsid w:val="00292FE2"/>
    <w:rsid w:val="00295991"/>
    <w:rsid w:val="00296548"/>
    <w:rsid w:val="002A0494"/>
    <w:rsid w:val="002C1430"/>
    <w:rsid w:val="002C2B2E"/>
    <w:rsid w:val="002C34F7"/>
    <w:rsid w:val="002C4787"/>
    <w:rsid w:val="002C6E14"/>
    <w:rsid w:val="002C76C9"/>
    <w:rsid w:val="002F3D81"/>
    <w:rsid w:val="00325958"/>
    <w:rsid w:val="00343528"/>
    <w:rsid w:val="0034410C"/>
    <w:rsid w:val="003726C2"/>
    <w:rsid w:val="00380ABA"/>
    <w:rsid w:val="003A22BA"/>
    <w:rsid w:val="003A426B"/>
    <w:rsid w:val="003E6769"/>
    <w:rsid w:val="003F09F2"/>
    <w:rsid w:val="003F28A2"/>
    <w:rsid w:val="00437073"/>
    <w:rsid w:val="0046671A"/>
    <w:rsid w:val="0047066D"/>
    <w:rsid w:val="00476127"/>
    <w:rsid w:val="00476207"/>
    <w:rsid w:val="00487C92"/>
    <w:rsid w:val="004A4B4F"/>
    <w:rsid w:val="004C4B34"/>
    <w:rsid w:val="004C5E19"/>
    <w:rsid w:val="004F57B4"/>
    <w:rsid w:val="004F60B2"/>
    <w:rsid w:val="00515F04"/>
    <w:rsid w:val="005228A5"/>
    <w:rsid w:val="00536582"/>
    <w:rsid w:val="005526AD"/>
    <w:rsid w:val="0055601C"/>
    <w:rsid w:val="00564523"/>
    <w:rsid w:val="005937C2"/>
    <w:rsid w:val="00596CD1"/>
    <w:rsid w:val="00597654"/>
    <w:rsid w:val="005B1E14"/>
    <w:rsid w:val="005E1572"/>
    <w:rsid w:val="005F2866"/>
    <w:rsid w:val="00610BDC"/>
    <w:rsid w:val="006148C6"/>
    <w:rsid w:val="00630DE9"/>
    <w:rsid w:val="00633632"/>
    <w:rsid w:val="006642A5"/>
    <w:rsid w:val="00674A08"/>
    <w:rsid w:val="00674E83"/>
    <w:rsid w:val="00694A9F"/>
    <w:rsid w:val="006E0422"/>
    <w:rsid w:val="006E33AC"/>
    <w:rsid w:val="006E5DD0"/>
    <w:rsid w:val="00725169"/>
    <w:rsid w:val="00760E3B"/>
    <w:rsid w:val="00765744"/>
    <w:rsid w:val="0078529F"/>
    <w:rsid w:val="00794000"/>
    <w:rsid w:val="007A1638"/>
    <w:rsid w:val="007A332A"/>
    <w:rsid w:val="007A37F7"/>
    <w:rsid w:val="007B35C2"/>
    <w:rsid w:val="007C4E5A"/>
    <w:rsid w:val="007E0487"/>
    <w:rsid w:val="007F0D6A"/>
    <w:rsid w:val="007F4071"/>
    <w:rsid w:val="008277FD"/>
    <w:rsid w:val="00852C6D"/>
    <w:rsid w:val="0085744A"/>
    <w:rsid w:val="00863960"/>
    <w:rsid w:val="008934E6"/>
    <w:rsid w:val="008968AD"/>
    <w:rsid w:val="008B3B02"/>
    <w:rsid w:val="008B5CE4"/>
    <w:rsid w:val="008C529D"/>
    <w:rsid w:val="008D6D10"/>
    <w:rsid w:val="008F7998"/>
    <w:rsid w:val="0091552E"/>
    <w:rsid w:val="00920D59"/>
    <w:rsid w:val="009229FD"/>
    <w:rsid w:val="00934633"/>
    <w:rsid w:val="00947E07"/>
    <w:rsid w:val="00955EA9"/>
    <w:rsid w:val="009625CB"/>
    <w:rsid w:val="00973A64"/>
    <w:rsid w:val="00987BBA"/>
    <w:rsid w:val="009A4941"/>
    <w:rsid w:val="009E7A9B"/>
    <w:rsid w:val="00A03A34"/>
    <w:rsid w:val="00A03F0D"/>
    <w:rsid w:val="00A12045"/>
    <w:rsid w:val="00A127D4"/>
    <w:rsid w:val="00A133B4"/>
    <w:rsid w:val="00A21A56"/>
    <w:rsid w:val="00A307D2"/>
    <w:rsid w:val="00A33841"/>
    <w:rsid w:val="00A4232C"/>
    <w:rsid w:val="00A50945"/>
    <w:rsid w:val="00A672B5"/>
    <w:rsid w:val="00AA34BF"/>
    <w:rsid w:val="00AA72DB"/>
    <w:rsid w:val="00AB10F0"/>
    <w:rsid w:val="00AD4ED8"/>
    <w:rsid w:val="00AD7109"/>
    <w:rsid w:val="00AE174E"/>
    <w:rsid w:val="00AF3A6A"/>
    <w:rsid w:val="00B010B9"/>
    <w:rsid w:val="00B140D4"/>
    <w:rsid w:val="00B22A09"/>
    <w:rsid w:val="00B270A4"/>
    <w:rsid w:val="00B537C1"/>
    <w:rsid w:val="00B615FB"/>
    <w:rsid w:val="00B6428C"/>
    <w:rsid w:val="00B66B8D"/>
    <w:rsid w:val="00BA2E68"/>
    <w:rsid w:val="00BC00A4"/>
    <w:rsid w:val="00BC08C2"/>
    <w:rsid w:val="00BC32EF"/>
    <w:rsid w:val="00BD0400"/>
    <w:rsid w:val="00BE09FB"/>
    <w:rsid w:val="00BE26E4"/>
    <w:rsid w:val="00C009FF"/>
    <w:rsid w:val="00C22C7B"/>
    <w:rsid w:val="00C27ADA"/>
    <w:rsid w:val="00C37BFD"/>
    <w:rsid w:val="00C442B7"/>
    <w:rsid w:val="00C5397A"/>
    <w:rsid w:val="00C548E4"/>
    <w:rsid w:val="00C6790A"/>
    <w:rsid w:val="00C83906"/>
    <w:rsid w:val="00CC0F3B"/>
    <w:rsid w:val="00CD73BA"/>
    <w:rsid w:val="00CF2225"/>
    <w:rsid w:val="00CF38E3"/>
    <w:rsid w:val="00D44987"/>
    <w:rsid w:val="00D47183"/>
    <w:rsid w:val="00D47629"/>
    <w:rsid w:val="00D65C26"/>
    <w:rsid w:val="00D76BA7"/>
    <w:rsid w:val="00D84D60"/>
    <w:rsid w:val="00D8733E"/>
    <w:rsid w:val="00D87B4C"/>
    <w:rsid w:val="00D90D14"/>
    <w:rsid w:val="00DA13FD"/>
    <w:rsid w:val="00DB3549"/>
    <w:rsid w:val="00DC613D"/>
    <w:rsid w:val="00DD1337"/>
    <w:rsid w:val="00DE615C"/>
    <w:rsid w:val="00DE6D5D"/>
    <w:rsid w:val="00DF0724"/>
    <w:rsid w:val="00E0733E"/>
    <w:rsid w:val="00E16B99"/>
    <w:rsid w:val="00E2266C"/>
    <w:rsid w:val="00E35525"/>
    <w:rsid w:val="00E40885"/>
    <w:rsid w:val="00E47869"/>
    <w:rsid w:val="00E62CE7"/>
    <w:rsid w:val="00E63343"/>
    <w:rsid w:val="00E760EA"/>
    <w:rsid w:val="00E91C50"/>
    <w:rsid w:val="00EA68E3"/>
    <w:rsid w:val="00EC39D3"/>
    <w:rsid w:val="00ED7985"/>
    <w:rsid w:val="00EE3FE2"/>
    <w:rsid w:val="00EF3E2F"/>
    <w:rsid w:val="00F320F9"/>
    <w:rsid w:val="00F41CC5"/>
    <w:rsid w:val="00F47773"/>
    <w:rsid w:val="00F614E1"/>
    <w:rsid w:val="00F617E5"/>
    <w:rsid w:val="00F618B7"/>
    <w:rsid w:val="00F62CF0"/>
    <w:rsid w:val="00F66930"/>
    <w:rsid w:val="00F861FE"/>
    <w:rsid w:val="00FA1E42"/>
    <w:rsid w:val="00FB0F04"/>
    <w:rsid w:val="00FB186B"/>
    <w:rsid w:val="00FC655E"/>
    <w:rsid w:val="00FF383C"/>
    <w:rsid w:val="00FF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B3B0"/>
  <w15:chartTrackingRefBased/>
  <w15:docId w15:val="{34524A20-B37A-4630-9242-C0A5D52E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65744"/>
    <w:pPr>
      <w:ind w:left="720"/>
      <w:contextualSpacing/>
    </w:pPr>
  </w:style>
  <w:style w:type="character" w:styleId="Hperlink">
    <w:name w:val="Hyperlink"/>
    <w:basedOn w:val="Liguvaikefont"/>
    <w:uiPriority w:val="99"/>
    <w:unhideWhenUsed/>
    <w:rsid w:val="00254ABE"/>
    <w:rPr>
      <w:color w:val="0563C1" w:themeColor="hyperlink"/>
      <w:u w:val="single"/>
    </w:rPr>
  </w:style>
  <w:style w:type="character" w:customStyle="1" w:styleId="UnresolvedMention1">
    <w:name w:val="Unresolved Mention1"/>
    <w:basedOn w:val="Liguvaikefont"/>
    <w:uiPriority w:val="99"/>
    <w:semiHidden/>
    <w:unhideWhenUsed/>
    <w:rsid w:val="00254ABE"/>
    <w:rPr>
      <w:color w:val="605E5C"/>
      <w:shd w:val="clear" w:color="auto" w:fill="E1DFDD"/>
    </w:rPr>
  </w:style>
  <w:style w:type="character" w:styleId="Lahendamatamainimine">
    <w:name w:val="Unresolved Mention"/>
    <w:basedOn w:val="Liguvaikefont"/>
    <w:uiPriority w:val="99"/>
    <w:semiHidden/>
    <w:unhideWhenUsed/>
    <w:rsid w:val="00E22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A47FB38664C049B57305720AAAC55B" ma:contentTypeVersion="8" ma:contentTypeDescription="Loo uus dokument" ma:contentTypeScope="" ma:versionID="1656fdff599fe21154e771853db2edeb">
  <xsd:schema xmlns:xsd="http://www.w3.org/2001/XMLSchema" xmlns:xs="http://www.w3.org/2001/XMLSchema" xmlns:p="http://schemas.microsoft.com/office/2006/metadata/properties" xmlns:ns3="b2356a7f-1499-4b56-8fbc-3ccc0d9b0938" targetNamespace="http://schemas.microsoft.com/office/2006/metadata/properties" ma:root="true" ma:fieldsID="0053869bf6d50cf3a1272130133a699b" ns3:_="">
    <xsd:import namespace="b2356a7f-1499-4b56-8fbc-3ccc0d9b09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6a7f-1499-4b56-8fbc-3ccc0d9b0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D1008-4079-4625-BA89-3453BAAD6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0193B-DB06-4FF0-968B-05CD9F15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6a7f-1499-4b56-8fbc-3ccc0d9b0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F5B06-87F6-4803-A118-B1FD078EAEA6}">
  <ds:schemaRefs>
    <ds:schemaRef ds:uri="http://schemas.openxmlformats.org/officeDocument/2006/bibliography"/>
  </ds:schemaRefs>
</ds:datastoreItem>
</file>

<file path=customXml/itemProps4.xml><?xml version="1.0" encoding="utf-8"?>
<ds:datastoreItem xmlns:ds="http://schemas.openxmlformats.org/officeDocument/2006/customXml" ds:itemID="{301E8F54-4304-4304-811C-2D19D5341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773</Words>
  <Characters>4487</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janis.kaar@jogeva.ee</dc:creator>
  <cp:keywords/>
  <dc:description/>
  <cp:lastModifiedBy>Maris Aros</cp:lastModifiedBy>
  <cp:revision>15</cp:revision>
  <dcterms:created xsi:type="dcterms:W3CDTF">2021-03-23T13:30:00Z</dcterms:created>
  <dcterms:modified xsi:type="dcterms:W3CDTF">2021-03-25T12:40:00Z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0x0101002AA47FB38664C049B57305720AAAC55B</vt:lpwstr>
  </property>
</Properties>
</file>