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BC7A" w14:textId="77777777" w:rsidR="00C6333E" w:rsidRPr="00DA1432" w:rsidRDefault="00367765" w:rsidP="00BE0C47">
      <w:pPr>
        <w:spacing w:after="0" w:line="240" w:lineRule="auto"/>
        <w:jc w:val="right"/>
        <w:rPr>
          <w:rFonts w:ascii="Times New Roman" w:hAnsi="Times New Roman" w:cs="Times New Roman"/>
          <w:color w:val="000000" w:themeColor="text1"/>
          <w:sz w:val="24"/>
          <w:szCs w:val="24"/>
        </w:rPr>
      </w:pPr>
      <w:r w:rsidRPr="00095902">
        <w:rPr>
          <w:rFonts w:ascii="Times New Roman" w:hAnsi="Times New Roman" w:cs="Times New Roman"/>
          <w:color w:val="000000" w:themeColor="text1"/>
          <w:sz w:val="24"/>
          <w:szCs w:val="24"/>
        </w:rPr>
        <w:t>EELNÕU</w:t>
      </w:r>
    </w:p>
    <w:tbl>
      <w:tblPr>
        <w:tblW w:w="5000" w:type="pct"/>
        <w:tblCellMar>
          <w:left w:w="0" w:type="dxa"/>
          <w:right w:w="0" w:type="dxa"/>
        </w:tblCellMar>
        <w:tblLook w:val="0000" w:firstRow="0" w:lastRow="0" w:firstColumn="0" w:lastColumn="0" w:noHBand="0" w:noVBand="0"/>
      </w:tblPr>
      <w:tblGrid>
        <w:gridCol w:w="4793"/>
        <w:gridCol w:w="539"/>
        <w:gridCol w:w="4022"/>
      </w:tblGrid>
      <w:tr w:rsidR="00BE0C47" w:rsidRPr="00DA1432" w14:paraId="4901F8ED" w14:textId="77777777" w:rsidTr="00BE0C47">
        <w:trPr>
          <w:cantSplit/>
        </w:trPr>
        <w:tc>
          <w:tcPr>
            <w:tcW w:w="5000" w:type="pct"/>
            <w:gridSpan w:val="3"/>
          </w:tcPr>
          <w:p w14:paraId="57B15475" w14:textId="77777777" w:rsidR="00BE0C47" w:rsidRPr="00DA1432" w:rsidRDefault="00BE0C47" w:rsidP="00BE0C47">
            <w:pPr>
              <w:spacing w:after="0" w:line="240" w:lineRule="auto"/>
              <w:jc w:val="both"/>
              <w:rPr>
                <w:rFonts w:ascii="Times New Roman" w:hAnsi="Times New Roman" w:cs="Times New Roman"/>
                <w:color w:val="000000" w:themeColor="text1"/>
                <w:sz w:val="24"/>
                <w:szCs w:val="24"/>
              </w:rPr>
            </w:pPr>
            <w:r w:rsidRPr="00DA1432">
              <w:rPr>
                <w:rFonts w:ascii="Times New Roman" w:hAnsi="Times New Roman" w:cs="Times New Roman"/>
                <w:b/>
                <w:color w:val="000000" w:themeColor="text1"/>
                <w:sz w:val="24"/>
                <w:szCs w:val="24"/>
              </w:rPr>
              <w:t>O T S U S</w:t>
            </w:r>
          </w:p>
        </w:tc>
      </w:tr>
      <w:tr w:rsidR="00C6333E" w:rsidRPr="00DA1432" w14:paraId="773FF4D9" w14:textId="77777777" w:rsidTr="00F14996">
        <w:trPr>
          <w:cantSplit/>
        </w:trPr>
        <w:tc>
          <w:tcPr>
            <w:tcW w:w="5000" w:type="pct"/>
            <w:gridSpan w:val="3"/>
          </w:tcPr>
          <w:p w14:paraId="6BB76F91" w14:textId="77777777" w:rsidR="00C6333E" w:rsidRPr="00DA1432" w:rsidRDefault="00C6333E" w:rsidP="00BE0C47">
            <w:pPr>
              <w:spacing w:after="0" w:line="240" w:lineRule="auto"/>
              <w:jc w:val="both"/>
              <w:rPr>
                <w:rFonts w:ascii="Times New Roman" w:hAnsi="Times New Roman" w:cs="Times New Roman"/>
                <w:color w:val="000000" w:themeColor="text1"/>
                <w:sz w:val="24"/>
                <w:szCs w:val="24"/>
              </w:rPr>
            </w:pPr>
          </w:p>
        </w:tc>
      </w:tr>
      <w:tr w:rsidR="00C6333E" w:rsidRPr="00DA1432" w14:paraId="5270EF1B" w14:textId="77777777" w:rsidTr="00F14996">
        <w:trPr>
          <w:cantSplit/>
        </w:trPr>
        <w:tc>
          <w:tcPr>
            <w:tcW w:w="2850" w:type="pct"/>
            <w:gridSpan w:val="2"/>
          </w:tcPr>
          <w:p w14:paraId="6BA12DAD" w14:textId="77777777" w:rsidR="00C6333E" w:rsidRPr="00DA1432" w:rsidRDefault="004B4A72" w:rsidP="00BE0C47">
            <w:pPr>
              <w:spacing w:after="0" w:line="240" w:lineRule="auto"/>
              <w:jc w:val="both"/>
              <w:rPr>
                <w:rFonts w:ascii="Times New Roman" w:hAnsi="Times New Roman" w:cs="Times New Roman"/>
                <w:color w:val="000000" w:themeColor="text1"/>
                <w:sz w:val="24"/>
                <w:szCs w:val="24"/>
              </w:rPr>
            </w:pPr>
            <w:r w:rsidRPr="00DA1432">
              <w:rPr>
                <w:rFonts w:ascii="Times New Roman" w:hAnsi="Times New Roman" w:cs="Times New Roman"/>
                <w:color w:val="000000" w:themeColor="text1"/>
                <w:sz w:val="24"/>
                <w:szCs w:val="24"/>
              </w:rPr>
              <w:t>Kadrina</w:t>
            </w:r>
          </w:p>
        </w:tc>
        <w:tc>
          <w:tcPr>
            <w:tcW w:w="2150" w:type="pct"/>
          </w:tcPr>
          <w:p w14:paraId="21624800" w14:textId="77777777" w:rsidR="00C6333E" w:rsidRPr="00DA1432" w:rsidRDefault="006E023A" w:rsidP="00BE0C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BE0C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september</w:t>
            </w:r>
            <w:r w:rsidR="007005B0">
              <w:rPr>
                <w:rFonts w:ascii="Times New Roman" w:hAnsi="Times New Roman" w:cs="Times New Roman"/>
                <w:color w:val="000000" w:themeColor="text1"/>
                <w:sz w:val="24"/>
                <w:szCs w:val="24"/>
              </w:rPr>
              <w:t xml:space="preserve"> </w:t>
            </w:r>
            <w:r w:rsidR="0060262C" w:rsidRPr="00DA1432">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0060262C" w:rsidRPr="00DA1432">
              <w:rPr>
                <w:rFonts w:ascii="Times New Roman" w:hAnsi="Times New Roman" w:cs="Times New Roman"/>
                <w:color w:val="000000" w:themeColor="text1"/>
                <w:sz w:val="24"/>
                <w:szCs w:val="24"/>
              </w:rPr>
              <w:t xml:space="preserve"> nr </w:t>
            </w:r>
          </w:p>
        </w:tc>
      </w:tr>
      <w:tr w:rsidR="00C6333E" w:rsidRPr="00DA1432" w14:paraId="60905104" w14:textId="77777777" w:rsidTr="00F14996">
        <w:trPr>
          <w:cantSplit/>
        </w:trPr>
        <w:tc>
          <w:tcPr>
            <w:tcW w:w="5000" w:type="pct"/>
            <w:gridSpan w:val="3"/>
          </w:tcPr>
          <w:p w14:paraId="5191C71C" w14:textId="77777777" w:rsidR="00C6333E" w:rsidRPr="00DA1432" w:rsidRDefault="00C6333E" w:rsidP="00BE0C47">
            <w:pPr>
              <w:spacing w:after="0" w:line="240" w:lineRule="auto"/>
              <w:jc w:val="both"/>
              <w:rPr>
                <w:rFonts w:ascii="Times New Roman" w:hAnsi="Times New Roman" w:cs="Times New Roman"/>
                <w:color w:val="000000" w:themeColor="text1"/>
                <w:sz w:val="24"/>
                <w:szCs w:val="24"/>
              </w:rPr>
            </w:pPr>
          </w:p>
        </w:tc>
      </w:tr>
      <w:tr w:rsidR="002E52CE" w:rsidRPr="00DA1432" w14:paraId="3BA1FDFA" w14:textId="77777777" w:rsidTr="00F14996">
        <w:trPr>
          <w:cantSplit/>
        </w:trPr>
        <w:tc>
          <w:tcPr>
            <w:tcW w:w="5000" w:type="pct"/>
            <w:gridSpan w:val="3"/>
          </w:tcPr>
          <w:p w14:paraId="1B80EA1C" w14:textId="77777777" w:rsidR="002E52CE" w:rsidRPr="00DA1432" w:rsidRDefault="002E52CE" w:rsidP="00BE0C47">
            <w:pPr>
              <w:spacing w:after="0" w:line="240" w:lineRule="auto"/>
              <w:jc w:val="both"/>
              <w:rPr>
                <w:rFonts w:ascii="Times New Roman" w:hAnsi="Times New Roman" w:cs="Times New Roman"/>
                <w:color w:val="000000" w:themeColor="text1"/>
                <w:sz w:val="24"/>
                <w:szCs w:val="24"/>
              </w:rPr>
            </w:pPr>
          </w:p>
        </w:tc>
      </w:tr>
      <w:tr w:rsidR="00A10413" w:rsidRPr="00DA1432" w14:paraId="20CA3FA1" w14:textId="77777777" w:rsidTr="00F14996">
        <w:trPr>
          <w:cantSplit/>
        </w:trPr>
        <w:tc>
          <w:tcPr>
            <w:tcW w:w="5000" w:type="pct"/>
            <w:gridSpan w:val="3"/>
          </w:tcPr>
          <w:p w14:paraId="50993670" w14:textId="77777777" w:rsidR="00A10413" w:rsidRPr="00DA1432" w:rsidRDefault="00A10413" w:rsidP="00BE0C47">
            <w:pPr>
              <w:spacing w:after="0" w:line="240" w:lineRule="auto"/>
              <w:jc w:val="both"/>
              <w:rPr>
                <w:rFonts w:ascii="Times New Roman" w:hAnsi="Times New Roman" w:cs="Times New Roman"/>
                <w:color w:val="000000" w:themeColor="text1"/>
                <w:sz w:val="24"/>
                <w:szCs w:val="24"/>
              </w:rPr>
            </w:pPr>
          </w:p>
        </w:tc>
      </w:tr>
      <w:tr w:rsidR="00C6333E" w:rsidRPr="00DA1432" w14:paraId="583B33CD" w14:textId="77777777" w:rsidTr="00F14996">
        <w:trPr>
          <w:cantSplit/>
        </w:trPr>
        <w:tc>
          <w:tcPr>
            <w:tcW w:w="2562" w:type="pct"/>
          </w:tcPr>
          <w:p w14:paraId="09F7CE45" w14:textId="77777777" w:rsidR="00C6333E" w:rsidRPr="00FD1DEA" w:rsidRDefault="00095902" w:rsidP="00FD1DEA">
            <w:pPr>
              <w:spacing w:after="0" w:line="240" w:lineRule="auto"/>
              <w:rPr>
                <w:rFonts w:ascii="Times New Roman" w:hAnsi="Times New Roman" w:cs="Times New Roman"/>
                <w:bCs/>
                <w:color w:val="000000" w:themeColor="text1"/>
                <w:sz w:val="24"/>
                <w:szCs w:val="24"/>
              </w:rPr>
            </w:pPr>
            <w:r w:rsidRPr="00FD1DEA">
              <w:rPr>
                <w:rFonts w:ascii="Times New Roman" w:hAnsi="Times New Roman" w:cs="Times New Roman"/>
                <w:bCs/>
                <w:color w:val="000000" w:themeColor="text1"/>
                <w:sz w:val="24"/>
                <w:szCs w:val="24"/>
              </w:rPr>
              <w:t>Kinnisasja</w:t>
            </w:r>
            <w:r w:rsidR="004C2546" w:rsidRPr="00FD1DEA">
              <w:rPr>
                <w:rFonts w:ascii="Times New Roman" w:hAnsi="Times New Roman" w:cs="Times New Roman"/>
                <w:bCs/>
                <w:color w:val="000000" w:themeColor="text1"/>
                <w:sz w:val="24"/>
                <w:szCs w:val="24"/>
              </w:rPr>
              <w:t xml:space="preserve">de </w:t>
            </w:r>
            <w:r w:rsidR="006E023A">
              <w:rPr>
                <w:rFonts w:ascii="Times New Roman" w:hAnsi="Times New Roman" w:cs="Times New Roman"/>
                <w:bCs/>
                <w:color w:val="000000" w:themeColor="text1"/>
                <w:sz w:val="24"/>
                <w:szCs w:val="24"/>
              </w:rPr>
              <w:t>Veere</w:t>
            </w:r>
            <w:r w:rsidR="004C2546" w:rsidRPr="00FD1DEA">
              <w:rPr>
                <w:rFonts w:ascii="Times New Roman" w:hAnsi="Times New Roman" w:cs="Times New Roman"/>
                <w:bCs/>
                <w:sz w:val="24"/>
                <w:szCs w:val="24"/>
                <w:shd w:val="clear" w:color="auto" w:fill="FFFFFF"/>
              </w:rPr>
              <w:t xml:space="preserve"> tn </w:t>
            </w:r>
            <w:r w:rsidR="006E023A">
              <w:rPr>
                <w:rFonts w:ascii="Times New Roman" w:hAnsi="Times New Roman" w:cs="Times New Roman"/>
                <w:bCs/>
                <w:sz w:val="24"/>
                <w:szCs w:val="24"/>
                <w:shd w:val="clear" w:color="auto" w:fill="FFFFFF"/>
              </w:rPr>
              <w:t>6</w:t>
            </w:r>
            <w:r w:rsidR="004C2546" w:rsidRPr="00FD1DEA">
              <w:rPr>
                <w:rFonts w:ascii="Times New Roman" w:hAnsi="Times New Roman" w:cs="Times New Roman"/>
                <w:bCs/>
                <w:sz w:val="24"/>
                <w:szCs w:val="24"/>
                <w:shd w:val="clear" w:color="auto" w:fill="FFFFFF"/>
              </w:rPr>
              <w:t xml:space="preserve">a ja </w:t>
            </w:r>
            <w:r w:rsidR="006E023A">
              <w:rPr>
                <w:rFonts w:ascii="Times New Roman" w:hAnsi="Times New Roman" w:cs="Times New Roman"/>
                <w:bCs/>
                <w:sz w:val="24"/>
                <w:szCs w:val="24"/>
                <w:shd w:val="clear" w:color="auto" w:fill="FFFFFF"/>
              </w:rPr>
              <w:t>Kalda</w:t>
            </w:r>
            <w:r w:rsidR="004C2546" w:rsidRPr="00FD1DEA">
              <w:rPr>
                <w:rFonts w:ascii="Times New Roman" w:hAnsi="Times New Roman" w:cs="Times New Roman"/>
                <w:bCs/>
                <w:sz w:val="24"/>
                <w:szCs w:val="24"/>
                <w:shd w:val="clear" w:color="auto" w:fill="FFFFFF"/>
              </w:rPr>
              <w:t xml:space="preserve"> tn </w:t>
            </w:r>
            <w:r w:rsidR="006E023A">
              <w:rPr>
                <w:rFonts w:ascii="Times New Roman" w:hAnsi="Times New Roman" w:cs="Times New Roman"/>
                <w:bCs/>
                <w:sz w:val="24"/>
                <w:szCs w:val="24"/>
                <w:shd w:val="clear" w:color="auto" w:fill="FFFFFF"/>
              </w:rPr>
              <w:t>40</w:t>
            </w:r>
            <w:r w:rsidR="004C2546" w:rsidRPr="00FD1DEA">
              <w:rPr>
                <w:rFonts w:ascii="Times New Roman" w:hAnsi="Times New Roman" w:cs="Times New Roman"/>
                <w:bCs/>
                <w:sz w:val="24"/>
                <w:szCs w:val="24"/>
                <w:shd w:val="clear" w:color="auto" w:fill="FFFFFF"/>
              </w:rPr>
              <w:t xml:space="preserve">a </w:t>
            </w:r>
            <w:r w:rsidRPr="00FD1DEA">
              <w:rPr>
                <w:rFonts w:ascii="Times New Roman" w:hAnsi="Times New Roman" w:cs="Times New Roman"/>
                <w:bCs/>
                <w:color w:val="000000" w:themeColor="text1"/>
                <w:sz w:val="24"/>
                <w:szCs w:val="24"/>
              </w:rPr>
              <w:t>võõrandamine</w:t>
            </w:r>
          </w:p>
        </w:tc>
        <w:tc>
          <w:tcPr>
            <w:tcW w:w="2438" w:type="pct"/>
            <w:gridSpan w:val="2"/>
          </w:tcPr>
          <w:p w14:paraId="02B0EB30" w14:textId="77777777" w:rsidR="00EC3765" w:rsidRPr="00B7221E" w:rsidRDefault="00B7221E" w:rsidP="00BE0C47">
            <w:pPr>
              <w:spacing w:after="0" w:line="240" w:lineRule="auto"/>
              <w:jc w:val="both"/>
              <w:rPr>
                <w:rFonts w:ascii="Times New Roman" w:hAnsi="Times New Roman" w:cs="Times New Roman"/>
                <w:bCs/>
                <w:color w:val="000000" w:themeColor="text1"/>
                <w:sz w:val="24"/>
                <w:szCs w:val="24"/>
              </w:rPr>
            </w:pPr>
            <w:r w:rsidRPr="00B7221E">
              <w:rPr>
                <w:rFonts w:ascii="Times New Roman" w:hAnsi="Times New Roman" w:cs="Times New Roman"/>
                <w:bCs/>
                <w:color w:val="000000" w:themeColor="text1"/>
                <w:sz w:val="24"/>
                <w:szCs w:val="24"/>
              </w:rPr>
              <w:t xml:space="preserve"> </w:t>
            </w:r>
          </w:p>
        </w:tc>
      </w:tr>
      <w:tr w:rsidR="00C6333E" w:rsidRPr="00DA1432" w14:paraId="7DF3CA1B" w14:textId="77777777" w:rsidTr="007C2A85">
        <w:trPr>
          <w:cantSplit/>
          <w:trHeight w:val="80"/>
        </w:trPr>
        <w:tc>
          <w:tcPr>
            <w:tcW w:w="5000" w:type="pct"/>
            <w:gridSpan w:val="3"/>
          </w:tcPr>
          <w:p w14:paraId="723F357C" w14:textId="77777777" w:rsidR="00C6333E" w:rsidRPr="00DA1432" w:rsidRDefault="00C6333E" w:rsidP="00BE0C47">
            <w:pPr>
              <w:spacing w:after="0" w:line="240" w:lineRule="auto"/>
              <w:jc w:val="both"/>
              <w:rPr>
                <w:rFonts w:ascii="Times New Roman" w:hAnsi="Times New Roman" w:cs="Times New Roman"/>
                <w:color w:val="000000" w:themeColor="text1"/>
                <w:sz w:val="24"/>
                <w:szCs w:val="24"/>
              </w:rPr>
            </w:pPr>
          </w:p>
        </w:tc>
      </w:tr>
      <w:tr w:rsidR="00FD1DEA" w:rsidRPr="00DA1432" w14:paraId="10A8E2C9" w14:textId="77777777" w:rsidTr="007C2A85">
        <w:trPr>
          <w:cantSplit/>
          <w:trHeight w:val="80"/>
        </w:trPr>
        <w:tc>
          <w:tcPr>
            <w:tcW w:w="5000" w:type="pct"/>
            <w:gridSpan w:val="3"/>
          </w:tcPr>
          <w:p w14:paraId="0C9D7BF3" w14:textId="77777777" w:rsidR="00FD1DEA" w:rsidRPr="00DA1432" w:rsidRDefault="00FD1DEA" w:rsidP="00BE0C47">
            <w:pPr>
              <w:spacing w:after="0" w:line="240" w:lineRule="auto"/>
              <w:jc w:val="both"/>
              <w:rPr>
                <w:rFonts w:ascii="Times New Roman" w:hAnsi="Times New Roman" w:cs="Times New Roman"/>
                <w:color w:val="000000" w:themeColor="text1"/>
                <w:sz w:val="24"/>
                <w:szCs w:val="24"/>
              </w:rPr>
            </w:pPr>
          </w:p>
        </w:tc>
      </w:tr>
    </w:tbl>
    <w:p w14:paraId="3A10F3C4" w14:textId="77777777" w:rsidR="00116CBA" w:rsidRPr="00D81105" w:rsidRDefault="00116CBA" w:rsidP="006133DC">
      <w:pPr>
        <w:tabs>
          <w:tab w:val="left" w:pos="5387"/>
        </w:tabs>
        <w:spacing w:after="0" w:line="240" w:lineRule="auto"/>
        <w:rPr>
          <w:rFonts w:ascii="Times New Roman" w:hAnsi="Times New Roman" w:cs="Times New Roman"/>
          <w:color w:val="000000" w:themeColor="text1"/>
          <w:sz w:val="24"/>
          <w:szCs w:val="24"/>
        </w:rPr>
      </w:pPr>
      <w:r w:rsidRPr="00D81105">
        <w:rPr>
          <w:rFonts w:ascii="Times New Roman" w:hAnsi="Times New Roman" w:cs="Times New Roman"/>
          <w:color w:val="000000" w:themeColor="text1"/>
          <w:sz w:val="24"/>
          <w:szCs w:val="24"/>
        </w:rPr>
        <w:t xml:space="preserve">Kadrina aleviku kinnisasjade </w:t>
      </w:r>
      <w:r w:rsidR="006E023A">
        <w:rPr>
          <w:rFonts w:ascii="Times New Roman" w:hAnsi="Times New Roman" w:cs="Times New Roman"/>
          <w:color w:val="000000" w:themeColor="text1"/>
          <w:sz w:val="24"/>
          <w:szCs w:val="24"/>
        </w:rPr>
        <w:t>Veere</w:t>
      </w:r>
      <w:r w:rsidRPr="00D81105">
        <w:rPr>
          <w:rFonts w:ascii="Times New Roman" w:hAnsi="Times New Roman" w:cs="Times New Roman"/>
          <w:color w:val="000000" w:themeColor="text1"/>
          <w:sz w:val="24"/>
          <w:szCs w:val="24"/>
        </w:rPr>
        <w:t xml:space="preserve"> tn </w:t>
      </w:r>
      <w:r w:rsidR="006E023A">
        <w:rPr>
          <w:rFonts w:ascii="Times New Roman" w:hAnsi="Times New Roman" w:cs="Times New Roman"/>
          <w:color w:val="000000" w:themeColor="text1"/>
          <w:sz w:val="24"/>
          <w:szCs w:val="24"/>
        </w:rPr>
        <w:t>6</w:t>
      </w:r>
      <w:r w:rsidRPr="00D81105">
        <w:rPr>
          <w:rFonts w:ascii="Times New Roman" w:hAnsi="Times New Roman" w:cs="Times New Roman"/>
          <w:color w:val="000000" w:themeColor="text1"/>
          <w:sz w:val="24"/>
          <w:szCs w:val="24"/>
        </w:rPr>
        <w:t xml:space="preserve"> ja </w:t>
      </w:r>
      <w:r w:rsidR="006E023A">
        <w:rPr>
          <w:rFonts w:ascii="Times New Roman" w:hAnsi="Times New Roman" w:cs="Times New Roman"/>
          <w:color w:val="000000" w:themeColor="text1"/>
          <w:sz w:val="24"/>
          <w:szCs w:val="24"/>
        </w:rPr>
        <w:t>Kalda</w:t>
      </w:r>
      <w:r w:rsidRPr="00D81105">
        <w:rPr>
          <w:rFonts w:ascii="Times New Roman" w:hAnsi="Times New Roman" w:cs="Times New Roman"/>
          <w:color w:val="000000" w:themeColor="text1"/>
          <w:sz w:val="24"/>
          <w:szCs w:val="24"/>
        </w:rPr>
        <w:t xml:space="preserve"> tn </w:t>
      </w:r>
      <w:r w:rsidR="006E023A">
        <w:rPr>
          <w:rFonts w:ascii="Times New Roman" w:hAnsi="Times New Roman" w:cs="Times New Roman"/>
          <w:color w:val="000000" w:themeColor="text1"/>
          <w:sz w:val="24"/>
          <w:szCs w:val="24"/>
        </w:rPr>
        <w:t>40</w:t>
      </w:r>
      <w:r w:rsidRPr="00D81105">
        <w:rPr>
          <w:rFonts w:ascii="Times New Roman" w:hAnsi="Times New Roman" w:cs="Times New Roman"/>
          <w:color w:val="000000" w:themeColor="text1"/>
          <w:sz w:val="24"/>
          <w:szCs w:val="24"/>
        </w:rPr>
        <w:t xml:space="preserve"> omanikud on pöördunud Kadrina </w:t>
      </w:r>
      <w:r w:rsidR="001A384B">
        <w:rPr>
          <w:rFonts w:ascii="Times New Roman" w:hAnsi="Times New Roman" w:cs="Times New Roman"/>
          <w:color w:val="000000" w:themeColor="text1"/>
          <w:sz w:val="24"/>
          <w:szCs w:val="24"/>
        </w:rPr>
        <w:t>V</w:t>
      </w:r>
      <w:r w:rsidRPr="00D81105">
        <w:rPr>
          <w:rFonts w:ascii="Times New Roman" w:hAnsi="Times New Roman" w:cs="Times New Roman"/>
          <w:color w:val="000000" w:themeColor="text1"/>
          <w:sz w:val="24"/>
          <w:szCs w:val="24"/>
        </w:rPr>
        <w:t xml:space="preserve">allavalitsuse poole sooviga omandada </w:t>
      </w:r>
      <w:r w:rsidR="00086510" w:rsidRPr="00D81105">
        <w:rPr>
          <w:rFonts w:ascii="Times New Roman" w:hAnsi="Times New Roman" w:cs="Times New Roman"/>
          <w:color w:val="000000" w:themeColor="text1"/>
          <w:sz w:val="24"/>
          <w:szCs w:val="24"/>
        </w:rPr>
        <w:t xml:space="preserve">nende </w:t>
      </w:r>
      <w:r w:rsidRPr="00D81105">
        <w:rPr>
          <w:rFonts w:ascii="Times New Roman" w:hAnsi="Times New Roman" w:cs="Times New Roman"/>
          <w:color w:val="000000" w:themeColor="text1"/>
          <w:sz w:val="24"/>
          <w:szCs w:val="24"/>
        </w:rPr>
        <w:t>kinnis</w:t>
      </w:r>
      <w:r w:rsidR="00A823EE" w:rsidRPr="00D81105">
        <w:rPr>
          <w:rFonts w:ascii="Times New Roman" w:hAnsi="Times New Roman" w:cs="Times New Roman"/>
          <w:color w:val="000000" w:themeColor="text1"/>
          <w:sz w:val="24"/>
          <w:szCs w:val="24"/>
        </w:rPr>
        <w:t xml:space="preserve">asjadega </w:t>
      </w:r>
      <w:r w:rsidR="00086510" w:rsidRPr="00D81105">
        <w:rPr>
          <w:rFonts w:ascii="Times New Roman" w:hAnsi="Times New Roman" w:cs="Times New Roman"/>
          <w:color w:val="000000" w:themeColor="text1"/>
          <w:sz w:val="24"/>
          <w:szCs w:val="24"/>
        </w:rPr>
        <w:t xml:space="preserve">ühist piiri omavad Kadrina vallale kuuluvad kinnisasjad </w:t>
      </w:r>
      <w:r w:rsidR="006E023A">
        <w:rPr>
          <w:rFonts w:ascii="Times New Roman" w:hAnsi="Times New Roman" w:cs="Times New Roman"/>
          <w:color w:val="000000" w:themeColor="text1"/>
          <w:sz w:val="24"/>
          <w:szCs w:val="24"/>
        </w:rPr>
        <w:t>Veere</w:t>
      </w:r>
      <w:r w:rsidR="00086510" w:rsidRPr="00D81105">
        <w:rPr>
          <w:rFonts w:ascii="Times New Roman" w:hAnsi="Times New Roman" w:cs="Times New Roman"/>
          <w:color w:val="000000" w:themeColor="text1"/>
          <w:sz w:val="24"/>
          <w:szCs w:val="24"/>
        </w:rPr>
        <w:t xml:space="preserve"> tn </w:t>
      </w:r>
      <w:r w:rsidR="006E023A">
        <w:rPr>
          <w:rFonts w:ascii="Times New Roman" w:hAnsi="Times New Roman" w:cs="Times New Roman"/>
          <w:color w:val="000000" w:themeColor="text1"/>
          <w:sz w:val="24"/>
          <w:szCs w:val="24"/>
        </w:rPr>
        <w:t>6</w:t>
      </w:r>
      <w:r w:rsidR="00086510" w:rsidRPr="00D81105">
        <w:rPr>
          <w:rFonts w:ascii="Times New Roman" w:hAnsi="Times New Roman" w:cs="Times New Roman"/>
          <w:color w:val="000000" w:themeColor="text1"/>
          <w:sz w:val="24"/>
          <w:szCs w:val="24"/>
        </w:rPr>
        <w:t>a</w:t>
      </w:r>
      <w:r w:rsidR="008C42C6" w:rsidRPr="00D81105">
        <w:rPr>
          <w:rFonts w:ascii="Times New Roman" w:hAnsi="Times New Roman" w:cs="Times New Roman"/>
          <w:color w:val="000000" w:themeColor="text1"/>
          <w:sz w:val="24"/>
          <w:szCs w:val="24"/>
        </w:rPr>
        <w:t xml:space="preserve"> (</w:t>
      </w:r>
      <w:r w:rsidR="008C42C6" w:rsidRPr="00D81105">
        <w:rPr>
          <w:rFonts w:ascii="Times New Roman" w:hAnsi="Times New Roman" w:cs="Times New Roman"/>
          <w:color w:val="000000"/>
          <w:sz w:val="24"/>
          <w:szCs w:val="24"/>
        </w:rPr>
        <w:t xml:space="preserve">katastritunnus </w:t>
      </w:r>
      <w:r w:rsidR="008C42C6" w:rsidRPr="00D81105">
        <w:rPr>
          <w:rFonts w:ascii="Times New Roman" w:hAnsi="Times New Roman" w:cs="Times New Roman"/>
          <w:sz w:val="24"/>
          <w:szCs w:val="24"/>
          <w:shd w:val="clear" w:color="auto" w:fill="FFFFFF"/>
        </w:rPr>
        <w:t>27202:001:0</w:t>
      </w:r>
      <w:r w:rsidR="000851FD">
        <w:rPr>
          <w:rFonts w:ascii="Times New Roman" w:hAnsi="Times New Roman" w:cs="Times New Roman"/>
          <w:sz w:val="24"/>
          <w:szCs w:val="24"/>
          <w:shd w:val="clear" w:color="auto" w:fill="FFFFFF"/>
        </w:rPr>
        <w:t>705</w:t>
      </w:r>
      <w:r w:rsidR="00890DDD" w:rsidRPr="00D81105">
        <w:rPr>
          <w:rFonts w:ascii="Times New Roman" w:hAnsi="Times New Roman" w:cs="Times New Roman"/>
          <w:sz w:val="24"/>
          <w:szCs w:val="24"/>
          <w:shd w:val="clear" w:color="auto" w:fill="FFFFFF"/>
        </w:rPr>
        <w:t>, pindala 2</w:t>
      </w:r>
      <w:r w:rsidR="000851FD">
        <w:rPr>
          <w:rFonts w:ascii="Times New Roman" w:hAnsi="Times New Roman" w:cs="Times New Roman"/>
          <w:sz w:val="24"/>
          <w:szCs w:val="24"/>
          <w:shd w:val="clear" w:color="auto" w:fill="FFFFFF"/>
        </w:rPr>
        <w:t>5</w:t>
      </w:r>
      <w:r w:rsidR="00890DDD" w:rsidRPr="00D81105">
        <w:rPr>
          <w:rFonts w:ascii="Times New Roman" w:hAnsi="Times New Roman" w:cs="Times New Roman"/>
          <w:sz w:val="24"/>
          <w:szCs w:val="24"/>
          <w:shd w:val="clear" w:color="auto" w:fill="FFFFFF"/>
        </w:rPr>
        <w:t>0 m²</w:t>
      </w:r>
      <w:r w:rsidR="008C42C6" w:rsidRPr="00D81105">
        <w:rPr>
          <w:rFonts w:ascii="Times New Roman" w:hAnsi="Times New Roman" w:cs="Times New Roman"/>
          <w:color w:val="000000" w:themeColor="text1"/>
          <w:sz w:val="24"/>
          <w:szCs w:val="24"/>
        </w:rPr>
        <w:t>)</w:t>
      </w:r>
      <w:r w:rsidR="00086510" w:rsidRPr="00D81105">
        <w:rPr>
          <w:rFonts w:ascii="Times New Roman" w:hAnsi="Times New Roman" w:cs="Times New Roman"/>
          <w:color w:val="000000" w:themeColor="text1"/>
          <w:sz w:val="24"/>
          <w:szCs w:val="24"/>
        </w:rPr>
        <w:t xml:space="preserve"> ja </w:t>
      </w:r>
      <w:r w:rsidR="000851FD">
        <w:rPr>
          <w:rFonts w:ascii="Times New Roman" w:hAnsi="Times New Roman" w:cs="Times New Roman"/>
          <w:color w:val="000000" w:themeColor="text1"/>
          <w:sz w:val="24"/>
          <w:szCs w:val="24"/>
        </w:rPr>
        <w:t>Kalda</w:t>
      </w:r>
      <w:r w:rsidR="00086510" w:rsidRPr="00D81105">
        <w:rPr>
          <w:rFonts w:ascii="Times New Roman" w:hAnsi="Times New Roman" w:cs="Times New Roman"/>
          <w:color w:val="000000" w:themeColor="text1"/>
          <w:sz w:val="24"/>
          <w:szCs w:val="24"/>
        </w:rPr>
        <w:t xml:space="preserve"> tn </w:t>
      </w:r>
      <w:r w:rsidR="000851FD">
        <w:rPr>
          <w:rFonts w:ascii="Times New Roman" w:hAnsi="Times New Roman" w:cs="Times New Roman"/>
          <w:color w:val="000000" w:themeColor="text1"/>
          <w:sz w:val="24"/>
          <w:szCs w:val="24"/>
        </w:rPr>
        <w:t>40</w:t>
      </w:r>
      <w:r w:rsidR="00086510" w:rsidRPr="00D81105">
        <w:rPr>
          <w:rFonts w:ascii="Times New Roman" w:hAnsi="Times New Roman" w:cs="Times New Roman"/>
          <w:color w:val="000000" w:themeColor="text1"/>
          <w:sz w:val="24"/>
          <w:szCs w:val="24"/>
        </w:rPr>
        <w:t>a</w:t>
      </w:r>
      <w:r w:rsidR="008C42C6" w:rsidRPr="00D81105">
        <w:rPr>
          <w:rFonts w:ascii="Times New Roman" w:hAnsi="Times New Roman" w:cs="Times New Roman"/>
          <w:color w:val="000000" w:themeColor="text1"/>
          <w:sz w:val="24"/>
          <w:szCs w:val="24"/>
        </w:rPr>
        <w:t xml:space="preserve"> (</w:t>
      </w:r>
      <w:r w:rsidR="008C42C6" w:rsidRPr="00D81105">
        <w:rPr>
          <w:rFonts w:ascii="Times New Roman" w:hAnsi="Times New Roman" w:cs="Times New Roman"/>
          <w:color w:val="000000"/>
          <w:sz w:val="24"/>
          <w:szCs w:val="24"/>
        </w:rPr>
        <w:t xml:space="preserve">katastritunnus </w:t>
      </w:r>
      <w:r w:rsidR="008C42C6" w:rsidRPr="00D81105">
        <w:rPr>
          <w:rFonts w:ascii="Times New Roman" w:hAnsi="Times New Roman" w:cs="Times New Roman"/>
          <w:sz w:val="24"/>
          <w:szCs w:val="24"/>
          <w:shd w:val="clear" w:color="auto" w:fill="FFFFFF"/>
        </w:rPr>
        <w:t>27202:001:0</w:t>
      </w:r>
      <w:r w:rsidR="000851FD">
        <w:rPr>
          <w:rFonts w:ascii="Times New Roman" w:hAnsi="Times New Roman" w:cs="Times New Roman"/>
          <w:sz w:val="24"/>
          <w:szCs w:val="24"/>
          <w:shd w:val="clear" w:color="auto" w:fill="FFFFFF"/>
        </w:rPr>
        <w:t>704</w:t>
      </w:r>
      <w:r w:rsidR="00890DDD" w:rsidRPr="00D81105">
        <w:rPr>
          <w:rFonts w:ascii="Times New Roman" w:hAnsi="Times New Roman" w:cs="Times New Roman"/>
          <w:sz w:val="24"/>
          <w:szCs w:val="24"/>
          <w:shd w:val="clear" w:color="auto" w:fill="FFFFFF"/>
        </w:rPr>
        <w:t xml:space="preserve">, pindala </w:t>
      </w:r>
      <w:r w:rsidR="000851FD">
        <w:rPr>
          <w:rFonts w:ascii="Times New Roman" w:hAnsi="Times New Roman" w:cs="Times New Roman"/>
          <w:sz w:val="24"/>
          <w:szCs w:val="24"/>
          <w:shd w:val="clear" w:color="auto" w:fill="FFFFFF"/>
        </w:rPr>
        <w:t>41</w:t>
      </w:r>
      <w:r w:rsidR="00890DDD" w:rsidRPr="00D81105">
        <w:rPr>
          <w:rFonts w:ascii="Times New Roman" w:hAnsi="Times New Roman" w:cs="Times New Roman"/>
          <w:sz w:val="24"/>
          <w:szCs w:val="24"/>
          <w:shd w:val="clear" w:color="auto" w:fill="FFFFFF"/>
        </w:rPr>
        <w:t xml:space="preserve"> m²</w:t>
      </w:r>
      <w:r w:rsidR="008C42C6" w:rsidRPr="00D81105">
        <w:rPr>
          <w:rFonts w:ascii="Times New Roman" w:hAnsi="Times New Roman" w:cs="Times New Roman"/>
          <w:color w:val="000000" w:themeColor="text1"/>
          <w:sz w:val="24"/>
          <w:szCs w:val="24"/>
        </w:rPr>
        <w:t>)</w:t>
      </w:r>
      <w:r w:rsidR="00086510" w:rsidRPr="00D81105">
        <w:rPr>
          <w:rFonts w:ascii="Times New Roman" w:hAnsi="Times New Roman" w:cs="Times New Roman"/>
          <w:color w:val="000000" w:themeColor="text1"/>
          <w:sz w:val="24"/>
          <w:szCs w:val="24"/>
        </w:rPr>
        <w:t>.</w:t>
      </w:r>
    </w:p>
    <w:p w14:paraId="37646944" w14:textId="77777777" w:rsidR="00116CBA" w:rsidRPr="00D81105" w:rsidRDefault="00A823EE" w:rsidP="006133DC">
      <w:pPr>
        <w:autoSpaceDE w:val="0"/>
        <w:autoSpaceDN w:val="0"/>
        <w:adjustRightInd w:val="0"/>
        <w:spacing w:after="0" w:line="240" w:lineRule="auto"/>
        <w:rPr>
          <w:rFonts w:ascii="Times New Roman" w:hAnsi="Times New Roman" w:cs="Times New Roman"/>
          <w:color w:val="000000" w:themeColor="text1"/>
          <w:sz w:val="24"/>
          <w:szCs w:val="24"/>
        </w:rPr>
      </w:pPr>
      <w:r w:rsidRPr="00D81105">
        <w:rPr>
          <w:rFonts w:ascii="Times New Roman" w:hAnsi="Times New Roman" w:cs="Times New Roman"/>
          <w:color w:val="000000" w:themeColor="text1"/>
          <w:sz w:val="24"/>
          <w:szCs w:val="24"/>
        </w:rPr>
        <w:t xml:space="preserve">Eelnimetatud </w:t>
      </w:r>
      <w:r w:rsidR="0086623D" w:rsidRPr="00D81105">
        <w:rPr>
          <w:rFonts w:ascii="Times New Roman" w:hAnsi="Times New Roman" w:cs="Times New Roman"/>
          <w:color w:val="000000" w:themeColor="text1"/>
          <w:sz w:val="24"/>
          <w:szCs w:val="24"/>
        </w:rPr>
        <w:t xml:space="preserve">Kadrina </w:t>
      </w:r>
      <w:r w:rsidR="00D86396" w:rsidRPr="00D81105">
        <w:rPr>
          <w:rFonts w:ascii="Times New Roman" w:hAnsi="Times New Roman" w:cs="Times New Roman"/>
          <w:color w:val="000000" w:themeColor="text1"/>
          <w:sz w:val="24"/>
          <w:szCs w:val="24"/>
        </w:rPr>
        <w:t xml:space="preserve">vallale kuuluvad </w:t>
      </w:r>
      <w:r w:rsidRPr="00D81105">
        <w:rPr>
          <w:rFonts w:ascii="Times New Roman" w:hAnsi="Times New Roman" w:cs="Times New Roman"/>
          <w:color w:val="000000" w:themeColor="text1"/>
          <w:sz w:val="24"/>
          <w:szCs w:val="24"/>
        </w:rPr>
        <w:t xml:space="preserve">kinnisasjad moodustati vallale kuuluva transpordimaa </w:t>
      </w:r>
      <w:r w:rsidR="000851FD">
        <w:rPr>
          <w:rFonts w:ascii="Times New Roman" w:hAnsi="Times New Roman" w:cs="Times New Roman"/>
          <w:color w:val="000000" w:themeColor="text1"/>
          <w:sz w:val="24"/>
          <w:szCs w:val="24"/>
        </w:rPr>
        <w:t>Veere</w:t>
      </w:r>
      <w:r w:rsidRPr="00D81105">
        <w:rPr>
          <w:rFonts w:ascii="Times New Roman" w:hAnsi="Times New Roman" w:cs="Times New Roman"/>
          <w:color w:val="000000" w:themeColor="text1"/>
          <w:sz w:val="24"/>
          <w:szCs w:val="24"/>
        </w:rPr>
        <w:t xml:space="preserve"> tänav </w:t>
      </w:r>
      <w:r w:rsidR="000851FD">
        <w:rPr>
          <w:rFonts w:ascii="Times New Roman" w:hAnsi="Times New Roman" w:cs="Times New Roman"/>
          <w:color w:val="000000" w:themeColor="text1"/>
          <w:sz w:val="24"/>
          <w:szCs w:val="24"/>
        </w:rPr>
        <w:t>J1</w:t>
      </w:r>
      <w:r w:rsidRPr="00D81105">
        <w:rPr>
          <w:rFonts w:ascii="Times New Roman" w:hAnsi="Times New Roman" w:cs="Times New Roman"/>
          <w:color w:val="000000" w:themeColor="text1"/>
          <w:sz w:val="24"/>
          <w:szCs w:val="24"/>
        </w:rPr>
        <w:t xml:space="preserve"> </w:t>
      </w:r>
      <w:r w:rsidR="008C42C6" w:rsidRPr="00D81105">
        <w:rPr>
          <w:rFonts w:ascii="Times New Roman" w:hAnsi="Times New Roman" w:cs="Times New Roman"/>
          <w:color w:val="000000" w:themeColor="text1"/>
          <w:sz w:val="24"/>
          <w:szCs w:val="24"/>
        </w:rPr>
        <w:t xml:space="preserve">(katastritunnus </w:t>
      </w:r>
      <w:r w:rsidR="008C42C6" w:rsidRPr="00D81105">
        <w:rPr>
          <w:rFonts w:ascii="Times New Roman" w:hAnsi="Times New Roman" w:cs="Times New Roman"/>
          <w:sz w:val="24"/>
          <w:szCs w:val="24"/>
          <w:shd w:val="clear" w:color="auto" w:fill="FFFFFF"/>
        </w:rPr>
        <w:t>27</w:t>
      </w:r>
      <w:r w:rsidR="000851FD">
        <w:rPr>
          <w:rFonts w:ascii="Times New Roman" w:hAnsi="Times New Roman" w:cs="Times New Roman"/>
          <w:sz w:val="24"/>
          <w:szCs w:val="24"/>
          <w:shd w:val="clear" w:color="auto" w:fill="FFFFFF"/>
        </w:rPr>
        <w:t>304</w:t>
      </w:r>
      <w:r w:rsidR="008C42C6" w:rsidRPr="00D81105">
        <w:rPr>
          <w:rFonts w:ascii="Times New Roman" w:hAnsi="Times New Roman" w:cs="Times New Roman"/>
          <w:sz w:val="24"/>
          <w:szCs w:val="24"/>
          <w:shd w:val="clear" w:color="auto" w:fill="FFFFFF"/>
        </w:rPr>
        <w:t>:00</w:t>
      </w:r>
      <w:r w:rsidR="000851FD">
        <w:rPr>
          <w:rFonts w:ascii="Times New Roman" w:hAnsi="Times New Roman" w:cs="Times New Roman"/>
          <w:sz w:val="24"/>
          <w:szCs w:val="24"/>
          <w:shd w:val="clear" w:color="auto" w:fill="FFFFFF"/>
        </w:rPr>
        <w:t>4</w:t>
      </w:r>
      <w:r w:rsidR="008C42C6" w:rsidRPr="00D81105">
        <w:rPr>
          <w:rFonts w:ascii="Times New Roman" w:hAnsi="Times New Roman" w:cs="Times New Roman"/>
          <w:sz w:val="24"/>
          <w:szCs w:val="24"/>
          <w:shd w:val="clear" w:color="auto" w:fill="FFFFFF"/>
        </w:rPr>
        <w:t>:0</w:t>
      </w:r>
      <w:r w:rsidR="000851FD">
        <w:rPr>
          <w:rFonts w:ascii="Times New Roman" w:hAnsi="Times New Roman" w:cs="Times New Roman"/>
          <w:sz w:val="24"/>
          <w:szCs w:val="24"/>
          <w:shd w:val="clear" w:color="auto" w:fill="FFFFFF"/>
        </w:rPr>
        <w:t>019</w:t>
      </w:r>
      <w:r w:rsidR="008C42C6" w:rsidRPr="00D81105">
        <w:rPr>
          <w:rFonts w:ascii="Times New Roman" w:hAnsi="Times New Roman" w:cs="Times New Roman"/>
          <w:color w:val="000000" w:themeColor="text1"/>
          <w:sz w:val="24"/>
          <w:szCs w:val="24"/>
        </w:rPr>
        <w:t xml:space="preserve">) jagamisel ja piiride </w:t>
      </w:r>
      <w:r w:rsidR="001B06B6" w:rsidRPr="00D81105">
        <w:rPr>
          <w:rFonts w:ascii="Times New Roman" w:hAnsi="Times New Roman" w:cs="Times New Roman"/>
          <w:color w:val="000000" w:themeColor="text1"/>
          <w:sz w:val="24"/>
          <w:szCs w:val="24"/>
        </w:rPr>
        <w:t>korrastamisel</w:t>
      </w:r>
      <w:r w:rsidR="00A75657" w:rsidRPr="00D81105">
        <w:rPr>
          <w:rFonts w:ascii="Times New Roman" w:hAnsi="Times New Roman" w:cs="Times New Roman"/>
          <w:color w:val="000000" w:themeColor="text1"/>
          <w:sz w:val="24"/>
          <w:szCs w:val="24"/>
        </w:rPr>
        <w:t xml:space="preserve"> Kadrina </w:t>
      </w:r>
      <w:r w:rsidR="001A384B">
        <w:rPr>
          <w:rFonts w:ascii="Times New Roman" w:hAnsi="Times New Roman" w:cs="Times New Roman"/>
          <w:color w:val="000000" w:themeColor="text1"/>
          <w:sz w:val="24"/>
          <w:szCs w:val="24"/>
        </w:rPr>
        <w:t>v</w:t>
      </w:r>
      <w:r w:rsidR="00A75657" w:rsidRPr="00D81105">
        <w:rPr>
          <w:rFonts w:ascii="Times New Roman" w:hAnsi="Times New Roman" w:cs="Times New Roman"/>
          <w:color w:val="000000" w:themeColor="text1"/>
          <w:sz w:val="24"/>
          <w:szCs w:val="24"/>
        </w:rPr>
        <w:t xml:space="preserve">allavalitsuse </w:t>
      </w:r>
      <w:r w:rsidR="000851FD">
        <w:rPr>
          <w:rFonts w:ascii="Times New Roman" w:hAnsi="Times New Roman" w:cs="Times New Roman"/>
          <w:sz w:val="24"/>
          <w:szCs w:val="24"/>
        </w:rPr>
        <w:t>28</w:t>
      </w:r>
      <w:r w:rsidR="001B06B6" w:rsidRPr="00D81105">
        <w:rPr>
          <w:rFonts w:ascii="Times New Roman" w:hAnsi="Times New Roman" w:cs="Times New Roman"/>
          <w:sz w:val="24"/>
          <w:szCs w:val="24"/>
        </w:rPr>
        <w:t xml:space="preserve">. </w:t>
      </w:r>
      <w:r w:rsidR="000851FD">
        <w:rPr>
          <w:rFonts w:ascii="Times New Roman" w:hAnsi="Times New Roman" w:cs="Times New Roman"/>
          <w:sz w:val="24"/>
          <w:szCs w:val="24"/>
        </w:rPr>
        <w:t>september</w:t>
      </w:r>
      <w:r w:rsidR="001B06B6" w:rsidRPr="00D81105">
        <w:rPr>
          <w:rFonts w:ascii="Times New Roman" w:hAnsi="Times New Roman" w:cs="Times New Roman"/>
          <w:sz w:val="24"/>
          <w:szCs w:val="24"/>
        </w:rPr>
        <w:t xml:space="preserve"> 2021 </w:t>
      </w:r>
      <w:r w:rsidR="001A384B">
        <w:rPr>
          <w:rFonts w:ascii="Times New Roman" w:hAnsi="Times New Roman" w:cs="Times New Roman"/>
          <w:sz w:val="24"/>
          <w:szCs w:val="24"/>
        </w:rPr>
        <w:t xml:space="preserve">korralduse </w:t>
      </w:r>
      <w:r w:rsidR="001B06B6" w:rsidRPr="00D81105">
        <w:rPr>
          <w:rFonts w:ascii="Times New Roman" w:hAnsi="Times New Roman" w:cs="Times New Roman"/>
          <w:sz w:val="24"/>
          <w:szCs w:val="24"/>
        </w:rPr>
        <w:t xml:space="preserve">nr </w:t>
      </w:r>
      <w:r w:rsidR="000851FD">
        <w:rPr>
          <w:rFonts w:ascii="Times New Roman" w:hAnsi="Times New Roman" w:cs="Times New Roman"/>
          <w:sz w:val="24"/>
          <w:szCs w:val="24"/>
        </w:rPr>
        <w:t>226</w:t>
      </w:r>
      <w:r w:rsidR="001B06B6" w:rsidRPr="00D81105">
        <w:rPr>
          <w:rFonts w:ascii="Times New Roman" w:hAnsi="Times New Roman" w:cs="Times New Roman"/>
          <w:sz w:val="24"/>
          <w:szCs w:val="24"/>
        </w:rPr>
        <w:t xml:space="preserve"> „</w:t>
      </w:r>
      <w:r w:rsidR="001B06B6" w:rsidRPr="00D81105">
        <w:rPr>
          <w:rFonts w:ascii="Times New Roman" w:hAnsi="Times New Roman" w:cs="Times New Roman"/>
          <w:color w:val="000000"/>
          <w:sz w:val="24"/>
          <w:szCs w:val="24"/>
        </w:rPr>
        <w:t>Kinnisasja jagamisel moodustatavatele katastriüksustele koha-aadresside ja sihtotstarvete määramine</w:t>
      </w:r>
      <w:r w:rsidR="001B06B6" w:rsidRPr="00D81105">
        <w:rPr>
          <w:rFonts w:ascii="Times New Roman" w:hAnsi="Times New Roman" w:cs="Times New Roman"/>
          <w:sz w:val="24"/>
          <w:szCs w:val="24"/>
        </w:rPr>
        <w:t>“</w:t>
      </w:r>
      <w:r w:rsidR="001A384B">
        <w:rPr>
          <w:rFonts w:ascii="Times New Roman" w:hAnsi="Times New Roman" w:cs="Times New Roman"/>
          <w:color w:val="000000" w:themeColor="text1"/>
          <w:sz w:val="24"/>
          <w:szCs w:val="24"/>
        </w:rPr>
        <w:t xml:space="preserve"> alusel</w:t>
      </w:r>
      <w:r w:rsidR="00FD1DEA">
        <w:rPr>
          <w:rFonts w:ascii="Times New Roman" w:hAnsi="Times New Roman" w:cs="Times New Roman"/>
          <w:color w:val="000000" w:themeColor="text1"/>
          <w:sz w:val="24"/>
          <w:szCs w:val="24"/>
        </w:rPr>
        <w:t>.</w:t>
      </w:r>
    </w:p>
    <w:p w14:paraId="22271EFC" w14:textId="77777777" w:rsidR="00FD1DEA" w:rsidRDefault="00FD1DEA" w:rsidP="006133DC">
      <w:pPr>
        <w:autoSpaceDE w:val="0"/>
        <w:autoSpaceDN w:val="0"/>
        <w:adjustRightInd w:val="0"/>
        <w:spacing w:after="0" w:line="240" w:lineRule="auto"/>
        <w:rPr>
          <w:rFonts w:ascii="Times New Roman" w:hAnsi="Times New Roman" w:cs="Times New Roman"/>
          <w:color w:val="000000" w:themeColor="text1"/>
          <w:sz w:val="24"/>
          <w:szCs w:val="24"/>
        </w:rPr>
      </w:pPr>
    </w:p>
    <w:p w14:paraId="51DC75C0" w14:textId="77777777" w:rsidR="00804241" w:rsidRPr="00D81105" w:rsidRDefault="00804241" w:rsidP="006133DC">
      <w:pPr>
        <w:autoSpaceDE w:val="0"/>
        <w:autoSpaceDN w:val="0"/>
        <w:adjustRightInd w:val="0"/>
        <w:spacing w:after="0" w:line="240" w:lineRule="auto"/>
        <w:rPr>
          <w:rFonts w:ascii="Times New Roman" w:hAnsi="Times New Roman" w:cs="Times New Roman"/>
          <w:color w:val="000000" w:themeColor="text1"/>
          <w:sz w:val="24"/>
          <w:szCs w:val="24"/>
        </w:rPr>
      </w:pPr>
      <w:r w:rsidRPr="00D81105">
        <w:rPr>
          <w:rFonts w:ascii="Times New Roman" w:hAnsi="Times New Roman" w:cs="Times New Roman"/>
          <w:color w:val="000000" w:themeColor="text1"/>
          <w:sz w:val="24"/>
          <w:szCs w:val="24"/>
        </w:rPr>
        <w:t xml:space="preserve">„Kadrina vallavara valitsemise korra“ järgi võib vallavara võõrandada, kui </w:t>
      </w:r>
      <w:r w:rsidR="00614833" w:rsidRPr="00D81105">
        <w:rPr>
          <w:rFonts w:ascii="Times New Roman" w:hAnsi="Times New Roman" w:cs="Times New Roman"/>
          <w:color w:val="000000" w:themeColor="text1"/>
          <w:sz w:val="24"/>
          <w:szCs w:val="24"/>
        </w:rPr>
        <w:t>vara ei ole vajalik avalikuks otstarbeks ega valla valitsemiseks</w:t>
      </w:r>
      <w:r w:rsidR="00D86396" w:rsidRPr="00D81105">
        <w:rPr>
          <w:rFonts w:ascii="Times New Roman" w:hAnsi="Times New Roman" w:cs="Times New Roman"/>
          <w:color w:val="000000" w:themeColor="text1"/>
          <w:sz w:val="24"/>
          <w:szCs w:val="24"/>
        </w:rPr>
        <w:t xml:space="preserve">. </w:t>
      </w:r>
      <w:r w:rsidR="00DC6082" w:rsidRPr="00D81105">
        <w:rPr>
          <w:rFonts w:ascii="Times New Roman" w:hAnsi="Times New Roman" w:cs="Times New Roman"/>
          <w:color w:val="000000"/>
          <w:sz w:val="24"/>
          <w:szCs w:val="24"/>
        </w:rPr>
        <w:t xml:space="preserve">Vallavara saab võõrandada otsustuskorras ja selle </w:t>
      </w:r>
      <w:r w:rsidR="007E167B" w:rsidRPr="00D81105">
        <w:rPr>
          <w:rFonts w:ascii="Times New Roman" w:hAnsi="Times New Roman" w:cs="Times New Roman"/>
          <w:color w:val="000000" w:themeColor="text1"/>
          <w:sz w:val="24"/>
          <w:szCs w:val="24"/>
        </w:rPr>
        <w:t>otsusta</w:t>
      </w:r>
      <w:r w:rsidR="00DC6082" w:rsidRPr="00D81105">
        <w:rPr>
          <w:rFonts w:ascii="Times New Roman" w:hAnsi="Times New Roman" w:cs="Times New Roman"/>
          <w:color w:val="000000" w:themeColor="text1"/>
          <w:sz w:val="24"/>
          <w:szCs w:val="24"/>
        </w:rPr>
        <w:t>b</w:t>
      </w:r>
      <w:r w:rsidR="007E167B" w:rsidRPr="00D81105">
        <w:rPr>
          <w:rFonts w:ascii="Times New Roman" w:hAnsi="Times New Roman" w:cs="Times New Roman"/>
          <w:color w:val="000000" w:themeColor="text1"/>
          <w:sz w:val="24"/>
          <w:szCs w:val="24"/>
        </w:rPr>
        <w:t xml:space="preserve"> volikogu kui võõrandatakse kinnisasi. Vara võõrandamise viisi ja tasu suuruse määrab võõrandamise ot</w:t>
      </w:r>
      <w:r w:rsidR="00DC6082" w:rsidRPr="00D81105">
        <w:rPr>
          <w:rFonts w:ascii="Times New Roman" w:hAnsi="Times New Roman" w:cs="Times New Roman"/>
          <w:color w:val="000000" w:themeColor="text1"/>
          <w:sz w:val="24"/>
          <w:szCs w:val="24"/>
        </w:rPr>
        <w:t>sus</w:t>
      </w:r>
      <w:r w:rsidR="007E167B" w:rsidRPr="00D81105">
        <w:rPr>
          <w:rFonts w:ascii="Times New Roman" w:hAnsi="Times New Roman" w:cs="Times New Roman"/>
          <w:color w:val="000000" w:themeColor="text1"/>
          <w:sz w:val="24"/>
          <w:szCs w:val="24"/>
        </w:rPr>
        <w:t xml:space="preserve">taja. </w:t>
      </w:r>
    </w:p>
    <w:p w14:paraId="119E162D" w14:textId="77777777" w:rsidR="001456AF" w:rsidRPr="00D81105" w:rsidRDefault="001456AF" w:rsidP="006133DC">
      <w:pPr>
        <w:autoSpaceDE w:val="0"/>
        <w:autoSpaceDN w:val="0"/>
        <w:adjustRightInd w:val="0"/>
        <w:spacing w:after="0" w:line="240" w:lineRule="auto"/>
        <w:rPr>
          <w:rFonts w:ascii="Times New Roman" w:hAnsi="Times New Roman" w:cs="Times New Roman"/>
          <w:color w:val="000000" w:themeColor="text1"/>
          <w:sz w:val="24"/>
          <w:szCs w:val="24"/>
        </w:rPr>
      </w:pPr>
    </w:p>
    <w:p w14:paraId="78C58480" w14:textId="77777777" w:rsidR="005C75E5" w:rsidRPr="00D81105" w:rsidRDefault="005C75E5" w:rsidP="005C75E5">
      <w:pPr>
        <w:spacing w:after="0" w:line="240" w:lineRule="auto"/>
        <w:rPr>
          <w:rFonts w:ascii="Times New Roman" w:hAnsi="Times New Roman" w:cs="Times New Roman"/>
          <w:color w:val="000000"/>
          <w:sz w:val="24"/>
          <w:szCs w:val="24"/>
        </w:rPr>
      </w:pPr>
      <w:r w:rsidRPr="00D81105">
        <w:rPr>
          <w:rFonts w:ascii="Times New Roman" w:hAnsi="Times New Roman" w:cs="Times New Roman"/>
          <w:color w:val="000000"/>
          <w:sz w:val="24"/>
          <w:szCs w:val="24"/>
        </w:rPr>
        <w:t>Lähtudes eeltoodust ja võttes aluseks „Kohaliku omavalitsuse korralduse seaduse“ § 6 lõike 3 punkti 2 ja Kadrina Vallavolikogu 30.05.2012.a määruse nr 50 „Kadrina vallavara valitsemise kord“ § 24 lõike 2 punkti 1, lõike 3 punkti 1, lõike 5 punkti 5 ning § 25 lõiked 1, 4 ja 5 Kadrina vallavolikogu</w:t>
      </w:r>
    </w:p>
    <w:p w14:paraId="4C791FA1" w14:textId="77777777" w:rsidR="001456AF" w:rsidRPr="00D81105" w:rsidRDefault="001456AF" w:rsidP="006133DC">
      <w:pPr>
        <w:spacing w:after="0" w:line="240" w:lineRule="auto"/>
        <w:rPr>
          <w:rFonts w:ascii="Times New Roman" w:hAnsi="Times New Roman" w:cs="Times New Roman"/>
          <w:color w:val="000000" w:themeColor="text1"/>
          <w:sz w:val="24"/>
          <w:szCs w:val="24"/>
        </w:rPr>
      </w:pPr>
    </w:p>
    <w:p w14:paraId="5DBF4A83" w14:textId="77777777" w:rsidR="00FB20C8" w:rsidRPr="00FD1DEA" w:rsidRDefault="00367765" w:rsidP="00352F37">
      <w:pPr>
        <w:spacing w:after="0" w:line="240" w:lineRule="auto"/>
        <w:rPr>
          <w:rFonts w:ascii="Times New Roman" w:hAnsi="Times New Roman" w:cs="Times New Roman"/>
          <w:color w:val="000000" w:themeColor="text1"/>
          <w:sz w:val="24"/>
          <w:szCs w:val="24"/>
        </w:rPr>
      </w:pPr>
      <w:r w:rsidRPr="00FD1DEA">
        <w:rPr>
          <w:rFonts w:ascii="Times New Roman" w:hAnsi="Times New Roman" w:cs="Times New Roman"/>
          <w:color w:val="000000" w:themeColor="text1"/>
          <w:sz w:val="24"/>
          <w:szCs w:val="24"/>
        </w:rPr>
        <w:t>o</w:t>
      </w:r>
      <w:r w:rsidR="00752CB6" w:rsidRPr="00FD1DEA">
        <w:rPr>
          <w:rFonts w:ascii="Times New Roman" w:hAnsi="Times New Roman" w:cs="Times New Roman"/>
          <w:color w:val="000000" w:themeColor="text1"/>
          <w:sz w:val="24"/>
          <w:szCs w:val="24"/>
        </w:rPr>
        <w:t xml:space="preserve"> t s u s t a b</w:t>
      </w:r>
      <w:r w:rsidR="008B523B" w:rsidRPr="00FD1DEA">
        <w:rPr>
          <w:rFonts w:ascii="Times New Roman" w:hAnsi="Times New Roman" w:cs="Times New Roman"/>
          <w:color w:val="000000" w:themeColor="text1"/>
          <w:sz w:val="24"/>
          <w:szCs w:val="24"/>
        </w:rPr>
        <w:t>:</w:t>
      </w:r>
    </w:p>
    <w:p w14:paraId="0E9A7A6E" w14:textId="77777777" w:rsidR="00FB20C8" w:rsidRPr="00D81105" w:rsidRDefault="00FB20C8" w:rsidP="007C2A85">
      <w:pPr>
        <w:autoSpaceDE w:val="0"/>
        <w:autoSpaceDN w:val="0"/>
        <w:adjustRightInd w:val="0"/>
        <w:spacing w:after="0" w:line="240" w:lineRule="auto"/>
        <w:rPr>
          <w:rFonts w:ascii="Times New Roman" w:hAnsi="Times New Roman" w:cs="Times New Roman"/>
          <w:color w:val="000000"/>
          <w:sz w:val="24"/>
          <w:szCs w:val="24"/>
        </w:rPr>
      </w:pPr>
    </w:p>
    <w:p w14:paraId="57578495" w14:textId="77777777" w:rsidR="00FB20C8" w:rsidRPr="00D81105" w:rsidRDefault="00796905" w:rsidP="001456AF">
      <w:pPr>
        <w:tabs>
          <w:tab w:val="left" w:pos="5245"/>
        </w:tabs>
        <w:spacing w:after="0" w:line="240" w:lineRule="auto"/>
        <w:rPr>
          <w:rFonts w:ascii="Times New Roman" w:hAnsi="Times New Roman" w:cs="Times New Roman"/>
          <w:color w:val="000000"/>
          <w:sz w:val="24"/>
          <w:szCs w:val="24"/>
          <w:shd w:val="clear" w:color="auto" w:fill="FFFFFF"/>
        </w:rPr>
      </w:pPr>
      <w:r w:rsidRPr="00D81105">
        <w:rPr>
          <w:rFonts w:ascii="Times New Roman" w:hAnsi="Times New Roman" w:cs="Times New Roman"/>
          <w:bCs/>
          <w:sz w:val="24"/>
          <w:szCs w:val="24"/>
        </w:rPr>
        <w:t>1</w:t>
      </w:r>
      <w:r w:rsidR="00FB20C8" w:rsidRPr="00D81105">
        <w:rPr>
          <w:rFonts w:ascii="Times New Roman" w:hAnsi="Times New Roman" w:cs="Times New Roman"/>
          <w:bCs/>
          <w:sz w:val="24"/>
          <w:szCs w:val="24"/>
        </w:rPr>
        <w:t>.</w:t>
      </w:r>
      <w:r w:rsidR="00FB20C8" w:rsidRPr="00D81105">
        <w:rPr>
          <w:rFonts w:ascii="Times New Roman" w:hAnsi="Times New Roman" w:cs="Times New Roman"/>
          <w:color w:val="000000"/>
          <w:sz w:val="24"/>
          <w:szCs w:val="24"/>
        </w:rPr>
        <w:t xml:space="preserve"> </w:t>
      </w:r>
      <w:r w:rsidR="00841F7F" w:rsidRPr="00D81105">
        <w:rPr>
          <w:rFonts w:ascii="Times New Roman" w:hAnsi="Times New Roman" w:cs="Times New Roman"/>
          <w:color w:val="000000"/>
          <w:sz w:val="24"/>
          <w:szCs w:val="24"/>
        </w:rPr>
        <w:t xml:space="preserve">Võõrandada otsustuskorras Kadrina alevikus asuv Kadrina vallale kuuluv kinnisasi </w:t>
      </w:r>
      <w:r w:rsidR="00C60CEC">
        <w:rPr>
          <w:rFonts w:ascii="Times New Roman" w:hAnsi="Times New Roman" w:cs="Times New Roman"/>
          <w:color w:val="000000"/>
          <w:sz w:val="24"/>
          <w:szCs w:val="24"/>
        </w:rPr>
        <w:t>Veere</w:t>
      </w:r>
      <w:r w:rsidR="00841F7F" w:rsidRPr="00D81105">
        <w:rPr>
          <w:rFonts w:ascii="Times New Roman" w:hAnsi="Times New Roman" w:cs="Times New Roman"/>
          <w:color w:val="000000"/>
          <w:sz w:val="24"/>
          <w:szCs w:val="24"/>
        </w:rPr>
        <w:t xml:space="preserve"> tn </w:t>
      </w:r>
      <w:r w:rsidR="00C60CEC">
        <w:rPr>
          <w:rFonts w:ascii="Times New Roman" w:hAnsi="Times New Roman" w:cs="Times New Roman"/>
          <w:color w:val="000000"/>
          <w:sz w:val="24"/>
          <w:szCs w:val="24"/>
        </w:rPr>
        <w:t>6</w:t>
      </w:r>
      <w:r w:rsidR="00841F7F" w:rsidRPr="00D81105">
        <w:rPr>
          <w:rFonts w:ascii="Times New Roman" w:hAnsi="Times New Roman" w:cs="Times New Roman"/>
          <w:color w:val="000000"/>
          <w:sz w:val="24"/>
          <w:szCs w:val="24"/>
        </w:rPr>
        <w:t xml:space="preserve">a </w:t>
      </w:r>
      <w:r w:rsidR="000C433E" w:rsidRPr="00D81105">
        <w:rPr>
          <w:rFonts w:ascii="Times New Roman" w:hAnsi="Times New Roman" w:cs="Times New Roman"/>
          <w:color w:val="000000"/>
          <w:sz w:val="24"/>
          <w:szCs w:val="24"/>
        </w:rPr>
        <w:t xml:space="preserve">(katastritunnus </w:t>
      </w:r>
      <w:r w:rsidR="000C433E" w:rsidRPr="00D81105">
        <w:rPr>
          <w:rFonts w:ascii="Times New Roman" w:hAnsi="Times New Roman" w:cs="Times New Roman"/>
          <w:sz w:val="24"/>
          <w:szCs w:val="24"/>
          <w:shd w:val="clear" w:color="auto" w:fill="FFFFFF"/>
        </w:rPr>
        <w:t>27202:001:0</w:t>
      </w:r>
      <w:r w:rsidR="00C60CEC">
        <w:rPr>
          <w:rFonts w:ascii="Times New Roman" w:hAnsi="Times New Roman" w:cs="Times New Roman"/>
          <w:sz w:val="24"/>
          <w:szCs w:val="24"/>
          <w:shd w:val="clear" w:color="auto" w:fill="FFFFFF"/>
        </w:rPr>
        <w:t>705</w:t>
      </w:r>
      <w:r w:rsidR="000C433E" w:rsidRPr="00D81105">
        <w:rPr>
          <w:rFonts w:ascii="Times New Roman" w:hAnsi="Times New Roman" w:cs="Times New Roman"/>
          <w:sz w:val="24"/>
          <w:szCs w:val="24"/>
          <w:shd w:val="clear" w:color="auto" w:fill="FFFFFF"/>
        </w:rPr>
        <w:t>, sihtotstarve 100% elamumaa, pindala 2</w:t>
      </w:r>
      <w:r w:rsidR="00C60CEC">
        <w:rPr>
          <w:rFonts w:ascii="Times New Roman" w:hAnsi="Times New Roman" w:cs="Times New Roman"/>
          <w:sz w:val="24"/>
          <w:szCs w:val="24"/>
          <w:shd w:val="clear" w:color="auto" w:fill="FFFFFF"/>
        </w:rPr>
        <w:t>5</w:t>
      </w:r>
      <w:r w:rsidR="000C433E" w:rsidRPr="00D81105">
        <w:rPr>
          <w:rFonts w:ascii="Times New Roman" w:hAnsi="Times New Roman" w:cs="Times New Roman"/>
          <w:sz w:val="24"/>
          <w:szCs w:val="24"/>
          <w:shd w:val="clear" w:color="auto" w:fill="FFFFFF"/>
        </w:rPr>
        <w:t>0 m²),</w:t>
      </w:r>
      <w:r w:rsidR="00830784">
        <w:rPr>
          <w:rFonts w:ascii="Times New Roman" w:hAnsi="Times New Roman" w:cs="Times New Roman"/>
          <w:sz w:val="24"/>
          <w:szCs w:val="24"/>
          <w:shd w:val="clear" w:color="auto" w:fill="FFFFFF"/>
        </w:rPr>
        <w:t xml:space="preserve"> </w:t>
      </w:r>
      <w:r w:rsidR="00761100">
        <w:rPr>
          <w:rFonts w:ascii="Times New Roman" w:hAnsi="Times New Roman" w:cs="Times New Roman"/>
          <w:sz w:val="24"/>
          <w:szCs w:val="24"/>
          <w:shd w:val="clear" w:color="auto" w:fill="FFFFFF"/>
        </w:rPr>
        <w:t>kokkuleppe-</w:t>
      </w:r>
      <w:r w:rsidR="000C433E" w:rsidRPr="00D81105">
        <w:rPr>
          <w:rFonts w:ascii="Times New Roman" w:hAnsi="Times New Roman" w:cs="Times New Roman"/>
          <w:sz w:val="24"/>
          <w:szCs w:val="24"/>
          <w:shd w:val="clear" w:color="auto" w:fill="FFFFFF"/>
        </w:rPr>
        <w:t xml:space="preserve"> hinnaga </w:t>
      </w:r>
      <w:r w:rsidR="00C60CEC">
        <w:rPr>
          <w:rFonts w:ascii="Times New Roman" w:hAnsi="Times New Roman" w:cs="Times New Roman"/>
          <w:sz w:val="24"/>
          <w:szCs w:val="24"/>
          <w:shd w:val="clear" w:color="auto" w:fill="FFFFFF"/>
        </w:rPr>
        <w:t>1250</w:t>
      </w:r>
      <w:r w:rsidR="000C433E" w:rsidRPr="00D81105">
        <w:rPr>
          <w:rFonts w:ascii="Times New Roman" w:hAnsi="Times New Roman" w:cs="Times New Roman"/>
          <w:sz w:val="24"/>
          <w:szCs w:val="24"/>
          <w:shd w:val="clear" w:color="auto" w:fill="FFFFFF"/>
        </w:rPr>
        <w:t xml:space="preserve"> eurot kinnisasja </w:t>
      </w:r>
      <w:r w:rsidR="00C60CEC">
        <w:rPr>
          <w:rFonts w:ascii="Times New Roman" w:hAnsi="Times New Roman" w:cs="Times New Roman"/>
          <w:sz w:val="24"/>
          <w:szCs w:val="24"/>
          <w:shd w:val="clear" w:color="auto" w:fill="FFFFFF"/>
        </w:rPr>
        <w:t>Veer</w:t>
      </w:r>
      <w:r w:rsidR="003F2A29">
        <w:rPr>
          <w:rFonts w:ascii="Times New Roman" w:hAnsi="Times New Roman" w:cs="Times New Roman"/>
          <w:sz w:val="24"/>
          <w:szCs w:val="24"/>
          <w:shd w:val="clear" w:color="auto" w:fill="FFFFFF"/>
        </w:rPr>
        <w:t>e</w:t>
      </w:r>
      <w:r w:rsidRPr="00D81105">
        <w:rPr>
          <w:rFonts w:ascii="Times New Roman" w:hAnsi="Times New Roman" w:cs="Times New Roman"/>
          <w:sz w:val="24"/>
          <w:szCs w:val="24"/>
          <w:shd w:val="clear" w:color="auto" w:fill="FFFFFF"/>
        </w:rPr>
        <w:t xml:space="preserve"> tn</w:t>
      </w:r>
      <w:r w:rsidR="00C60CEC">
        <w:rPr>
          <w:rFonts w:ascii="Times New Roman" w:hAnsi="Times New Roman" w:cs="Times New Roman"/>
          <w:sz w:val="24"/>
          <w:szCs w:val="24"/>
          <w:shd w:val="clear" w:color="auto" w:fill="FFFFFF"/>
        </w:rPr>
        <w:t xml:space="preserve"> 6</w:t>
      </w:r>
      <w:r w:rsidRPr="00D81105">
        <w:rPr>
          <w:rFonts w:ascii="Times New Roman" w:hAnsi="Times New Roman" w:cs="Times New Roman"/>
          <w:sz w:val="24"/>
          <w:szCs w:val="24"/>
          <w:shd w:val="clear" w:color="auto" w:fill="FFFFFF"/>
        </w:rPr>
        <w:t xml:space="preserve"> </w:t>
      </w:r>
      <w:r w:rsidR="000C433E" w:rsidRPr="00D81105">
        <w:rPr>
          <w:rFonts w:ascii="Times New Roman" w:hAnsi="Times New Roman" w:cs="Times New Roman"/>
          <w:sz w:val="24"/>
          <w:szCs w:val="24"/>
          <w:shd w:val="clear" w:color="auto" w:fill="FFFFFF"/>
        </w:rPr>
        <w:t>omanik</w:t>
      </w:r>
      <w:r w:rsidR="00C60CEC">
        <w:rPr>
          <w:rFonts w:ascii="Times New Roman" w:hAnsi="Times New Roman" w:cs="Times New Roman"/>
          <w:sz w:val="24"/>
          <w:szCs w:val="24"/>
          <w:shd w:val="clear" w:color="auto" w:fill="FFFFFF"/>
        </w:rPr>
        <w:t>ul</w:t>
      </w:r>
      <w:r w:rsidR="000C433E" w:rsidRPr="00D81105">
        <w:rPr>
          <w:rFonts w:ascii="Times New Roman" w:hAnsi="Times New Roman" w:cs="Times New Roman"/>
          <w:sz w:val="24"/>
          <w:szCs w:val="24"/>
          <w:shd w:val="clear" w:color="auto" w:fill="FFFFFF"/>
        </w:rPr>
        <w:t xml:space="preserve">e </w:t>
      </w:r>
      <w:r w:rsidR="00C60CEC">
        <w:rPr>
          <w:rFonts w:ascii="Times New Roman" w:hAnsi="Times New Roman" w:cs="Times New Roman"/>
          <w:color w:val="000000"/>
          <w:sz w:val="24"/>
          <w:szCs w:val="24"/>
          <w:shd w:val="clear" w:color="auto" w:fill="FFFFFF"/>
        </w:rPr>
        <w:t>Aivar Valdmetsale</w:t>
      </w:r>
      <w:r w:rsidR="000C433E" w:rsidRPr="00D81105">
        <w:rPr>
          <w:rFonts w:ascii="Times New Roman" w:hAnsi="Times New Roman" w:cs="Times New Roman"/>
          <w:color w:val="000000"/>
          <w:sz w:val="24"/>
          <w:szCs w:val="24"/>
          <w:shd w:val="clear" w:color="auto" w:fill="FFFFFF"/>
        </w:rPr>
        <w:t xml:space="preserve"> isikukood </w:t>
      </w:r>
      <w:r w:rsidR="00C60CEC">
        <w:rPr>
          <w:rFonts w:ascii="Times New Roman" w:hAnsi="Times New Roman" w:cs="Times New Roman"/>
          <w:color w:val="000000"/>
          <w:sz w:val="24"/>
          <w:szCs w:val="24"/>
          <w:shd w:val="clear" w:color="auto" w:fill="FFFFFF"/>
        </w:rPr>
        <w:t>36402235218</w:t>
      </w:r>
      <w:r w:rsidR="001125A2">
        <w:rPr>
          <w:rFonts w:ascii="Times New Roman" w:hAnsi="Times New Roman" w:cs="Times New Roman"/>
          <w:color w:val="000000"/>
          <w:sz w:val="24"/>
          <w:szCs w:val="24"/>
          <w:shd w:val="clear" w:color="auto" w:fill="FFFFFF"/>
        </w:rPr>
        <w:t>.</w:t>
      </w:r>
    </w:p>
    <w:p w14:paraId="538631ED" w14:textId="77777777" w:rsidR="00FD1DEA" w:rsidRDefault="00FD1DEA" w:rsidP="00352F37">
      <w:pPr>
        <w:tabs>
          <w:tab w:val="left" w:pos="5245"/>
        </w:tabs>
        <w:spacing w:after="0" w:line="240" w:lineRule="auto"/>
        <w:rPr>
          <w:rFonts w:ascii="Times New Roman" w:hAnsi="Times New Roman" w:cs="Times New Roman"/>
          <w:color w:val="000000"/>
          <w:sz w:val="24"/>
          <w:szCs w:val="24"/>
          <w:shd w:val="clear" w:color="auto" w:fill="FFFFFF"/>
        </w:rPr>
      </w:pPr>
    </w:p>
    <w:p w14:paraId="5E363D38" w14:textId="77777777" w:rsidR="00352F37" w:rsidRDefault="00796905" w:rsidP="00352F37">
      <w:pPr>
        <w:tabs>
          <w:tab w:val="left" w:pos="5245"/>
        </w:tabs>
        <w:spacing w:after="0" w:line="240" w:lineRule="auto"/>
        <w:rPr>
          <w:rFonts w:ascii="Times New Roman" w:hAnsi="Times New Roman" w:cs="Times New Roman"/>
          <w:color w:val="000000"/>
          <w:sz w:val="24"/>
          <w:szCs w:val="24"/>
          <w:shd w:val="clear" w:color="auto" w:fill="FFFFFF"/>
        </w:rPr>
      </w:pPr>
      <w:r w:rsidRPr="00D81105">
        <w:rPr>
          <w:rFonts w:ascii="Times New Roman" w:hAnsi="Times New Roman" w:cs="Times New Roman"/>
          <w:color w:val="000000"/>
          <w:sz w:val="24"/>
          <w:szCs w:val="24"/>
          <w:shd w:val="clear" w:color="auto" w:fill="FFFFFF"/>
        </w:rPr>
        <w:t xml:space="preserve">2. </w:t>
      </w:r>
      <w:r w:rsidRPr="00D81105">
        <w:rPr>
          <w:rFonts w:ascii="Times New Roman" w:hAnsi="Times New Roman" w:cs="Times New Roman"/>
          <w:color w:val="000000"/>
          <w:sz w:val="24"/>
          <w:szCs w:val="24"/>
        </w:rPr>
        <w:t>Võõrandada otsustuskorras Kadrina alevikus asuv Kadrina vallale kuuluv kinnisasi</w:t>
      </w:r>
      <w:r w:rsidR="00386343">
        <w:rPr>
          <w:rFonts w:ascii="Times New Roman" w:hAnsi="Times New Roman" w:cs="Times New Roman"/>
          <w:color w:val="000000"/>
          <w:sz w:val="24"/>
          <w:szCs w:val="24"/>
        </w:rPr>
        <w:t xml:space="preserve"> Kalda</w:t>
      </w:r>
      <w:r w:rsidRPr="00D81105">
        <w:rPr>
          <w:rFonts w:ascii="Times New Roman" w:hAnsi="Times New Roman" w:cs="Times New Roman"/>
          <w:color w:val="000000"/>
          <w:sz w:val="24"/>
          <w:szCs w:val="24"/>
        </w:rPr>
        <w:t xml:space="preserve"> tn </w:t>
      </w:r>
      <w:r w:rsidR="00386343">
        <w:rPr>
          <w:rFonts w:ascii="Times New Roman" w:hAnsi="Times New Roman" w:cs="Times New Roman"/>
          <w:color w:val="000000"/>
          <w:sz w:val="24"/>
          <w:szCs w:val="24"/>
        </w:rPr>
        <w:t>40</w:t>
      </w:r>
      <w:r w:rsidRPr="00D81105">
        <w:rPr>
          <w:rFonts w:ascii="Times New Roman" w:hAnsi="Times New Roman" w:cs="Times New Roman"/>
          <w:color w:val="000000"/>
          <w:sz w:val="24"/>
          <w:szCs w:val="24"/>
        </w:rPr>
        <w:t xml:space="preserve">a (katastritunnus </w:t>
      </w:r>
      <w:r w:rsidRPr="00D81105">
        <w:rPr>
          <w:rFonts w:ascii="Times New Roman" w:hAnsi="Times New Roman" w:cs="Times New Roman"/>
          <w:sz w:val="24"/>
          <w:szCs w:val="24"/>
          <w:shd w:val="clear" w:color="auto" w:fill="FFFFFF"/>
        </w:rPr>
        <w:t>27202:001:0</w:t>
      </w:r>
      <w:r w:rsidR="00386343">
        <w:rPr>
          <w:rFonts w:ascii="Times New Roman" w:hAnsi="Times New Roman" w:cs="Times New Roman"/>
          <w:sz w:val="24"/>
          <w:szCs w:val="24"/>
          <w:shd w:val="clear" w:color="auto" w:fill="FFFFFF"/>
        </w:rPr>
        <w:t>704</w:t>
      </w:r>
      <w:r w:rsidRPr="00D81105">
        <w:rPr>
          <w:rFonts w:ascii="Times New Roman" w:hAnsi="Times New Roman" w:cs="Times New Roman"/>
          <w:sz w:val="24"/>
          <w:szCs w:val="24"/>
          <w:shd w:val="clear" w:color="auto" w:fill="FFFFFF"/>
        </w:rPr>
        <w:t xml:space="preserve">, sihtotstarve 100% elamumaa, pindala </w:t>
      </w:r>
      <w:r w:rsidR="00386343">
        <w:rPr>
          <w:rFonts w:ascii="Times New Roman" w:hAnsi="Times New Roman" w:cs="Times New Roman"/>
          <w:sz w:val="24"/>
          <w:szCs w:val="24"/>
          <w:shd w:val="clear" w:color="auto" w:fill="FFFFFF"/>
        </w:rPr>
        <w:t>41</w:t>
      </w:r>
      <w:r w:rsidRPr="00D81105">
        <w:rPr>
          <w:rFonts w:ascii="Times New Roman" w:hAnsi="Times New Roman" w:cs="Times New Roman"/>
          <w:sz w:val="24"/>
          <w:szCs w:val="24"/>
          <w:shd w:val="clear" w:color="auto" w:fill="FFFFFF"/>
        </w:rPr>
        <w:t xml:space="preserve"> m²)</w:t>
      </w:r>
      <w:r w:rsidR="00A00104">
        <w:rPr>
          <w:rFonts w:ascii="Times New Roman" w:hAnsi="Times New Roman" w:cs="Times New Roman"/>
          <w:sz w:val="24"/>
          <w:szCs w:val="24"/>
          <w:shd w:val="clear" w:color="auto" w:fill="FFFFFF"/>
        </w:rPr>
        <w:t xml:space="preserve"> </w:t>
      </w:r>
      <w:r w:rsidR="00761100">
        <w:rPr>
          <w:rFonts w:ascii="Times New Roman" w:hAnsi="Times New Roman" w:cs="Times New Roman"/>
          <w:sz w:val="24"/>
          <w:szCs w:val="24"/>
          <w:shd w:val="clear" w:color="auto" w:fill="FFFFFF"/>
        </w:rPr>
        <w:t>kokkuleppe-</w:t>
      </w:r>
      <w:r w:rsidRPr="00D81105">
        <w:rPr>
          <w:rFonts w:ascii="Times New Roman" w:hAnsi="Times New Roman" w:cs="Times New Roman"/>
          <w:sz w:val="24"/>
          <w:szCs w:val="24"/>
          <w:shd w:val="clear" w:color="auto" w:fill="FFFFFF"/>
        </w:rPr>
        <w:t xml:space="preserve"> hinnaga </w:t>
      </w:r>
      <w:r w:rsidR="00386343">
        <w:rPr>
          <w:rFonts w:ascii="Times New Roman" w:hAnsi="Times New Roman" w:cs="Times New Roman"/>
          <w:sz w:val="24"/>
          <w:szCs w:val="24"/>
          <w:shd w:val="clear" w:color="auto" w:fill="FFFFFF"/>
        </w:rPr>
        <w:t>205</w:t>
      </w:r>
      <w:r w:rsidRPr="00D81105">
        <w:rPr>
          <w:rFonts w:ascii="Times New Roman" w:hAnsi="Times New Roman" w:cs="Times New Roman"/>
          <w:sz w:val="24"/>
          <w:szCs w:val="24"/>
          <w:shd w:val="clear" w:color="auto" w:fill="FFFFFF"/>
        </w:rPr>
        <w:t xml:space="preserve"> eurot kinnisasja </w:t>
      </w:r>
      <w:r w:rsidR="00386343">
        <w:rPr>
          <w:rFonts w:ascii="Times New Roman" w:hAnsi="Times New Roman" w:cs="Times New Roman"/>
          <w:sz w:val="24"/>
          <w:szCs w:val="24"/>
          <w:shd w:val="clear" w:color="auto" w:fill="FFFFFF"/>
        </w:rPr>
        <w:t>Kalda</w:t>
      </w:r>
      <w:r w:rsidRPr="00D81105">
        <w:rPr>
          <w:rFonts w:ascii="Times New Roman" w:hAnsi="Times New Roman" w:cs="Times New Roman"/>
          <w:sz w:val="24"/>
          <w:szCs w:val="24"/>
          <w:shd w:val="clear" w:color="auto" w:fill="FFFFFF"/>
        </w:rPr>
        <w:t xml:space="preserve"> tn </w:t>
      </w:r>
      <w:r w:rsidR="00386343">
        <w:rPr>
          <w:rFonts w:ascii="Times New Roman" w:hAnsi="Times New Roman" w:cs="Times New Roman"/>
          <w:sz w:val="24"/>
          <w:szCs w:val="24"/>
          <w:shd w:val="clear" w:color="auto" w:fill="FFFFFF"/>
        </w:rPr>
        <w:t>40</w:t>
      </w:r>
      <w:r w:rsidRPr="00D81105">
        <w:rPr>
          <w:rFonts w:ascii="Times New Roman" w:hAnsi="Times New Roman" w:cs="Times New Roman"/>
          <w:sz w:val="24"/>
          <w:szCs w:val="24"/>
          <w:shd w:val="clear" w:color="auto" w:fill="FFFFFF"/>
        </w:rPr>
        <w:t xml:space="preserve"> omanik</w:t>
      </w:r>
      <w:r w:rsidR="00386343">
        <w:rPr>
          <w:rFonts w:ascii="Times New Roman" w:hAnsi="Times New Roman" w:cs="Times New Roman"/>
          <w:sz w:val="24"/>
          <w:szCs w:val="24"/>
          <w:shd w:val="clear" w:color="auto" w:fill="FFFFFF"/>
        </w:rPr>
        <w:t>ule Maie Kadakas</w:t>
      </w:r>
      <w:r w:rsidR="00352F37" w:rsidRPr="00D81105">
        <w:rPr>
          <w:rFonts w:ascii="Times New Roman" w:hAnsi="Times New Roman" w:cs="Times New Roman"/>
          <w:color w:val="000000"/>
          <w:sz w:val="24"/>
          <w:szCs w:val="24"/>
          <w:shd w:val="clear" w:color="auto" w:fill="FFFFFF"/>
        </w:rPr>
        <w:t xml:space="preserve"> isikukood </w:t>
      </w:r>
      <w:r w:rsidR="00386343">
        <w:rPr>
          <w:rFonts w:ascii="Times New Roman" w:hAnsi="Times New Roman" w:cs="Times New Roman"/>
          <w:color w:val="000000"/>
          <w:sz w:val="24"/>
          <w:szCs w:val="24"/>
          <w:shd w:val="clear" w:color="auto" w:fill="FFFFFF"/>
        </w:rPr>
        <w:t>44406245220</w:t>
      </w:r>
      <w:r w:rsidR="00352F37" w:rsidRPr="00D81105">
        <w:rPr>
          <w:rFonts w:ascii="Times New Roman" w:hAnsi="Times New Roman" w:cs="Times New Roman"/>
          <w:color w:val="000000"/>
          <w:sz w:val="24"/>
          <w:szCs w:val="24"/>
          <w:shd w:val="clear" w:color="auto" w:fill="FFFFFF"/>
        </w:rPr>
        <w:t>.</w:t>
      </w:r>
    </w:p>
    <w:p w14:paraId="61D76B4D" w14:textId="77777777" w:rsidR="00B56CB6" w:rsidRDefault="00B56CB6" w:rsidP="00352F37">
      <w:pPr>
        <w:tabs>
          <w:tab w:val="left" w:pos="5245"/>
        </w:tabs>
        <w:spacing w:after="0" w:line="240" w:lineRule="auto"/>
        <w:rPr>
          <w:rFonts w:ascii="Times New Roman" w:hAnsi="Times New Roman" w:cs="Times New Roman"/>
          <w:color w:val="000000"/>
          <w:sz w:val="24"/>
          <w:szCs w:val="24"/>
          <w:shd w:val="clear" w:color="auto" w:fill="FFFFFF"/>
        </w:rPr>
      </w:pPr>
    </w:p>
    <w:p w14:paraId="203C60A3" w14:textId="77777777" w:rsidR="00446B2F" w:rsidRDefault="00446B2F" w:rsidP="00352F37">
      <w:pPr>
        <w:tabs>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B56CB6">
        <w:rPr>
          <w:rFonts w:ascii="Times New Roman" w:hAnsi="Times New Roman" w:cs="Times New Roman"/>
          <w:color w:val="000000"/>
          <w:sz w:val="24"/>
          <w:szCs w:val="24"/>
          <w:shd w:val="clear" w:color="auto" w:fill="FFFFFF"/>
        </w:rPr>
        <w:t xml:space="preserve"> </w:t>
      </w:r>
      <w:r w:rsidR="0053426F">
        <w:rPr>
          <w:rFonts w:ascii="Times New Roman" w:hAnsi="Times New Roman" w:cs="Times New Roman"/>
          <w:color w:val="000000"/>
          <w:sz w:val="24"/>
          <w:szCs w:val="24"/>
          <w:shd w:val="clear" w:color="auto" w:fill="FFFFFF"/>
        </w:rPr>
        <w:t>Käes</w:t>
      </w:r>
      <w:r w:rsidR="00B56CB6">
        <w:rPr>
          <w:rFonts w:ascii="Times New Roman" w:hAnsi="Times New Roman" w:cs="Times New Roman"/>
          <w:color w:val="000000"/>
          <w:sz w:val="24"/>
          <w:szCs w:val="24"/>
          <w:shd w:val="clear" w:color="auto" w:fill="FFFFFF"/>
        </w:rPr>
        <w:t>o</w:t>
      </w:r>
      <w:r w:rsidR="0053426F">
        <w:rPr>
          <w:rFonts w:ascii="Times New Roman" w:hAnsi="Times New Roman" w:cs="Times New Roman"/>
          <w:color w:val="000000"/>
          <w:sz w:val="24"/>
          <w:szCs w:val="24"/>
          <w:shd w:val="clear" w:color="auto" w:fill="FFFFFF"/>
        </w:rPr>
        <w:t>leva otsuse punktides 1 ja 2 nimetatud kinnisasjade müügi-ja asjaõiguslepingu sõlmimisega seotud kulud kannab ostja.</w:t>
      </w:r>
    </w:p>
    <w:p w14:paraId="475403C3" w14:textId="77777777" w:rsidR="009C356D" w:rsidRDefault="009C356D" w:rsidP="00352F37">
      <w:pPr>
        <w:tabs>
          <w:tab w:val="left" w:pos="5245"/>
        </w:tabs>
        <w:spacing w:after="0" w:line="240" w:lineRule="auto"/>
        <w:rPr>
          <w:rFonts w:ascii="Times New Roman" w:hAnsi="Times New Roman" w:cs="Times New Roman"/>
          <w:color w:val="000000"/>
          <w:sz w:val="24"/>
          <w:szCs w:val="24"/>
          <w:shd w:val="clear" w:color="auto" w:fill="FFFFFF"/>
        </w:rPr>
      </w:pPr>
    </w:p>
    <w:p w14:paraId="7D2132AB" w14:textId="77777777" w:rsidR="00A15EF8" w:rsidRPr="00D81105" w:rsidRDefault="00A15EF8" w:rsidP="00352F37">
      <w:pPr>
        <w:tabs>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Volitada vallavanem </w:t>
      </w:r>
      <w:r w:rsidR="00E108E7">
        <w:rPr>
          <w:rFonts w:ascii="Times New Roman" w:hAnsi="Times New Roman" w:cs="Times New Roman"/>
          <w:color w:val="000000"/>
          <w:sz w:val="24"/>
          <w:szCs w:val="24"/>
          <w:shd w:val="clear" w:color="auto" w:fill="FFFFFF"/>
        </w:rPr>
        <w:t>Kairit Pihlakut</w:t>
      </w:r>
      <w:r>
        <w:rPr>
          <w:rFonts w:ascii="Times New Roman" w:hAnsi="Times New Roman" w:cs="Times New Roman"/>
          <w:color w:val="000000"/>
          <w:sz w:val="24"/>
          <w:szCs w:val="24"/>
          <w:shd w:val="clear" w:color="auto" w:fill="FFFFFF"/>
        </w:rPr>
        <w:t xml:space="preserve"> sõlmima ja allkirjastama käesoleva otsuse punktides 1 ja 2  nimetatud kinnisasjade müügi ja asjaõiguslepingud.</w:t>
      </w:r>
    </w:p>
    <w:p w14:paraId="7DA1BA5C" w14:textId="77777777" w:rsidR="00FD1DEA" w:rsidRDefault="00FD1DEA" w:rsidP="001456AF">
      <w:pPr>
        <w:tabs>
          <w:tab w:val="left" w:pos="5245"/>
        </w:tabs>
        <w:spacing w:after="0" w:line="240" w:lineRule="auto"/>
        <w:rPr>
          <w:rFonts w:ascii="Times New Roman" w:hAnsi="Times New Roman" w:cs="Times New Roman"/>
          <w:color w:val="000000"/>
          <w:sz w:val="24"/>
          <w:szCs w:val="24"/>
          <w:shd w:val="clear" w:color="auto" w:fill="FFFFFF"/>
        </w:rPr>
      </w:pPr>
    </w:p>
    <w:p w14:paraId="40775F85" w14:textId="77777777" w:rsidR="00796905" w:rsidRPr="00D81105" w:rsidRDefault="00A15EF8" w:rsidP="001456AF">
      <w:pPr>
        <w:tabs>
          <w:tab w:val="left" w:pos="524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352F37" w:rsidRPr="00D81105">
        <w:rPr>
          <w:rFonts w:ascii="Times New Roman" w:hAnsi="Times New Roman" w:cs="Times New Roman"/>
          <w:color w:val="000000"/>
          <w:sz w:val="24"/>
          <w:szCs w:val="24"/>
          <w:shd w:val="clear" w:color="auto" w:fill="FFFFFF"/>
        </w:rPr>
        <w:t xml:space="preserve">. </w:t>
      </w:r>
      <w:r w:rsidR="00D81105" w:rsidRPr="00D81105">
        <w:rPr>
          <w:rFonts w:ascii="Times New Roman" w:hAnsi="Times New Roman" w:cs="Times New Roman"/>
          <w:color w:val="000000"/>
          <w:sz w:val="24"/>
          <w:szCs w:val="24"/>
          <w:shd w:val="clear" w:color="auto" w:fill="FFFFFF"/>
        </w:rPr>
        <w:t>Otsus jõustub teatavakstegemisest.</w:t>
      </w:r>
    </w:p>
    <w:p w14:paraId="3E985426" w14:textId="77777777" w:rsidR="007C2A85" w:rsidRPr="00D81105" w:rsidRDefault="007C2A85" w:rsidP="007C2A85">
      <w:pPr>
        <w:spacing w:before="100" w:beforeAutospacing="1" w:after="100" w:afterAutospacing="1" w:line="240" w:lineRule="auto"/>
        <w:rPr>
          <w:rFonts w:ascii="Times New Roman" w:hAnsi="Times New Roman" w:cs="Times New Roman"/>
          <w:sz w:val="24"/>
          <w:szCs w:val="24"/>
          <w:lang w:eastAsia="et-EE"/>
        </w:rPr>
      </w:pPr>
      <w:r w:rsidRPr="00D81105">
        <w:rPr>
          <w:rFonts w:ascii="Times New Roman" w:hAnsi="Times New Roman" w:cs="Times New Roman"/>
          <w:sz w:val="24"/>
          <w:szCs w:val="24"/>
        </w:rPr>
        <w:t xml:space="preserve">Isik, kes leiab, et haldusaktiga või haldusmenetluse käigus on rikutud tema õigusi või piiratud tema vabadusi, võib esitada Kadrina Vallavalitsusele asukohaga Rakvere tee 14 Kadrina  30 </w:t>
      </w:r>
      <w:r w:rsidRPr="00D81105">
        <w:rPr>
          <w:rFonts w:ascii="Times New Roman" w:hAnsi="Times New Roman" w:cs="Times New Roman"/>
          <w:sz w:val="24"/>
          <w:szCs w:val="24"/>
        </w:rPr>
        <w:lastRenderedPageBreak/>
        <w:t>päeva jooksul, kui seadus ei sätesta teisiti, arvates päevast, millal isik vaidlustatavast haldusaktist või toimingust teada sai või oleks pidanud teada saama, vaide haldusmenetluse seaduses sätestatud korras või pöörduda kaebusega halduskohtumenetluse seadustikus sätestatud korras Tartu Halduskohtu Jõhvi kohtumajja (Kooli 2, Jõhvi 41598).</w:t>
      </w:r>
    </w:p>
    <w:p w14:paraId="74E0FFAE" w14:textId="77777777" w:rsidR="00BE0C47" w:rsidRPr="00DA1432" w:rsidRDefault="00BE0C47" w:rsidP="00BE0C47">
      <w:pPr>
        <w:spacing w:after="0" w:line="240" w:lineRule="auto"/>
        <w:jc w:val="both"/>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5332"/>
        <w:gridCol w:w="4022"/>
      </w:tblGrid>
      <w:tr w:rsidR="004B4A72" w:rsidRPr="00DA1432" w14:paraId="554E9694" w14:textId="77777777" w:rsidTr="00573617">
        <w:trPr>
          <w:cantSplit/>
        </w:trPr>
        <w:tc>
          <w:tcPr>
            <w:tcW w:w="2850" w:type="pct"/>
          </w:tcPr>
          <w:p w14:paraId="76BDBA28" w14:textId="77777777" w:rsidR="004B4A72" w:rsidRPr="00DA1432" w:rsidRDefault="004B4A72" w:rsidP="00BE0C47">
            <w:pPr>
              <w:spacing w:after="0" w:line="240" w:lineRule="auto"/>
              <w:jc w:val="both"/>
              <w:rPr>
                <w:rFonts w:ascii="Times New Roman" w:hAnsi="Times New Roman" w:cs="Times New Roman"/>
                <w:color w:val="000000" w:themeColor="text1"/>
                <w:sz w:val="24"/>
                <w:szCs w:val="24"/>
              </w:rPr>
            </w:pPr>
            <w:r w:rsidRPr="00DA1432">
              <w:rPr>
                <w:rFonts w:ascii="Times New Roman" w:hAnsi="Times New Roman" w:cs="Times New Roman"/>
                <w:color w:val="000000" w:themeColor="text1"/>
                <w:sz w:val="24"/>
                <w:szCs w:val="24"/>
              </w:rPr>
              <w:t>(allkirjastatud digitaalselt)</w:t>
            </w:r>
          </w:p>
        </w:tc>
        <w:tc>
          <w:tcPr>
            <w:tcW w:w="2150" w:type="pct"/>
          </w:tcPr>
          <w:p w14:paraId="679B8BC9" w14:textId="77777777" w:rsidR="004B4A72" w:rsidRPr="00DA1432" w:rsidRDefault="004B4A72" w:rsidP="00BE0C47">
            <w:pPr>
              <w:spacing w:after="0" w:line="240" w:lineRule="auto"/>
              <w:jc w:val="both"/>
              <w:rPr>
                <w:rFonts w:ascii="Times New Roman" w:hAnsi="Times New Roman" w:cs="Times New Roman"/>
                <w:color w:val="000000" w:themeColor="text1"/>
                <w:sz w:val="24"/>
                <w:szCs w:val="24"/>
              </w:rPr>
            </w:pPr>
          </w:p>
        </w:tc>
      </w:tr>
      <w:tr w:rsidR="004B4A72" w:rsidRPr="00DA1432" w14:paraId="30E5E608" w14:textId="77777777" w:rsidTr="00573617">
        <w:trPr>
          <w:cantSplit/>
        </w:trPr>
        <w:tc>
          <w:tcPr>
            <w:tcW w:w="2850" w:type="pct"/>
          </w:tcPr>
          <w:p w14:paraId="42F38F92" w14:textId="77777777" w:rsidR="004B4A72" w:rsidRPr="00DA1432" w:rsidRDefault="004B4A72" w:rsidP="00BE0C47">
            <w:pPr>
              <w:spacing w:after="0" w:line="240" w:lineRule="auto"/>
              <w:jc w:val="both"/>
              <w:rPr>
                <w:rFonts w:ascii="Times New Roman" w:hAnsi="Times New Roman" w:cs="Times New Roman"/>
                <w:color w:val="000000" w:themeColor="text1"/>
                <w:sz w:val="24"/>
                <w:szCs w:val="24"/>
              </w:rPr>
            </w:pPr>
          </w:p>
        </w:tc>
        <w:tc>
          <w:tcPr>
            <w:tcW w:w="2150" w:type="pct"/>
          </w:tcPr>
          <w:p w14:paraId="14D7ABC8" w14:textId="77777777" w:rsidR="004B4A72" w:rsidRPr="00DA1432" w:rsidRDefault="004B4A72" w:rsidP="00BE0C47">
            <w:pPr>
              <w:spacing w:after="0" w:line="240" w:lineRule="auto"/>
              <w:jc w:val="both"/>
              <w:rPr>
                <w:rFonts w:ascii="Times New Roman" w:hAnsi="Times New Roman" w:cs="Times New Roman"/>
                <w:color w:val="000000" w:themeColor="text1"/>
                <w:sz w:val="24"/>
                <w:szCs w:val="24"/>
              </w:rPr>
            </w:pPr>
          </w:p>
        </w:tc>
      </w:tr>
      <w:tr w:rsidR="00367765" w:rsidRPr="00DA1432" w14:paraId="76673C0E" w14:textId="77777777" w:rsidTr="00573617">
        <w:trPr>
          <w:cantSplit/>
        </w:trPr>
        <w:tc>
          <w:tcPr>
            <w:tcW w:w="2850" w:type="pct"/>
          </w:tcPr>
          <w:p w14:paraId="7EB69A98" w14:textId="77777777" w:rsidR="00367765" w:rsidRPr="00DA1432" w:rsidRDefault="00367765" w:rsidP="00BE0C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Madis Viise</w:t>
            </w:r>
          </w:p>
        </w:tc>
        <w:tc>
          <w:tcPr>
            <w:tcW w:w="2150" w:type="pct"/>
          </w:tcPr>
          <w:p w14:paraId="3E55A351" w14:textId="77777777" w:rsidR="00367765" w:rsidRPr="00DA1432" w:rsidRDefault="00367765" w:rsidP="00BE0C47">
            <w:pPr>
              <w:spacing w:after="0" w:line="240" w:lineRule="auto"/>
              <w:jc w:val="both"/>
              <w:rPr>
                <w:rFonts w:ascii="Times New Roman" w:hAnsi="Times New Roman" w:cs="Times New Roman"/>
                <w:color w:val="000000" w:themeColor="text1"/>
                <w:sz w:val="24"/>
                <w:szCs w:val="24"/>
              </w:rPr>
            </w:pPr>
          </w:p>
        </w:tc>
      </w:tr>
      <w:tr w:rsidR="00367765" w:rsidRPr="00DA1432" w14:paraId="6218B5D5" w14:textId="77777777" w:rsidTr="00573617">
        <w:trPr>
          <w:cantSplit/>
        </w:trPr>
        <w:tc>
          <w:tcPr>
            <w:tcW w:w="2850" w:type="pct"/>
          </w:tcPr>
          <w:p w14:paraId="7177D8EC" w14:textId="77777777" w:rsidR="00367765" w:rsidRDefault="00367765" w:rsidP="00BE0C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vallavolikogu esimees</w:t>
            </w:r>
          </w:p>
        </w:tc>
        <w:tc>
          <w:tcPr>
            <w:tcW w:w="2150" w:type="pct"/>
          </w:tcPr>
          <w:p w14:paraId="1DC9CF0C" w14:textId="77777777" w:rsidR="00367765" w:rsidRPr="00DA1432" w:rsidRDefault="00367765" w:rsidP="00BE0C47">
            <w:pPr>
              <w:spacing w:after="0" w:line="240" w:lineRule="auto"/>
              <w:jc w:val="both"/>
              <w:rPr>
                <w:rFonts w:ascii="Times New Roman" w:hAnsi="Times New Roman" w:cs="Times New Roman"/>
                <w:color w:val="000000" w:themeColor="text1"/>
                <w:sz w:val="24"/>
                <w:szCs w:val="24"/>
              </w:rPr>
            </w:pPr>
          </w:p>
        </w:tc>
      </w:tr>
    </w:tbl>
    <w:p w14:paraId="6904883D" w14:textId="77777777" w:rsidR="00BE0C47" w:rsidRPr="009600FF" w:rsidRDefault="00BE0C47" w:rsidP="006424C1">
      <w:pPr>
        <w:spacing w:after="0" w:line="240" w:lineRule="auto"/>
        <w:jc w:val="both"/>
        <w:rPr>
          <w:rFonts w:ascii="Times New Roman" w:hAnsi="Times New Roman" w:cs="Times New Roman"/>
          <w:color w:val="000000" w:themeColor="text1"/>
          <w:sz w:val="24"/>
          <w:szCs w:val="24"/>
        </w:rPr>
      </w:pPr>
    </w:p>
    <w:sectPr w:rsidR="00BE0C47" w:rsidRPr="009600FF" w:rsidSect="00566B0C">
      <w:headerReference w:type="first" r:id="rId8"/>
      <w:footerReference w:type="first" r:id="rId9"/>
      <w:pgSz w:w="11906" w:h="16838"/>
      <w:pgMar w:top="851" w:right="851" w:bottom="851" w:left="1701" w:header="426"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4531" w14:textId="77777777" w:rsidR="000D611F" w:rsidRDefault="000D611F" w:rsidP="00BF0DBB">
      <w:pPr>
        <w:spacing w:after="0" w:line="240" w:lineRule="auto"/>
        <w:rPr>
          <w:rFonts w:cs="Times New Roman"/>
        </w:rPr>
      </w:pPr>
      <w:r>
        <w:rPr>
          <w:rFonts w:cs="Times New Roman"/>
        </w:rPr>
        <w:separator/>
      </w:r>
    </w:p>
  </w:endnote>
  <w:endnote w:type="continuationSeparator" w:id="0">
    <w:p w14:paraId="5EAE0533" w14:textId="77777777" w:rsidR="000D611F" w:rsidRDefault="000D611F"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urier New">
    <w:altName w:val="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AC5E"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8085" w14:textId="77777777" w:rsidR="000D611F" w:rsidRDefault="000D611F" w:rsidP="00BF0DBB">
      <w:pPr>
        <w:spacing w:after="0" w:line="240" w:lineRule="auto"/>
        <w:rPr>
          <w:rFonts w:cs="Times New Roman"/>
        </w:rPr>
      </w:pPr>
      <w:r>
        <w:rPr>
          <w:rFonts w:cs="Times New Roman"/>
        </w:rPr>
        <w:separator/>
      </w:r>
    </w:p>
  </w:footnote>
  <w:footnote w:type="continuationSeparator" w:id="0">
    <w:p w14:paraId="0554102C" w14:textId="77777777" w:rsidR="000D611F" w:rsidRDefault="000D611F"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5BA8" w14:textId="0AFF86E7" w:rsidR="00BF0DBB" w:rsidRDefault="00F96630" w:rsidP="00BF0DBB">
    <w:pPr>
      <w:pStyle w:val="Pis"/>
      <w:jc w:val="center"/>
      <w:rPr>
        <w:rFonts w:cs="Times New Roman"/>
      </w:rPr>
    </w:pPr>
    <w:r w:rsidRPr="0002319B">
      <w:rPr>
        <w:rFonts w:cs="Times New Roman"/>
        <w:noProof/>
        <w:lang w:eastAsia="et-EE"/>
      </w:rPr>
      <w:drawing>
        <wp:inline distT="0" distB="0" distL="0" distR="0" wp14:anchorId="69087C95" wp14:editId="0A30BE41">
          <wp:extent cx="6096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14F0F355"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KADRINA VALLA</w:t>
    </w:r>
    <w:r w:rsidR="00CE2E08">
      <w:rPr>
        <w:rFonts w:ascii="Times New Roman" w:hAnsi="Times New Roman" w:cs="Times New Roman"/>
        <w:b/>
        <w:bCs/>
        <w:sz w:val="36"/>
        <w:szCs w:val="36"/>
      </w:rPr>
      <w:t>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71E1DEC"/>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43340CB"/>
    <w:multiLevelType w:val="hybridMultilevel"/>
    <w:tmpl w:val="FFFFFFFF"/>
    <w:lvl w:ilvl="0" w:tplc="0425000F">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545947343">
    <w:abstractNumId w:val="1"/>
  </w:num>
  <w:num w:numId="2" w16cid:durableId="799805277">
    <w:abstractNumId w:val="0"/>
  </w:num>
  <w:num w:numId="3" w16cid:durableId="429273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229220">
    <w:abstractNumId w:val="3"/>
  </w:num>
  <w:num w:numId="5" w16cid:durableId="1306088744">
    <w:abstractNumId w:val="2"/>
  </w:num>
  <w:num w:numId="6" w16cid:durableId="861749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11328"/>
    <w:rsid w:val="000115EF"/>
    <w:rsid w:val="0001563E"/>
    <w:rsid w:val="0002319B"/>
    <w:rsid w:val="00024284"/>
    <w:rsid w:val="00032E32"/>
    <w:rsid w:val="00042B44"/>
    <w:rsid w:val="000430ED"/>
    <w:rsid w:val="00044433"/>
    <w:rsid w:val="00045F3E"/>
    <w:rsid w:val="00050D3F"/>
    <w:rsid w:val="00054AB6"/>
    <w:rsid w:val="00057883"/>
    <w:rsid w:val="00062973"/>
    <w:rsid w:val="00066770"/>
    <w:rsid w:val="0007026B"/>
    <w:rsid w:val="000766D4"/>
    <w:rsid w:val="000851FD"/>
    <w:rsid w:val="00086510"/>
    <w:rsid w:val="00090270"/>
    <w:rsid w:val="00091A3B"/>
    <w:rsid w:val="00091E9F"/>
    <w:rsid w:val="00092A44"/>
    <w:rsid w:val="00095902"/>
    <w:rsid w:val="000B51D2"/>
    <w:rsid w:val="000C2916"/>
    <w:rsid w:val="000C433E"/>
    <w:rsid w:val="000D611F"/>
    <w:rsid w:val="001042A6"/>
    <w:rsid w:val="00110409"/>
    <w:rsid w:val="001125A2"/>
    <w:rsid w:val="00115568"/>
    <w:rsid w:val="00116CBA"/>
    <w:rsid w:val="00122423"/>
    <w:rsid w:val="00123414"/>
    <w:rsid w:val="001319C6"/>
    <w:rsid w:val="00145515"/>
    <w:rsid w:val="001456AF"/>
    <w:rsid w:val="00147B93"/>
    <w:rsid w:val="001534FF"/>
    <w:rsid w:val="00167775"/>
    <w:rsid w:val="00175B92"/>
    <w:rsid w:val="00177F45"/>
    <w:rsid w:val="001908B9"/>
    <w:rsid w:val="00195A2D"/>
    <w:rsid w:val="001962CB"/>
    <w:rsid w:val="00196F1D"/>
    <w:rsid w:val="001A384B"/>
    <w:rsid w:val="001A6029"/>
    <w:rsid w:val="001B06B6"/>
    <w:rsid w:val="001C1EA1"/>
    <w:rsid w:val="001C3296"/>
    <w:rsid w:val="001C5733"/>
    <w:rsid w:val="001D3DFC"/>
    <w:rsid w:val="001D41A4"/>
    <w:rsid w:val="001D4E32"/>
    <w:rsid w:val="001E1003"/>
    <w:rsid w:val="001E21D3"/>
    <w:rsid w:val="001E4928"/>
    <w:rsid w:val="002004F9"/>
    <w:rsid w:val="00200FF7"/>
    <w:rsid w:val="00202386"/>
    <w:rsid w:val="00206566"/>
    <w:rsid w:val="0023220E"/>
    <w:rsid w:val="002368B8"/>
    <w:rsid w:val="00264893"/>
    <w:rsid w:val="00266926"/>
    <w:rsid w:val="0027708E"/>
    <w:rsid w:val="002777E1"/>
    <w:rsid w:val="00277ADD"/>
    <w:rsid w:val="0028261A"/>
    <w:rsid w:val="0028507E"/>
    <w:rsid w:val="002914B7"/>
    <w:rsid w:val="0029429E"/>
    <w:rsid w:val="002B7312"/>
    <w:rsid w:val="002B742E"/>
    <w:rsid w:val="002D080C"/>
    <w:rsid w:val="002D3D25"/>
    <w:rsid w:val="002E52CE"/>
    <w:rsid w:val="002F2E9F"/>
    <w:rsid w:val="0030574D"/>
    <w:rsid w:val="00315BB8"/>
    <w:rsid w:val="0032139A"/>
    <w:rsid w:val="0032691F"/>
    <w:rsid w:val="00327F11"/>
    <w:rsid w:val="0033137A"/>
    <w:rsid w:val="00335DAF"/>
    <w:rsid w:val="0033768C"/>
    <w:rsid w:val="003430AC"/>
    <w:rsid w:val="00351EFD"/>
    <w:rsid w:val="00352F37"/>
    <w:rsid w:val="003559DC"/>
    <w:rsid w:val="00367765"/>
    <w:rsid w:val="00381CB9"/>
    <w:rsid w:val="00386343"/>
    <w:rsid w:val="00391B5A"/>
    <w:rsid w:val="003A0A65"/>
    <w:rsid w:val="003A0E66"/>
    <w:rsid w:val="003A1B7C"/>
    <w:rsid w:val="003A53E0"/>
    <w:rsid w:val="003A618E"/>
    <w:rsid w:val="003B037B"/>
    <w:rsid w:val="003C6659"/>
    <w:rsid w:val="003D299C"/>
    <w:rsid w:val="003D4164"/>
    <w:rsid w:val="003D5370"/>
    <w:rsid w:val="003D6E24"/>
    <w:rsid w:val="003E20AC"/>
    <w:rsid w:val="003F2A29"/>
    <w:rsid w:val="004024AB"/>
    <w:rsid w:val="00403444"/>
    <w:rsid w:val="00411B1E"/>
    <w:rsid w:val="00412CF4"/>
    <w:rsid w:val="00412D4D"/>
    <w:rsid w:val="004131FB"/>
    <w:rsid w:val="004156E0"/>
    <w:rsid w:val="0041605F"/>
    <w:rsid w:val="004251FC"/>
    <w:rsid w:val="00425F41"/>
    <w:rsid w:val="004427E5"/>
    <w:rsid w:val="00442A58"/>
    <w:rsid w:val="00443E34"/>
    <w:rsid w:val="00446B2F"/>
    <w:rsid w:val="004540E1"/>
    <w:rsid w:val="004614C5"/>
    <w:rsid w:val="00467A5B"/>
    <w:rsid w:val="00473A01"/>
    <w:rsid w:val="004865BA"/>
    <w:rsid w:val="00490E53"/>
    <w:rsid w:val="00493A6A"/>
    <w:rsid w:val="004A1DEC"/>
    <w:rsid w:val="004B4A72"/>
    <w:rsid w:val="004C2546"/>
    <w:rsid w:val="004D28C5"/>
    <w:rsid w:val="004D5A22"/>
    <w:rsid w:val="004D7E2D"/>
    <w:rsid w:val="004F2BCF"/>
    <w:rsid w:val="004F7CF4"/>
    <w:rsid w:val="005015DB"/>
    <w:rsid w:val="00505AA7"/>
    <w:rsid w:val="005121DA"/>
    <w:rsid w:val="00523A33"/>
    <w:rsid w:val="0052712B"/>
    <w:rsid w:val="005271AA"/>
    <w:rsid w:val="00527B56"/>
    <w:rsid w:val="0053426F"/>
    <w:rsid w:val="005346C8"/>
    <w:rsid w:val="00544414"/>
    <w:rsid w:val="00554201"/>
    <w:rsid w:val="00555B26"/>
    <w:rsid w:val="00557641"/>
    <w:rsid w:val="00566B0C"/>
    <w:rsid w:val="00571F84"/>
    <w:rsid w:val="00573617"/>
    <w:rsid w:val="00573EE0"/>
    <w:rsid w:val="00593BE2"/>
    <w:rsid w:val="005C61BB"/>
    <w:rsid w:val="005C75E5"/>
    <w:rsid w:val="005D09DF"/>
    <w:rsid w:val="005D203A"/>
    <w:rsid w:val="005D3DBC"/>
    <w:rsid w:val="005D511D"/>
    <w:rsid w:val="005D7610"/>
    <w:rsid w:val="005D7731"/>
    <w:rsid w:val="005E4978"/>
    <w:rsid w:val="005E7C57"/>
    <w:rsid w:val="005F437F"/>
    <w:rsid w:val="0060262C"/>
    <w:rsid w:val="00602C1F"/>
    <w:rsid w:val="006133DC"/>
    <w:rsid w:val="00614833"/>
    <w:rsid w:val="006178E0"/>
    <w:rsid w:val="00627F79"/>
    <w:rsid w:val="006313DD"/>
    <w:rsid w:val="006424C1"/>
    <w:rsid w:val="00686BBB"/>
    <w:rsid w:val="00687BD2"/>
    <w:rsid w:val="006A1190"/>
    <w:rsid w:val="006A38D5"/>
    <w:rsid w:val="006A7548"/>
    <w:rsid w:val="006C06F6"/>
    <w:rsid w:val="006C4386"/>
    <w:rsid w:val="006C6D72"/>
    <w:rsid w:val="006D7B16"/>
    <w:rsid w:val="006E023A"/>
    <w:rsid w:val="007005B0"/>
    <w:rsid w:val="00701F09"/>
    <w:rsid w:val="007030A6"/>
    <w:rsid w:val="00704F84"/>
    <w:rsid w:val="007166E6"/>
    <w:rsid w:val="007209DD"/>
    <w:rsid w:val="00722085"/>
    <w:rsid w:val="00727E89"/>
    <w:rsid w:val="00752CB6"/>
    <w:rsid w:val="00753204"/>
    <w:rsid w:val="00756880"/>
    <w:rsid w:val="00761100"/>
    <w:rsid w:val="00773319"/>
    <w:rsid w:val="00785B37"/>
    <w:rsid w:val="00796905"/>
    <w:rsid w:val="00797EFE"/>
    <w:rsid w:val="007A093F"/>
    <w:rsid w:val="007A35F6"/>
    <w:rsid w:val="007A3A27"/>
    <w:rsid w:val="007A4932"/>
    <w:rsid w:val="007A6C02"/>
    <w:rsid w:val="007A7214"/>
    <w:rsid w:val="007B1B1B"/>
    <w:rsid w:val="007B4538"/>
    <w:rsid w:val="007B781B"/>
    <w:rsid w:val="007B7944"/>
    <w:rsid w:val="007C2A85"/>
    <w:rsid w:val="007C4C1B"/>
    <w:rsid w:val="007C674A"/>
    <w:rsid w:val="007D47E5"/>
    <w:rsid w:val="007E167B"/>
    <w:rsid w:val="007E66D4"/>
    <w:rsid w:val="007F303D"/>
    <w:rsid w:val="007F5DB3"/>
    <w:rsid w:val="00804241"/>
    <w:rsid w:val="008054D7"/>
    <w:rsid w:val="0081131C"/>
    <w:rsid w:val="00811D79"/>
    <w:rsid w:val="008140E8"/>
    <w:rsid w:val="00821218"/>
    <w:rsid w:val="00825615"/>
    <w:rsid w:val="00825CB5"/>
    <w:rsid w:val="00830784"/>
    <w:rsid w:val="00830DD8"/>
    <w:rsid w:val="00840061"/>
    <w:rsid w:val="00841F7F"/>
    <w:rsid w:val="00841FE9"/>
    <w:rsid w:val="00843B4B"/>
    <w:rsid w:val="008475E8"/>
    <w:rsid w:val="00847939"/>
    <w:rsid w:val="008603EC"/>
    <w:rsid w:val="0086623D"/>
    <w:rsid w:val="008845CE"/>
    <w:rsid w:val="00885179"/>
    <w:rsid w:val="00886698"/>
    <w:rsid w:val="00887972"/>
    <w:rsid w:val="00890DDD"/>
    <w:rsid w:val="00891F85"/>
    <w:rsid w:val="008A1D86"/>
    <w:rsid w:val="008A55C8"/>
    <w:rsid w:val="008B1054"/>
    <w:rsid w:val="008B1C4C"/>
    <w:rsid w:val="008B21C0"/>
    <w:rsid w:val="008B4170"/>
    <w:rsid w:val="008B523B"/>
    <w:rsid w:val="008B676D"/>
    <w:rsid w:val="008C42C6"/>
    <w:rsid w:val="008D797B"/>
    <w:rsid w:val="008E34AB"/>
    <w:rsid w:val="008E7E49"/>
    <w:rsid w:val="008F3729"/>
    <w:rsid w:val="00913C3B"/>
    <w:rsid w:val="00920AEF"/>
    <w:rsid w:val="009219E2"/>
    <w:rsid w:val="00922233"/>
    <w:rsid w:val="009464C0"/>
    <w:rsid w:val="00947A59"/>
    <w:rsid w:val="00950516"/>
    <w:rsid w:val="009600FF"/>
    <w:rsid w:val="00964681"/>
    <w:rsid w:val="00967A1E"/>
    <w:rsid w:val="00977097"/>
    <w:rsid w:val="009A5762"/>
    <w:rsid w:val="009B69B5"/>
    <w:rsid w:val="009C356D"/>
    <w:rsid w:val="009D45FD"/>
    <w:rsid w:val="009E258F"/>
    <w:rsid w:val="00A00104"/>
    <w:rsid w:val="00A009A8"/>
    <w:rsid w:val="00A10413"/>
    <w:rsid w:val="00A15EF8"/>
    <w:rsid w:val="00A20181"/>
    <w:rsid w:val="00A2364B"/>
    <w:rsid w:val="00A24460"/>
    <w:rsid w:val="00A34DA3"/>
    <w:rsid w:val="00A736FC"/>
    <w:rsid w:val="00A75657"/>
    <w:rsid w:val="00A823EE"/>
    <w:rsid w:val="00A84AF7"/>
    <w:rsid w:val="00A93DFA"/>
    <w:rsid w:val="00A95219"/>
    <w:rsid w:val="00AB3086"/>
    <w:rsid w:val="00AB7F49"/>
    <w:rsid w:val="00AD7813"/>
    <w:rsid w:val="00AF0598"/>
    <w:rsid w:val="00AF29E4"/>
    <w:rsid w:val="00AF5BD3"/>
    <w:rsid w:val="00B02D9F"/>
    <w:rsid w:val="00B1262B"/>
    <w:rsid w:val="00B17811"/>
    <w:rsid w:val="00B23C2F"/>
    <w:rsid w:val="00B26855"/>
    <w:rsid w:val="00B27009"/>
    <w:rsid w:val="00B36966"/>
    <w:rsid w:val="00B42DAC"/>
    <w:rsid w:val="00B4432D"/>
    <w:rsid w:val="00B52969"/>
    <w:rsid w:val="00B55D18"/>
    <w:rsid w:val="00B56CB6"/>
    <w:rsid w:val="00B6225F"/>
    <w:rsid w:val="00B7221E"/>
    <w:rsid w:val="00B773C7"/>
    <w:rsid w:val="00B800E2"/>
    <w:rsid w:val="00B87234"/>
    <w:rsid w:val="00B9483A"/>
    <w:rsid w:val="00BA46FB"/>
    <w:rsid w:val="00BB3CBC"/>
    <w:rsid w:val="00BB60FA"/>
    <w:rsid w:val="00BC32C1"/>
    <w:rsid w:val="00BC5D12"/>
    <w:rsid w:val="00BC779F"/>
    <w:rsid w:val="00BD2888"/>
    <w:rsid w:val="00BD3F6F"/>
    <w:rsid w:val="00BE0C47"/>
    <w:rsid w:val="00BF0DBB"/>
    <w:rsid w:val="00BF63B1"/>
    <w:rsid w:val="00C037A8"/>
    <w:rsid w:val="00C11559"/>
    <w:rsid w:val="00C432F2"/>
    <w:rsid w:val="00C45060"/>
    <w:rsid w:val="00C5001F"/>
    <w:rsid w:val="00C60CEC"/>
    <w:rsid w:val="00C6333E"/>
    <w:rsid w:val="00C71E0C"/>
    <w:rsid w:val="00C727A9"/>
    <w:rsid w:val="00C76B0B"/>
    <w:rsid w:val="00C81B67"/>
    <w:rsid w:val="00C91594"/>
    <w:rsid w:val="00C9781C"/>
    <w:rsid w:val="00CA23FE"/>
    <w:rsid w:val="00CA54A3"/>
    <w:rsid w:val="00CB4E1F"/>
    <w:rsid w:val="00CD0092"/>
    <w:rsid w:val="00CD3461"/>
    <w:rsid w:val="00CE247F"/>
    <w:rsid w:val="00CE2E08"/>
    <w:rsid w:val="00CE5A62"/>
    <w:rsid w:val="00CF0A4B"/>
    <w:rsid w:val="00CF26AB"/>
    <w:rsid w:val="00CF26AE"/>
    <w:rsid w:val="00CF5900"/>
    <w:rsid w:val="00CF688B"/>
    <w:rsid w:val="00D05EBB"/>
    <w:rsid w:val="00D10A89"/>
    <w:rsid w:val="00D1132A"/>
    <w:rsid w:val="00D236FF"/>
    <w:rsid w:val="00D26E4E"/>
    <w:rsid w:val="00D27895"/>
    <w:rsid w:val="00D33FFC"/>
    <w:rsid w:val="00D429A6"/>
    <w:rsid w:val="00D52501"/>
    <w:rsid w:val="00D708C2"/>
    <w:rsid w:val="00D81105"/>
    <w:rsid w:val="00D81FC8"/>
    <w:rsid w:val="00D847DB"/>
    <w:rsid w:val="00D86396"/>
    <w:rsid w:val="00D92C5F"/>
    <w:rsid w:val="00D97921"/>
    <w:rsid w:val="00DA1432"/>
    <w:rsid w:val="00DA3DB8"/>
    <w:rsid w:val="00DA4F24"/>
    <w:rsid w:val="00DB2F23"/>
    <w:rsid w:val="00DB4BD5"/>
    <w:rsid w:val="00DC1DB4"/>
    <w:rsid w:val="00DC2404"/>
    <w:rsid w:val="00DC6082"/>
    <w:rsid w:val="00DD4FC0"/>
    <w:rsid w:val="00DD679F"/>
    <w:rsid w:val="00E00054"/>
    <w:rsid w:val="00E00568"/>
    <w:rsid w:val="00E06B32"/>
    <w:rsid w:val="00E108E7"/>
    <w:rsid w:val="00E17B20"/>
    <w:rsid w:val="00E2026F"/>
    <w:rsid w:val="00E225AF"/>
    <w:rsid w:val="00E22F13"/>
    <w:rsid w:val="00E26DED"/>
    <w:rsid w:val="00E36921"/>
    <w:rsid w:val="00E42062"/>
    <w:rsid w:val="00E429DC"/>
    <w:rsid w:val="00E63577"/>
    <w:rsid w:val="00E63F7A"/>
    <w:rsid w:val="00E64986"/>
    <w:rsid w:val="00E679AD"/>
    <w:rsid w:val="00E717C7"/>
    <w:rsid w:val="00E720FE"/>
    <w:rsid w:val="00E7780D"/>
    <w:rsid w:val="00E92F27"/>
    <w:rsid w:val="00EB4F25"/>
    <w:rsid w:val="00EB69A4"/>
    <w:rsid w:val="00EC3765"/>
    <w:rsid w:val="00EC42D4"/>
    <w:rsid w:val="00EE1D1B"/>
    <w:rsid w:val="00EF0292"/>
    <w:rsid w:val="00F14996"/>
    <w:rsid w:val="00F14E35"/>
    <w:rsid w:val="00F21078"/>
    <w:rsid w:val="00F42B08"/>
    <w:rsid w:val="00F436EF"/>
    <w:rsid w:val="00F45559"/>
    <w:rsid w:val="00F753E3"/>
    <w:rsid w:val="00F76815"/>
    <w:rsid w:val="00F80BF5"/>
    <w:rsid w:val="00F87355"/>
    <w:rsid w:val="00F96630"/>
    <w:rsid w:val="00FA0181"/>
    <w:rsid w:val="00FA1AA8"/>
    <w:rsid w:val="00FA38E7"/>
    <w:rsid w:val="00FA4F71"/>
    <w:rsid w:val="00FB20C8"/>
    <w:rsid w:val="00FB6D03"/>
    <w:rsid w:val="00FC1BA2"/>
    <w:rsid w:val="00FD08BF"/>
    <w:rsid w:val="00FD167F"/>
    <w:rsid w:val="00FD1DEA"/>
    <w:rsid w:val="00FE381E"/>
    <w:rsid w:val="00FE47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C6425"/>
  <w14:defaultImageDpi w14:val="0"/>
  <w15:docId w15:val="{1CC5F630-3717-4E13-874E-4D2F7CA2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uiPriority="20" w:qFormat="1"/>
    <w:lsdException w:name="Normal (Web)" w:semiHidden="1"/>
    <w:lsdException w:name="HTML Preformatted"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character" w:default="1" w:styleId="Liguvaikefont">
    <w:name w:val="Default Paragraph Font"/>
    <w:uiPriority w:val="99"/>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styleId="Hperlink">
    <w:name w:val="Hyperlink"/>
    <w:basedOn w:val="Liguvaikefont"/>
    <w:uiPriority w:val="99"/>
    <w:rsid w:val="001D4E32"/>
    <w:rPr>
      <w:rFonts w:cs="Times New Roman"/>
      <w:color w:val="000080"/>
      <w:u w:val="single"/>
      <w:lang/>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alusMrk">
    <w:name w:val="Jalus Märk"/>
    <w:basedOn w:val="Liguvaikefont"/>
    <w:link w:val="Jalus"/>
    <w:uiPriority w:val="99"/>
    <w:locked/>
    <w:rsid w:val="00BF0DBB"/>
    <w:rPr>
      <w:rFonts w:cs="Times New Roman"/>
    </w:rPr>
  </w:style>
  <w:style w:type="character" w:customStyle="1" w:styleId="JutumullitekstMrk">
    <w:name w:val="Jutumullitekst Märk"/>
    <w:basedOn w:val="Liguvaikefont"/>
    <w:link w:val="Jutumullitekst"/>
    <w:uiPriority w:val="99"/>
    <w:semiHidden/>
    <w:locked/>
    <w:rsid w:val="00BF0DBB"/>
    <w:rPr>
      <w:rFonts w:ascii="Tahoma" w:hAnsi="Tahoma" w:cs="Times New Roman"/>
      <w:sz w:val="16"/>
    </w:rPr>
  </w:style>
  <w:style w:type="paragraph" w:styleId="Pis">
    <w:name w:val="header"/>
    <w:basedOn w:val="Normaallaad"/>
    <w:link w:val="PisMrk"/>
    <w:uiPriority w:val="99"/>
    <w:rsid w:val="00BF0DBB"/>
    <w:pPr>
      <w:tabs>
        <w:tab w:val="center" w:pos="4536"/>
        <w:tab w:val="right" w:pos="9072"/>
      </w:tabs>
      <w:spacing w:after="0" w:line="240" w:lineRule="auto"/>
    </w:pPr>
  </w:style>
  <w:style w:type="character" w:customStyle="1" w:styleId="PisMrk">
    <w:name w:val="Päis Märk"/>
    <w:basedOn w:val="Liguvaikefont"/>
    <w:link w:val="Pis"/>
    <w:uiPriority w:val="99"/>
    <w:locked/>
    <w:rsid w:val="00BF0DBB"/>
    <w:rPr>
      <w:rFonts w:cs="Times New Roman"/>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character" w:customStyle="1" w:styleId="HTML-eelvormindatudMrk">
    <w:name w:val="HTML-eelvormindatud Märk"/>
    <w:basedOn w:val="Liguvaikefont"/>
    <w:link w:val="HTML-eelvormindatud"/>
    <w:uiPriority w:val="99"/>
    <w:semiHidden/>
    <w:locked/>
    <w:rPr>
      <w:rFonts w:ascii="Courier New" w:hAnsi="Courier New" w:cs="Times New Roman"/>
      <w:sz w:val="20"/>
      <w:lang w:val="x-none" w:eastAsia="en-US"/>
    </w:rPr>
  </w:style>
  <w:style w:type="paragraph" w:styleId="Jutumullitekst">
    <w:name w:val="Balloon Text"/>
    <w:basedOn w:val="Normaallaad"/>
    <w:link w:val="JutumullitekstMrk"/>
    <w:uiPriority w:val="99"/>
    <w:semiHidden/>
    <w:rsid w:val="00BF0DBB"/>
    <w:pPr>
      <w:spacing w:after="0" w:line="240" w:lineRule="auto"/>
    </w:pPr>
    <w:rPr>
      <w:rFonts w:ascii="Tahoma" w:hAnsi="Tahoma" w:cs="Tahoma"/>
      <w:sz w:val="16"/>
      <w:szCs w:val="16"/>
    </w:rPr>
  </w:style>
  <w:style w:type="character" w:customStyle="1" w:styleId="JutumullitekstMrk1">
    <w:name w:val="Jutumullitekst Märk1"/>
    <w:basedOn w:val="Liguvaikefont"/>
    <w:uiPriority w:val="99"/>
    <w:semiHidden/>
    <w:rPr>
      <w:rFonts w:ascii="Segoe UI" w:hAnsi="Segoe UI" w:cs="Segoe UI"/>
      <w:sz w:val="18"/>
      <w:szCs w:val="18"/>
      <w:lang w:eastAsia="en-US"/>
    </w:rPr>
  </w:style>
  <w:style w:type="character" w:customStyle="1" w:styleId="JutumullitekstMrk118">
    <w:name w:val="Jutumullitekst Märk118"/>
    <w:basedOn w:val="Liguvaikefont"/>
    <w:uiPriority w:val="99"/>
    <w:semiHidden/>
    <w:rPr>
      <w:rFonts w:ascii="Segoe UI" w:hAnsi="Segoe UI" w:cs="Segoe UI"/>
      <w:sz w:val="18"/>
      <w:szCs w:val="18"/>
      <w:lang w:val="et-EE" w:eastAsia="x-none"/>
    </w:rPr>
  </w:style>
  <w:style w:type="character" w:customStyle="1" w:styleId="JutumullitekstMrk117">
    <w:name w:val="Jutumullitekst Märk117"/>
    <w:basedOn w:val="Liguvaikefont"/>
    <w:uiPriority w:val="99"/>
    <w:semiHidden/>
    <w:rPr>
      <w:rFonts w:ascii="Segoe UI" w:hAnsi="Segoe UI" w:cs="Segoe UI"/>
      <w:sz w:val="18"/>
      <w:szCs w:val="18"/>
      <w:lang w:val="et-EE" w:eastAsia="x-none"/>
    </w:rPr>
  </w:style>
  <w:style w:type="character" w:customStyle="1" w:styleId="JutumullitekstMrk116">
    <w:name w:val="Jutumullitekst Märk116"/>
    <w:basedOn w:val="Liguvaikefont"/>
    <w:uiPriority w:val="99"/>
    <w:semiHidden/>
    <w:rPr>
      <w:rFonts w:ascii="Segoe UI" w:hAnsi="Segoe UI" w:cs="Segoe UI"/>
      <w:sz w:val="18"/>
      <w:szCs w:val="18"/>
      <w:lang w:val="et-EE" w:eastAsia="x-none"/>
    </w:rPr>
  </w:style>
  <w:style w:type="character" w:customStyle="1" w:styleId="JutumullitekstMrk115">
    <w:name w:val="Jutumullitekst Märk115"/>
    <w:basedOn w:val="Liguvaikefont"/>
    <w:uiPriority w:val="99"/>
    <w:semiHidden/>
    <w:rPr>
      <w:rFonts w:ascii="Segoe UI" w:hAnsi="Segoe UI" w:cs="Segoe UI"/>
      <w:sz w:val="18"/>
      <w:szCs w:val="18"/>
      <w:lang w:val="et-EE" w:eastAsia="x-none"/>
    </w:rPr>
  </w:style>
  <w:style w:type="character" w:customStyle="1" w:styleId="JutumullitekstMrk114">
    <w:name w:val="Jutumullitekst Märk114"/>
    <w:basedOn w:val="Liguvaikefont"/>
    <w:uiPriority w:val="99"/>
    <w:semiHidden/>
    <w:rPr>
      <w:rFonts w:ascii="Segoe UI" w:hAnsi="Segoe UI" w:cs="Segoe UI"/>
      <w:sz w:val="18"/>
      <w:szCs w:val="18"/>
      <w:lang w:val="et-EE" w:eastAsia="x-none"/>
    </w:rPr>
  </w:style>
  <w:style w:type="character" w:customStyle="1" w:styleId="JutumullitekstMrk113">
    <w:name w:val="Jutumullitekst Märk113"/>
    <w:basedOn w:val="Liguvaikefont"/>
    <w:uiPriority w:val="99"/>
    <w:semiHidden/>
    <w:rPr>
      <w:rFonts w:ascii="Segoe UI" w:hAnsi="Segoe UI" w:cs="Segoe UI"/>
      <w:sz w:val="18"/>
      <w:szCs w:val="18"/>
      <w:lang w:val="et-EE" w:eastAsia="x-none"/>
    </w:rPr>
  </w:style>
  <w:style w:type="character" w:customStyle="1" w:styleId="JutumullitekstMrk112">
    <w:name w:val="Jutumullitekst Märk112"/>
    <w:basedOn w:val="Liguvaikefont"/>
    <w:uiPriority w:val="99"/>
    <w:semiHidden/>
    <w:rPr>
      <w:rFonts w:ascii="Segoe UI" w:hAnsi="Segoe UI" w:cs="Segoe UI"/>
      <w:sz w:val="18"/>
      <w:szCs w:val="18"/>
      <w:lang w:val="et-EE" w:eastAsia="x-none"/>
    </w:rPr>
  </w:style>
  <w:style w:type="character" w:customStyle="1" w:styleId="JutumullitekstMrk111">
    <w:name w:val="Jutumullitekst Märk111"/>
    <w:basedOn w:val="Liguvaikefont"/>
    <w:uiPriority w:val="99"/>
    <w:semiHidden/>
    <w:rPr>
      <w:rFonts w:ascii="Segoe UI" w:hAnsi="Segoe UI" w:cs="Segoe UI"/>
      <w:sz w:val="18"/>
      <w:szCs w:val="18"/>
      <w:lang w:val="x-none" w:eastAsia="en-US"/>
    </w:rPr>
  </w:style>
  <w:style w:type="character" w:customStyle="1" w:styleId="JutumullitekstMrk110">
    <w:name w:val="Jutumullitekst Märk110"/>
    <w:basedOn w:val="Liguvaikefont"/>
    <w:uiPriority w:val="99"/>
    <w:semiHidden/>
    <w:rPr>
      <w:rFonts w:ascii="Segoe UI" w:hAnsi="Segoe UI" w:cs="Segoe UI"/>
      <w:sz w:val="18"/>
      <w:szCs w:val="18"/>
      <w:lang w:val="x-none" w:eastAsia="en-US"/>
    </w:rPr>
  </w:style>
  <w:style w:type="character" w:customStyle="1" w:styleId="JutumullitekstMrk19">
    <w:name w:val="Jutumullitekst Märk19"/>
    <w:basedOn w:val="Liguvaikefont"/>
    <w:uiPriority w:val="99"/>
    <w:semiHidden/>
    <w:rPr>
      <w:rFonts w:ascii="Segoe UI" w:hAnsi="Segoe UI" w:cs="Segoe UI"/>
      <w:sz w:val="18"/>
      <w:szCs w:val="18"/>
      <w:lang w:val="x-none" w:eastAsia="en-US"/>
    </w:rPr>
  </w:style>
  <w:style w:type="character" w:customStyle="1" w:styleId="JutumullitekstMrk18">
    <w:name w:val="Jutumullitekst Märk18"/>
    <w:basedOn w:val="Liguvaikefont"/>
    <w:uiPriority w:val="99"/>
    <w:semiHidden/>
    <w:rPr>
      <w:rFonts w:ascii="Tahoma" w:hAnsi="Tahoma" w:cs="Tahoma"/>
      <w:sz w:val="16"/>
      <w:szCs w:val="16"/>
      <w:lang w:val="x-none" w:eastAsia="en-US"/>
    </w:rPr>
  </w:style>
  <w:style w:type="character" w:customStyle="1" w:styleId="JutumullitekstMrk17">
    <w:name w:val="Jutumullitekst Märk17"/>
    <w:basedOn w:val="Liguvaikefont"/>
    <w:uiPriority w:val="99"/>
    <w:semiHidden/>
    <w:rPr>
      <w:rFonts w:ascii="Segoe UI" w:hAnsi="Segoe UI" w:cs="Segoe UI"/>
      <w:sz w:val="18"/>
      <w:szCs w:val="18"/>
      <w:lang w:val="x-none" w:eastAsia="en-US"/>
    </w:rPr>
  </w:style>
  <w:style w:type="character" w:customStyle="1" w:styleId="JutumullitekstMrk16">
    <w:name w:val="Jutumullitekst Märk16"/>
    <w:basedOn w:val="Liguvaikefont"/>
    <w:uiPriority w:val="99"/>
    <w:semiHidden/>
    <w:rPr>
      <w:rFonts w:ascii="Segoe UI" w:hAnsi="Segoe UI" w:cs="Segoe UI"/>
      <w:sz w:val="18"/>
      <w:szCs w:val="18"/>
      <w:lang w:val="x-none" w:eastAsia="en-US"/>
    </w:rPr>
  </w:style>
  <w:style w:type="character" w:customStyle="1" w:styleId="JutumullitekstMrk15">
    <w:name w:val="Jutumullitekst Märk15"/>
    <w:basedOn w:val="Liguvaikefont"/>
    <w:uiPriority w:val="99"/>
    <w:semiHidden/>
    <w:rPr>
      <w:rFonts w:ascii="Segoe UI" w:hAnsi="Segoe UI" w:cs="Segoe UI"/>
      <w:sz w:val="18"/>
      <w:szCs w:val="18"/>
      <w:lang w:val="x-none" w:eastAsia="en-US"/>
    </w:rPr>
  </w:style>
  <w:style w:type="character" w:customStyle="1" w:styleId="JutumullitekstMrk14">
    <w:name w:val="Jutumullitekst Märk14"/>
    <w:basedOn w:val="Liguvaikefont"/>
    <w:uiPriority w:val="99"/>
    <w:semiHidden/>
    <w:rPr>
      <w:rFonts w:ascii="Segoe UI" w:hAnsi="Segoe UI" w:cs="Segoe UI"/>
      <w:sz w:val="18"/>
      <w:szCs w:val="18"/>
      <w:lang w:val="x-none" w:eastAsia="en-US"/>
    </w:rPr>
  </w:style>
  <w:style w:type="character" w:customStyle="1" w:styleId="JutumullitekstMrk13">
    <w:name w:val="Jutumullitekst Märk13"/>
    <w:basedOn w:val="Liguvaikefont"/>
    <w:uiPriority w:val="99"/>
    <w:semiHidden/>
    <w:rPr>
      <w:rFonts w:ascii="Segoe UI" w:hAnsi="Segoe UI" w:cs="Segoe UI"/>
      <w:sz w:val="18"/>
      <w:szCs w:val="18"/>
      <w:lang w:val="x-none" w:eastAsia="en-US"/>
    </w:rPr>
  </w:style>
  <w:style w:type="character" w:customStyle="1" w:styleId="JutumullitekstMrk12">
    <w:name w:val="Jutumullitekst Märk12"/>
    <w:basedOn w:val="Liguvaikefont"/>
    <w:uiPriority w:val="99"/>
    <w:semiHidden/>
    <w:rPr>
      <w:rFonts w:ascii="Segoe UI" w:hAnsi="Segoe UI" w:cs="Segoe UI"/>
      <w:sz w:val="18"/>
      <w:szCs w:val="18"/>
      <w:lang w:val="x-none" w:eastAsia="en-US"/>
    </w:rPr>
  </w:style>
  <w:style w:type="character" w:customStyle="1" w:styleId="JutumullitekstMrk11">
    <w:name w:val="Jutumullitekst Märk11"/>
    <w:basedOn w:val="Liguvaikefont"/>
    <w:uiPriority w:val="99"/>
    <w:semiHidden/>
    <w:rPr>
      <w:rFonts w:ascii="Segoe UI" w:hAnsi="Segoe UI" w:cs="Segoe UI"/>
      <w:sz w:val="18"/>
      <w:szCs w:val="18"/>
      <w:lang w:val="x-none" w:eastAsia="en-US"/>
    </w:rPr>
  </w:style>
  <w:style w:type="paragraph" w:styleId="Kehatekst">
    <w:name w:val="Body Text"/>
    <w:basedOn w:val="Normaallaad"/>
    <w:link w:val="KehatekstMrk"/>
    <w:uiPriority w:val="99"/>
    <w:rsid w:val="00425F41"/>
    <w:pPr>
      <w:spacing w:after="0" w:line="240" w:lineRule="auto"/>
      <w:jc w:val="both"/>
    </w:pPr>
    <w:rPr>
      <w:sz w:val="24"/>
      <w:szCs w:val="24"/>
    </w:rPr>
  </w:style>
  <w:style w:type="character" w:customStyle="1" w:styleId="KehatekstMrk">
    <w:name w:val="Kehatekst Märk"/>
    <w:basedOn w:val="Liguvaikefont"/>
    <w:link w:val="Kehatekst"/>
    <w:uiPriority w:val="99"/>
    <w:semiHidden/>
    <w:locked/>
    <w:rPr>
      <w:rFonts w:eastAsia="Times New Roman" w:cs="Times New Roman"/>
      <w:lang w:val="x-none" w:eastAsia="en-US"/>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character" w:customStyle="1" w:styleId="LihttekstMrk">
    <w:name w:val="Lihttekst Märk"/>
    <w:basedOn w:val="Liguvaikefont"/>
    <w:link w:val="Lihttekst"/>
    <w:uiPriority w:val="99"/>
    <w:semiHidden/>
    <w:locked/>
    <w:rsid w:val="00412CF4"/>
    <w:rPr>
      <w:rFonts w:eastAsia="Times New Roman" w:cs="Times New Roman"/>
      <w:sz w:val="21"/>
      <w:lang w:val="x-none" w:eastAsia="en-US"/>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paragraph" w:styleId="Loendilik">
    <w:name w:val="List Paragraph"/>
    <w:basedOn w:val="Normaallaad"/>
    <w:uiPriority w:val="34"/>
    <w:qFormat/>
    <w:rsid w:val="00F76815"/>
    <w:pPr>
      <w:ind w:left="720"/>
      <w:contextualSpacing/>
    </w:pPr>
    <w:rPr>
      <w:rFonts w:cs="Times New Roman"/>
    </w:rPr>
  </w:style>
  <w:style w:type="character" w:styleId="Tugev">
    <w:name w:val="Strong"/>
    <w:basedOn w:val="Liguvaikefont"/>
    <w:uiPriority w:val="99"/>
    <w:qFormat/>
    <w:rsid w:val="00425F41"/>
    <w:rPr>
      <w:rFonts w:cs="Times New Roman"/>
      <w:b/>
    </w:rPr>
  </w:style>
  <w:style w:type="paragraph" w:styleId="Vahedeta">
    <w:name w:val="No Spacing"/>
    <w:uiPriority w:val="1"/>
    <w:qFormat/>
    <w:rsid w:val="00412C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2151">
      <w:marLeft w:val="0"/>
      <w:marRight w:val="0"/>
      <w:marTop w:val="0"/>
      <w:marBottom w:val="0"/>
      <w:divBdr>
        <w:top w:val="none" w:sz="0" w:space="0" w:color="auto"/>
        <w:left w:val="none" w:sz="0" w:space="0" w:color="auto"/>
        <w:bottom w:val="none" w:sz="0" w:space="0" w:color="auto"/>
        <w:right w:val="none" w:sz="0" w:space="0" w:color="auto"/>
      </w:divBdr>
    </w:div>
    <w:div w:id="1770152152">
      <w:marLeft w:val="0"/>
      <w:marRight w:val="0"/>
      <w:marTop w:val="0"/>
      <w:marBottom w:val="0"/>
      <w:divBdr>
        <w:top w:val="none" w:sz="0" w:space="0" w:color="auto"/>
        <w:left w:val="none" w:sz="0" w:space="0" w:color="auto"/>
        <w:bottom w:val="none" w:sz="0" w:space="0" w:color="auto"/>
        <w:right w:val="none" w:sz="0" w:space="0" w:color="auto"/>
      </w:divBdr>
    </w:div>
    <w:div w:id="1770152153">
      <w:marLeft w:val="0"/>
      <w:marRight w:val="0"/>
      <w:marTop w:val="0"/>
      <w:marBottom w:val="0"/>
      <w:divBdr>
        <w:top w:val="none" w:sz="0" w:space="0" w:color="auto"/>
        <w:left w:val="none" w:sz="0" w:space="0" w:color="auto"/>
        <w:bottom w:val="none" w:sz="0" w:space="0" w:color="auto"/>
        <w:right w:val="none" w:sz="0" w:space="0" w:color="auto"/>
      </w:divBdr>
    </w:div>
    <w:div w:id="1770152154">
      <w:marLeft w:val="0"/>
      <w:marRight w:val="0"/>
      <w:marTop w:val="0"/>
      <w:marBottom w:val="0"/>
      <w:divBdr>
        <w:top w:val="none" w:sz="0" w:space="0" w:color="auto"/>
        <w:left w:val="none" w:sz="0" w:space="0" w:color="auto"/>
        <w:bottom w:val="none" w:sz="0" w:space="0" w:color="auto"/>
        <w:right w:val="none" w:sz="0" w:space="0" w:color="auto"/>
      </w:divBdr>
    </w:div>
    <w:div w:id="1770152155">
      <w:marLeft w:val="0"/>
      <w:marRight w:val="0"/>
      <w:marTop w:val="0"/>
      <w:marBottom w:val="0"/>
      <w:divBdr>
        <w:top w:val="none" w:sz="0" w:space="0" w:color="auto"/>
        <w:left w:val="none" w:sz="0" w:space="0" w:color="auto"/>
        <w:bottom w:val="none" w:sz="0" w:space="0" w:color="auto"/>
        <w:right w:val="none" w:sz="0" w:space="0" w:color="auto"/>
      </w:divBdr>
    </w:div>
    <w:div w:id="1770152156">
      <w:marLeft w:val="0"/>
      <w:marRight w:val="0"/>
      <w:marTop w:val="0"/>
      <w:marBottom w:val="0"/>
      <w:divBdr>
        <w:top w:val="none" w:sz="0" w:space="0" w:color="auto"/>
        <w:left w:val="none" w:sz="0" w:space="0" w:color="auto"/>
        <w:bottom w:val="none" w:sz="0" w:space="0" w:color="auto"/>
        <w:right w:val="none" w:sz="0" w:space="0" w:color="auto"/>
      </w:divBdr>
    </w:div>
    <w:div w:id="1770152157">
      <w:marLeft w:val="0"/>
      <w:marRight w:val="0"/>
      <w:marTop w:val="0"/>
      <w:marBottom w:val="0"/>
      <w:divBdr>
        <w:top w:val="none" w:sz="0" w:space="0" w:color="auto"/>
        <w:left w:val="none" w:sz="0" w:space="0" w:color="auto"/>
        <w:bottom w:val="none" w:sz="0" w:space="0" w:color="auto"/>
        <w:right w:val="none" w:sz="0" w:space="0" w:color="auto"/>
      </w:divBdr>
    </w:div>
    <w:div w:id="1770152158">
      <w:marLeft w:val="0"/>
      <w:marRight w:val="0"/>
      <w:marTop w:val="0"/>
      <w:marBottom w:val="0"/>
      <w:divBdr>
        <w:top w:val="none" w:sz="0" w:space="0" w:color="auto"/>
        <w:left w:val="none" w:sz="0" w:space="0" w:color="auto"/>
        <w:bottom w:val="none" w:sz="0" w:space="0" w:color="auto"/>
        <w:right w:val="none" w:sz="0" w:space="0" w:color="auto"/>
      </w:divBdr>
    </w:div>
    <w:div w:id="1770152159">
      <w:marLeft w:val="0"/>
      <w:marRight w:val="0"/>
      <w:marTop w:val="0"/>
      <w:marBottom w:val="0"/>
      <w:divBdr>
        <w:top w:val="none" w:sz="0" w:space="0" w:color="auto"/>
        <w:left w:val="none" w:sz="0" w:space="0" w:color="auto"/>
        <w:bottom w:val="none" w:sz="0" w:space="0" w:color="auto"/>
        <w:right w:val="none" w:sz="0" w:space="0" w:color="auto"/>
      </w:divBdr>
    </w:div>
    <w:div w:id="1770152160">
      <w:marLeft w:val="0"/>
      <w:marRight w:val="0"/>
      <w:marTop w:val="0"/>
      <w:marBottom w:val="0"/>
      <w:divBdr>
        <w:top w:val="none" w:sz="0" w:space="0" w:color="auto"/>
        <w:left w:val="none" w:sz="0" w:space="0" w:color="auto"/>
        <w:bottom w:val="none" w:sz="0" w:space="0" w:color="auto"/>
        <w:right w:val="none" w:sz="0" w:space="0" w:color="auto"/>
      </w:divBdr>
    </w:div>
    <w:div w:id="1770152161">
      <w:marLeft w:val="0"/>
      <w:marRight w:val="0"/>
      <w:marTop w:val="0"/>
      <w:marBottom w:val="0"/>
      <w:divBdr>
        <w:top w:val="none" w:sz="0" w:space="0" w:color="auto"/>
        <w:left w:val="none" w:sz="0" w:space="0" w:color="auto"/>
        <w:bottom w:val="none" w:sz="0" w:space="0" w:color="auto"/>
        <w:right w:val="none" w:sz="0" w:space="0" w:color="auto"/>
      </w:divBdr>
    </w:div>
    <w:div w:id="1770152162">
      <w:marLeft w:val="0"/>
      <w:marRight w:val="0"/>
      <w:marTop w:val="0"/>
      <w:marBottom w:val="0"/>
      <w:divBdr>
        <w:top w:val="none" w:sz="0" w:space="0" w:color="auto"/>
        <w:left w:val="none" w:sz="0" w:space="0" w:color="auto"/>
        <w:bottom w:val="none" w:sz="0" w:space="0" w:color="auto"/>
        <w:right w:val="none" w:sz="0" w:space="0" w:color="auto"/>
      </w:divBdr>
    </w:div>
    <w:div w:id="1770152163">
      <w:marLeft w:val="0"/>
      <w:marRight w:val="0"/>
      <w:marTop w:val="0"/>
      <w:marBottom w:val="0"/>
      <w:divBdr>
        <w:top w:val="none" w:sz="0" w:space="0" w:color="auto"/>
        <w:left w:val="none" w:sz="0" w:space="0" w:color="auto"/>
        <w:bottom w:val="none" w:sz="0" w:space="0" w:color="auto"/>
        <w:right w:val="none" w:sz="0" w:space="0" w:color="auto"/>
      </w:divBdr>
    </w:div>
    <w:div w:id="1770152164">
      <w:marLeft w:val="0"/>
      <w:marRight w:val="0"/>
      <w:marTop w:val="0"/>
      <w:marBottom w:val="0"/>
      <w:divBdr>
        <w:top w:val="none" w:sz="0" w:space="0" w:color="auto"/>
        <w:left w:val="none" w:sz="0" w:space="0" w:color="auto"/>
        <w:bottom w:val="none" w:sz="0" w:space="0" w:color="auto"/>
        <w:right w:val="none" w:sz="0" w:space="0" w:color="auto"/>
      </w:divBdr>
    </w:div>
    <w:div w:id="1770152165">
      <w:marLeft w:val="0"/>
      <w:marRight w:val="0"/>
      <w:marTop w:val="0"/>
      <w:marBottom w:val="0"/>
      <w:divBdr>
        <w:top w:val="none" w:sz="0" w:space="0" w:color="auto"/>
        <w:left w:val="none" w:sz="0" w:space="0" w:color="auto"/>
        <w:bottom w:val="none" w:sz="0" w:space="0" w:color="auto"/>
        <w:right w:val="none" w:sz="0" w:space="0" w:color="auto"/>
      </w:divBdr>
    </w:div>
    <w:div w:id="1770152166">
      <w:marLeft w:val="0"/>
      <w:marRight w:val="0"/>
      <w:marTop w:val="0"/>
      <w:marBottom w:val="0"/>
      <w:divBdr>
        <w:top w:val="none" w:sz="0" w:space="0" w:color="auto"/>
        <w:left w:val="none" w:sz="0" w:space="0" w:color="auto"/>
        <w:bottom w:val="none" w:sz="0" w:space="0" w:color="auto"/>
        <w:right w:val="none" w:sz="0" w:space="0" w:color="auto"/>
      </w:divBdr>
    </w:div>
    <w:div w:id="1770152167">
      <w:marLeft w:val="0"/>
      <w:marRight w:val="0"/>
      <w:marTop w:val="0"/>
      <w:marBottom w:val="0"/>
      <w:divBdr>
        <w:top w:val="none" w:sz="0" w:space="0" w:color="auto"/>
        <w:left w:val="none" w:sz="0" w:space="0" w:color="auto"/>
        <w:bottom w:val="none" w:sz="0" w:space="0" w:color="auto"/>
        <w:right w:val="none" w:sz="0" w:space="0" w:color="auto"/>
      </w:divBdr>
    </w:div>
    <w:div w:id="1770152168">
      <w:marLeft w:val="0"/>
      <w:marRight w:val="0"/>
      <w:marTop w:val="0"/>
      <w:marBottom w:val="0"/>
      <w:divBdr>
        <w:top w:val="none" w:sz="0" w:space="0" w:color="auto"/>
        <w:left w:val="none" w:sz="0" w:space="0" w:color="auto"/>
        <w:bottom w:val="none" w:sz="0" w:space="0" w:color="auto"/>
        <w:right w:val="none" w:sz="0" w:space="0" w:color="auto"/>
      </w:divBdr>
    </w:div>
    <w:div w:id="1770152169">
      <w:marLeft w:val="0"/>
      <w:marRight w:val="0"/>
      <w:marTop w:val="0"/>
      <w:marBottom w:val="0"/>
      <w:divBdr>
        <w:top w:val="none" w:sz="0" w:space="0" w:color="auto"/>
        <w:left w:val="none" w:sz="0" w:space="0" w:color="auto"/>
        <w:bottom w:val="none" w:sz="0" w:space="0" w:color="auto"/>
        <w:right w:val="none" w:sz="0" w:space="0" w:color="auto"/>
      </w:divBdr>
    </w:div>
    <w:div w:id="1770152170">
      <w:marLeft w:val="0"/>
      <w:marRight w:val="0"/>
      <w:marTop w:val="0"/>
      <w:marBottom w:val="0"/>
      <w:divBdr>
        <w:top w:val="none" w:sz="0" w:space="0" w:color="auto"/>
        <w:left w:val="none" w:sz="0" w:space="0" w:color="auto"/>
        <w:bottom w:val="none" w:sz="0" w:space="0" w:color="auto"/>
        <w:right w:val="none" w:sz="0" w:space="0" w:color="auto"/>
      </w:divBdr>
    </w:div>
    <w:div w:id="1770152171">
      <w:marLeft w:val="0"/>
      <w:marRight w:val="0"/>
      <w:marTop w:val="0"/>
      <w:marBottom w:val="0"/>
      <w:divBdr>
        <w:top w:val="none" w:sz="0" w:space="0" w:color="auto"/>
        <w:left w:val="none" w:sz="0" w:space="0" w:color="auto"/>
        <w:bottom w:val="none" w:sz="0" w:space="0" w:color="auto"/>
        <w:right w:val="none" w:sz="0" w:space="0" w:color="auto"/>
      </w:divBdr>
    </w:div>
    <w:div w:id="1770152172">
      <w:marLeft w:val="0"/>
      <w:marRight w:val="0"/>
      <w:marTop w:val="0"/>
      <w:marBottom w:val="0"/>
      <w:divBdr>
        <w:top w:val="none" w:sz="0" w:space="0" w:color="auto"/>
        <w:left w:val="none" w:sz="0" w:space="0" w:color="auto"/>
        <w:bottom w:val="none" w:sz="0" w:space="0" w:color="auto"/>
        <w:right w:val="none" w:sz="0" w:space="0" w:color="auto"/>
      </w:divBdr>
    </w:div>
    <w:div w:id="1770152173">
      <w:marLeft w:val="0"/>
      <w:marRight w:val="0"/>
      <w:marTop w:val="0"/>
      <w:marBottom w:val="0"/>
      <w:divBdr>
        <w:top w:val="none" w:sz="0" w:space="0" w:color="auto"/>
        <w:left w:val="none" w:sz="0" w:space="0" w:color="auto"/>
        <w:bottom w:val="none" w:sz="0" w:space="0" w:color="auto"/>
        <w:right w:val="none" w:sz="0" w:space="0" w:color="auto"/>
      </w:divBdr>
    </w:div>
    <w:div w:id="1770152174">
      <w:marLeft w:val="0"/>
      <w:marRight w:val="0"/>
      <w:marTop w:val="0"/>
      <w:marBottom w:val="0"/>
      <w:divBdr>
        <w:top w:val="none" w:sz="0" w:space="0" w:color="auto"/>
        <w:left w:val="none" w:sz="0" w:space="0" w:color="auto"/>
        <w:bottom w:val="none" w:sz="0" w:space="0" w:color="auto"/>
        <w:right w:val="none" w:sz="0" w:space="0" w:color="auto"/>
      </w:divBdr>
    </w:div>
    <w:div w:id="1770152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EA34-B5C0-43B0-B948-5E540071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2460</Characters>
  <Application>Microsoft Office Word</Application>
  <DocSecurity>0</DocSecurity>
  <Lines>20</Lines>
  <Paragraphs>5</Paragraphs>
  <ScaleCrop>false</ScaleCrop>
  <Company>Microsoft</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cp:revision>
  <cp:lastPrinted>2019-03-07T08:41:00Z</cp:lastPrinted>
  <dcterms:created xsi:type="dcterms:W3CDTF">2022-09-22T11:10:00Z</dcterms:created>
  <dcterms:modified xsi:type="dcterms:W3CDTF">2022-09-22T11:10:00Z</dcterms:modified>
</cp:coreProperties>
</file>