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0610" w14:textId="77777777" w:rsidR="00C6333E" w:rsidRPr="00C6333E" w:rsidRDefault="006C15D3" w:rsidP="006C15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4E4B25" w:rsidRPr="00C6333E" w14:paraId="67906C2A" w14:textId="77777777" w:rsidTr="004E4B25">
        <w:trPr>
          <w:cantSplit/>
        </w:trPr>
        <w:tc>
          <w:tcPr>
            <w:tcW w:w="5000" w:type="pct"/>
            <w:gridSpan w:val="3"/>
          </w:tcPr>
          <w:p w14:paraId="6C0A70A5" w14:textId="77777777" w:rsidR="004E4B25" w:rsidRPr="00C6333E" w:rsidRDefault="004E4B25" w:rsidP="004D7E2D">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50A31FB7" w14:textId="77777777" w:rsidTr="00F14996">
        <w:trPr>
          <w:cantSplit/>
        </w:trPr>
        <w:tc>
          <w:tcPr>
            <w:tcW w:w="5000" w:type="pct"/>
            <w:gridSpan w:val="3"/>
          </w:tcPr>
          <w:p w14:paraId="2A927BC6"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06322279" w14:textId="77777777" w:rsidTr="00F14996">
        <w:trPr>
          <w:cantSplit/>
        </w:trPr>
        <w:tc>
          <w:tcPr>
            <w:tcW w:w="2850" w:type="pct"/>
            <w:gridSpan w:val="2"/>
          </w:tcPr>
          <w:p w14:paraId="1D047F95" w14:textId="77777777" w:rsidR="00C6333E" w:rsidRPr="00C6333E" w:rsidRDefault="004B4A72" w:rsidP="00C6333E">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509F3146" w14:textId="77777777" w:rsidR="00C6333E" w:rsidRPr="00C6333E" w:rsidRDefault="006F5D34" w:rsidP="004E4B2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2448A7">
              <w:rPr>
                <w:rFonts w:ascii="Times New Roman" w:hAnsi="Times New Roman" w:cs="Times New Roman"/>
                <w:sz w:val="24"/>
                <w:szCs w:val="24"/>
              </w:rPr>
              <w:t>5</w:t>
            </w:r>
            <w:r w:rsidR="00483B41">
              <w:rPr>
                <w:rFonts w:ascii="Times New Roman" w:hAnsi="Times New Roman" w:cs="Times New Roman"/>
                <w:sz w:val="24"/>
                <w:szCs w:val="24"/>
              </w:rPr>
              <w:t>.</w:t>
            </w:r>
            <w:r>
              <w:rPr>
                <w:rFonts w:ascii="Times New Roman" w:hAnsi="Times New Roman" w:cs="Times New Roman"/>
                <w:sz w:val="24"/>
                <w:szCs w:val="24"/>
              </w:rPr>
              <w:t xml:space="preserve"> </w:t>
            </w:r>
            <w:r w:rsidR="002448A7">
              <w:rPr>
                <w:rFonts w:ascii="Times New Roman" w:hAnsi="Times New Roman" w:cs="Times New Roman"/>
                <w:sz w:val="24"/>
                <w:szCs w:val="24"/>
              </w:rPr>
              <w:t>mai</w:t>
            </w:r>
            <w:r w:rsidR="00483B41">
              <w:rPr>
                <w:rFonts w:ascii="Times New Roman" w:hAnsi="Times New Roman" w:cs="Times New Roman"/>
                <w:sz w:val="24"/>
                <w:szCs w:val="24"/>
              </w:rPr>
              <w:t xml:space="preserve"> 2022 </w:t>
            </w:r>
            <w:r w:rsidR="002448A7">
              <w:rPr>
                <w:rFonts w:ascii="Times New Roman" w:hAnsi="Times New Roman" w:cs="Times New Roman"/>
                <w:sz w:val="24"/>
                <w:szCs w:val="24"/>
              </w:rPr>
              <w:t>nr</w:t>
            </w:r>
          </w:p>
        </w:tc>
      </w:tr>
      <w:tr w:rsidR="004E4B25" w:rsidRPr="00C6333E" w14:paraId="49DB0AAC" w14:textId="77777777" w:rsidTr="004E4B25">
        <w:trPr>
          <w:cantSplit/>
        </w:trPr>
        <w:tc>
          <w:tcPr>
            <w:tcW w:w="5000" w:type="pct"/>
            <w:gridSpan w:val="3"/>
          </w:tcPr>
          <w:p w14:paraId="4C613FD7" w14:textId="77777777" w:rsidR="004E4B25" w:rsidRPr="00C6333E" w:rsidRDefault="004E4B25" w:rsidP="00C6333E">
            <w:pPr>
              <w:spacing w:after="0" w:line="240" w:lineRule="auto"/>
              <w:rPr>
                <w:rFonts w:ascii="Times New Roman" w:hAnsi="Times New Roman" w:cs="Times New Roman"/>
                <w:sz w:val="24"/>
                <w:szCs w:val="24"/>
              </w:rPr>
            </w:pPr>
          </w:p>
        </w:tc>
      </w:tr>
      <w:tr w:rsidR="00C6333E" w:rsidRPr="00C6333E" w14:paraId="5FE77D2C" w14:textId="77777777" w:rsidTr="00F14996">
        <w:trPr>
          <w:cantSplit/>
        </w:trPr>
        <w:tc>
          <w:tcPr>
            <w:tcW w:w="5000" w:type="pct"/>
            <w:gridSpan w:val="3"/>
          </w:tcPr>
          <w:p w14:paraId="73355414" w14:textId="77777777" w:rsidR="00C6333E" w:rsidRPr="00C6333E" w:rsidRDefault="00C6333E" w:rsidP="00C6333E">
            <w:pPr>
              <w:spacing w:after="0" w:line="240" w:lineRule="auto"/>
              <w:rPr>
                <w:rFonts w:ascii="Times New Roman" w:hAnsi="Times New Roman" w:cs="Times New Roman"/>
                <w:color w:val="000000"/>
                <w:sz w:val="24"/>
                <w:szCs w:val="24"/>
              </w:rPr>
            </w:pPr>
          </w:p>
        </w:tc>
      </w:tr>
      <w:tr w:rsidR="00982DA0" w:rsidRPr="00C6333E" w14:paraId="4E1A7F26" w14:textId="77777777" w:rsidTr="00F14996">
        <w:trPr>
          <w:cantSplit/>
        </w:trPr>
        <w:tc>
          <w:tcPr>
            <w:tcW w:w="5000" w:type="pct"/>
            <w:gridSpan w:val="3"/>
          </w:tcPr>
          <w:p w14:paraId="4EB9EF34" w14:textId="77777777" w:rsidR="00982DA0" w:rsidRPr="00C6333E" w:rsidRDefault="00982DA0" w:rsidP="00C6333E">
            <w:pPr>
              <w:spacing w:after="0" w:line="240" w:lineRule="auto"/>
              <w:rPr>
                <w:rFonts w:ascii="Times New Roman" w:hAnsi="Times New Roman" w:cs="Times New Roman"/>
                <w:color w:val="000000"/>
                <w:sz w:val="24"/>
                <w:szCs w:val="24"/>
              </w:rPr>
            </w:pPr>
          </w:p>
        </w:tc>
      </w:tr>
      <w:tr w:rsidR="00C6333E" w:rsidRPr="006C15D3" w14:paraId="43DFAE54" w14:textId="77777777" w:rsidTr="00F14996">
        <w:trPr>
          <w:cantSplit/>
        </w:trPr>
        <w:tc>
          <w:tcPr>
            <w:tcW w:w="2562" w:type="pct"/>
          </w:tcPr>
          <w:p w14:paraId="698CA5CD" w14:textId="77777777" w:rsidR="00394BDD" w:rsidRPr="009163F8" w:rsidRDefault="00C02746" w:rsidP="002448A7">
            <w:pPr>
              <w:spacing w:after="0" w:line="240" w:lineRule="auto"/>
              <w:rPr>
                <w:rFonts w:ascii="Times New Roman" w:hAnsi="Times New Roman" w:cs="Times New Roman"/>
                <w:bCs/>
                <w:sz w:val="24"/>
                <w:szCs w:val="24"/>
              </w:rPr>
            </w:pPr>
            <w:r>
              <w:rPr>
                <w:rFonts w:ascii="Times New Roman" w:hAnsi="Times New Roman" w:cs="Times New Roman"/>
                <w:bCs/>
                <w:sz w:val="24"/>
                <w:szCs w:val="24"/>
              </w:rPr>
              <w:t>Nõusoleku andmine hankelepingu sõlmimiseks</w:t>
            </w:r>
          </w:p>
        </w:tc>
        <w:tc>
          <w:tcPr>
            <w:tcW w:w="2438" w:type="pct"/>
            <w:gridSpan w:val="2"/>
          </w:tcPr>
          <w:p w14:paraId="53C190DF" w14:textId="77777777" w:rsidR="00C6333E" w:rsidRPr="006C15D3" w:rsidRDefault="00C6333E" w:rsidP="00C6333E">
            <w:pPr>
              <w:spacing w:after="0" w:line="240" w:lineRule="auto"/>
              <w:rPr>
                <w:rFonts w:ascii="Times New Roman" w:hAnsi="Times New Roman" w:cs="Times New Roman"/>
                <w:sz w:val="24"/>
                <w:szCs w:val="24"/>
              </w:rPr>
            </w:pPr>
          </w:p>
        </w:tc>
      </w:tr>
      <w:tr w:rsidR="00C6333E" w:rsidRPr="00C6333E" w14:paraId="777000DC" w14:textId="77777777" w:rsidTr="00F14996">
        <w:trPr>
          <w:cantSplit/>
        </w:trPr>
        <w:tc>
          <w:tcPr>
            <w:tcW w:w="5000" w:type="pct"/>
            <w:gridSpan w:val="3"/>
          </w:tcPr>
          <w:p w14:paraId="772F94E5"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6BFDA024" w14:textId="77777777" w:rsidTr="00F14996">
        <w:trPr>
          <w:cantSplit/>
        </w:trPr>
        <w:tc>
          <w:tcPr>
            <w:tcW w:w="5000" w:type="pct"/>
            <w:gridSpan w:val="3"/>
          </w:tcPr>
          <w:p w14:paraId="00EF00C8" w14:textId="62EF6E63" w:rsidR="000C3C99" w:rsidRPr="00C6333E" w:rsidRDefault="000C3C99" w:rsidP="000C3C99">
            <w:pPr>
              <w:spacing w:after="0" w:line="240" w:lineRule="auto"/>
              <w:jc w:val="both"/>
              <w:rPr>
                <w:rFonts w:ascii="Times New Roman" w:hAnsi="Times New Roman" w:cs="Times New Roman"/>
                <w:sz w:val="24"/>
                <w:szCs w:val="24"/>
              </w:rPr>
            </w:pPr>
          </w:p>
        </w:tc>
      </w:tr>
    </w:tbl>
    <w:p w14:paraId="1070F182" w14:textId="11A15F88" w:rsidR="00EF5166" w:rsidRPr="00EF5166" w:rsidRDefault="00EF5166" w:rsidP="00EF5166">
      <w:pPr>
        <w:spacing w:after="0" w:line="240" w:lineRule="auto"/>
        <w:rPr>
          <w:rFonts w:ascii="Times New Roman" w:hAnsi="Times New Roman" w:cs="Times New Roman"/>
          <w:sz w:val="24"/>
          <w:szCs w:val="24"/>
        </w:rPr>
      </w:pPr>
      <w:r w:rsidRPr="00EF5166">
        <w:rPr>
          <w:rFonts w:ascii="Times New Roman" w:hAnsi="Times New Roman" w:cs="Times New Roman"/>
          <w:sz w:val="24"/>
          <w:szCs w:val="24"/>
        </w:rPr>
        <w:t xml:space="preserve">Kadrina vallavolikogu poolt vastuvõetud arengukavas aastateks 2018-2035 on haridusvaldkonna eesmärgiks kaasaegse õpi- ja töökeskkonna loomine, mille ühe tegevusena on kokku lepitud Kadrina Keskkooli terviklahendusega renoveerimisprojekti koostamine. 14.06.2021 kuulutas Kadrina vallavalitsus välja Kadrina Keskkooli ja selle ümbritseva väliruumi arhitektuurivõistluse. Arhitektuurivõistluse töö lähteülesande aluseks oli Kadrina </w:t>
      </w:r>
      <w:r w:rsidR="001E2A3D">
        <w:rPr>
          <w:rFonts w:ascii="Times New Roman" w:hAnsi="Times New Roman" w:cs="Times New Roman"/>
          <w:sz w:val="24"/>
          <w:szCs w:val="24"/>
        </w:rPr>
        <w:t>h</w:t>
      </w:r>
      <w:r w:rsidRPr="00EF5166">
        <w:rPr>
          <w:rFonts w:ascii="Times New Roman" w:hAnsi="Times New Roman" w:cs="Times New Roman"/>
          <w:sz w:val="24"/>
          <w:szCs w:val="24"/>
        </w:rPr>
        <w:t>ariduskogu poolt koostatud ja Kadrina kogukonnas kokkulepitud Kadrina Keskkooli ruumiprogramm. 2.</w:t>
      </w:r>
      <w:r>
        <w:rPr>
          <w:rFonts w:ascii="Times New Roman" w:hAnsi="Times New Roman" w:cs="Times New Roman"/>
          <w:sz w:val="24"/>
          <w:szCs w:val="24"/>
        </w:rPr>
        <w:t xml:space="preserve"> </w:t>
      </w:r>
      <w:r w:rsidRPr="00EF5166">
        <w:rPr>
          <w:rFonts w:ascii="Times New Roman" w:hAnsi="Times New Roman" w:cs="Times New Roman"/>
          <w:sz w:val="24"/>
          <w:szCs w:val="24"/>
        </w:rPr>
        <w:t>septembril 2021 tunnistas arhitektuurikonkursi žürii võitjaks Arhitekt Must OÜ töö nimetusega „Eeskoda“. Arhitektuurivõistluse alusdokumentides sätestati, et võitjaga sõlmitakse projekteerimistööde hankeleping ja hanke läbiviimiseks kasutatakse riigihangete seaduses ettenähtud väljakuulutamiseta läbirääkimistega hankemenetluse liiki.</w:t>
      </w:r>
    </w:p>
    <w:p w14:paraId="57EDBCAD" w14:textId="169AE873" w:rsidR="00EF5166" w:rsidRPr="00EF5166" w:rsidRDefault="00EF5166" w:rsidP="00EF5166">
      <w:pPr>
        <w:spacing w:after="0" w:line="240" w:lineRule="auto"/>
        <w:rPr>
          <w:rFonts w:ascii="Times New Roman" w:hAnsi="Times New Roman" w:cs="Times New Roman"/>
          <w:sz w:val="24"/>
          <w:szCs w:val="24"/>
        </w:rPr>
      </w:pPr>
      <w:r w:rsidRPr="00EF5166">
        <w:rPr>
          <w:rFonts w:ascii="Times New Roman" w:hAnsi="Times New Roman" w:cs="Times New Roman"/>
          <w:sz w:val="24"/>
          <w:szCs w:val="24"/>
        </w:rPr>
        <w:t>26. jaanuaril 2022 Kadrina vallavolikogu poolt vastuvõetud eelarves on Kadrina Keskkooli renoveerimisprojekti koostamiseks ettenähtud 600 000 eurot koos käbemaksuga. Antud maksumus tulenes arhitektuurivõistluse eeskirjast ja eeskirjas toodud renoveerimisprojekti maksumus koostati 2021.</w:t>
      </w:r>
      <w:r>
        <w:rPr>
          <w:rFonts w:ascii="Times New Roman" w:hAnsi="Times New Roman" w:cs="Times New Roman"/>
          <w:sz w:val="24"/>
          <w:szCs w:val="24"/>
        </w:rPr>
        <w:t xml:space="preserve"> </w:t>
      </w:r>
      <w:r w:rsidRPr="00EF5166">
        <w:rPr>
          <w:rFonts w:ascii="Times New Roman" w:hAnsi="Times New Roman" w:cs="Times New Roman"/>
          <w:sz w:val="24"/>
          <w:szCs w:val="24"/>
        </w:rPr>
        <w:t>aasta kevade hindade alusel.</w:t>
      </w:r>
    </w:p>
    <w:p w14:paraId="17BA7B3B" w14:textId="1F1E5ED5" w:rsidR="00EF5166" w:rsidRDefault="00EF5166" w:rsidP="00EF5166">
      <w:pPr>
        <w:spacing w:after="0" w:line="240" w:lineRule="auto"/>
        <w:rPr>
          <w:rFonts w:ascii="Times New Roman" w:hAnsi="Times New Roman" w:cs="Times New Roman"/>
          <w:sz w:val="24"/>
          <w:szCs w:val="24"/>
        </w:rPr>
      </w:pPr>
      <w:r w:rsidRPr="00EF5166">
        <w:rPr>
          <w:rFonts w:ascii="Times New Roman" w:hAnsi="Times New Roman" w:cs="Times New Roman"/>
          <w:sz w:val="24"/>
          <w:szCs w:val="24"/>
        </w:rPr>
        <w:t>2. märtsil 2022 andis Kadrina vallavolikogu loa Kadrina Keskkooli projekteerimistööde riigihanke korraldamiseks ja vallavalitsus kuulutas väljakuulutamiseta läbirääkimistega projekteerimise hanke välja 13.05.2022. Kadrina Keskkooli arhitektuurivõistluse võitja Arhitekt Must OÜ esitas 19.05.2022 hankel pakkumuse summas 679 000 eurot, millele lisandub käibemaks. Muutunud turusituatsioonis on aastaga projekteerimise hinnad tõusnud ~30-40%. Pakutud hind vastab kvaliteedile ja lähiajal majandusprognooside järgi hindade langust ette ei nähta.</w:t>
      </w:r>
    </w:p>
    <w:p w14:paraId="7BF57AB7" w14:textId="6B28E72B" w:rsidR="000C3C99" w:rsidRDefault="000C3C99" w:rsidP="007A0BB3">
      <w:pPr>
        <w:spacing w:after="0" w:line="240" w:lineRule="auto"/>
        <w:rPr>
          <w:rFonts w:ascii="Times New Roman" w:hAnsi="Times New Roman" w:cs="Times New Roman"/>
          <w:sz w:val="24"/>
          <w:szCs w:val="24"/>
        </w:rPr>
      </w:pPr>
      <w:r w:rsidRPr="000C3C99">
        <w:rPr>
          <w:rFonts w:ascii="Times New Roman" w:hAnsi="Times New Roman" w:cs="Times New Roman"/>
          <w:sz w:val="24"/>
          <w:szCs w:val="24"/>
        </w:rPr>
        <w:t>Eelnõuga tehakse volikogule ettepanek 2023.</w:t>
      </w:r>
      <w:r w:rsidR="00EF5166">
        <w:rPr>
          <w:rFonts w:ascii="Times New Roman" w:hAnsi="Times New Roman" w:cs="Times New Roman"/>
          <w:sz w:val="24"/>
          <w:szCs w:val="24"/>
        </w:rPr>
        <w:t xml:space="preserve"> </w:t>
      </w:r>
      <w:r w:rsidRPr="000C3C99">
        <w:rPr>
          <w:rFonts w:ascii="Times New Roman" w:hAnsi="Times New Roman" w:cs="Times New Roman"/>
          <w:sz w:val="24"/>
          <w:szCs w:val="24"/>
        </w:rPr>
        <w:t>aastal rahaliste kohustuste võtmiseks seoses Kadrina Keskkooli projekteerimistööde tasumisega.</w:t>
      </w:r>
    </w:p>
    <w:p w14:paraId="1371AA9B" w14:textId="77777777" w:rsidR="000C3C99" w:rsidRDefault="000C3C99" w:rsidP="007A0BB3">
      <w:pPr>
        <w:spacing w:after="0" w:line="240" w:lineRule="auto"/>
        <w:rPr>
          <w:rFonts w:ascii="Times New Roman" w:hAnsi="Times New Roman" w:cs="Times New Roman"/>
          <w:sz w:val="24"/>
          <w:szCs w:val="24"/>
        </w:rPr>
      </w:pPr>
    </w:p>
    <w:p w14:paraId="0AAAB3FC" w14:textId="1B395C00" w:rsidR="004E4B25" w:rsidRDefault="00394BDD" w:rsidP="007A0BB3">
      <w:pPr>
        <w:spacing w:after="0" w:line="240" w:lineRule="auto"/>
        <w:rPr>
          <w:rFonts w:ascii="Times New Roman" w:hAnsi="Times New Roman" w:cs="Times New Roman"/>
          <w:sz w:val="24"/>
          <w:szCs w:val="24"/>
        </w:rPr>
      </w:pPr>
      <w:r>
        <w:rPr>
          <w:rFonts w:ascii="Times New Roman" w:hAnsi="Times New Roman" w:cs="Times New Roman"/>
          <w:sz w:val="24"/>
          <w:szCs w:val="24"/>
        </w:rPr>
        <w:t>Aluseks võttes kohaliku omavalitsuse korralduse seaduse § 22 lõike 1 punkti 8</w:t>
      </w:r>
      <w:r w:rsidR="009163F8">
        <w:rPr>
          <w:rFonts w:ascii="Times New Roman" w:hAnsi="Times New Roman" w:cs="Times New Roman"/>
          <w:sz w:val="24"/>
          <w:szCs w:val="24"/>
        </w:rPr>
        <w:t xml:space="preserve"> ja</w:t>
      </w:r>
      <w:r>
        <w:rPr>
          <w:rFonts w:ascii="Times New Roman" w:hAnsi="Times New Roman" w:cs="Times New Roman"/>
          <w:sz w:val="24"/>
          <w:szCs w:val="24"/>
        </w:rPr>
        <w:t xml:space="preserve"> Kadrina Vallavolikogu 201</w:t>
      </w:r>
      <w:r w:rsidR="00C02746">
        <w:rPr>
          <w:rFonts w:ascii="Times New Roman" w:hAnsi="Times New Roman" w:cs="Times New Roman"/>
          <w:sz w:val="24"/>
          <w:szCs w:val="24"/>
        </w:rPr>
        <w:t>2</w:t>
      </w:r>
      <w:r>
        <w:rPr>
          <w:rFonts w:ascii="Times New Roman" w:hAnsi="Times New Roman" w:cs="Times New Roman"/>
          <w:sz w:val="24"/>
          <w:szCs w:val="24"/>
        </w:rPr>
        <w:t xml:space="preserve">. aasta </w:t>
      </w:r>
      <w:r w:rsidR="00C02746">
        <w:rPr>
          <w:rFonts w:ascii="Times New Roman" w:hAnsi="Times New Roman" w:cs="Times New Roman"/>
          <w:sz w:val="24"/>
          <w:szCs w:val="24"/>
        </w:rPr>
        <w:t>30</w:t>
      </w:r>
      <w:r>
        <w:rPr>
          <w:rFonts w:ascii="Times New Roman" w:hAnsi="Times New Roman" w:cs="Times New Roman"/>
          <w:sz w:val="24"/>
          <w:szCs w:val="24"/>
        </w:rPr>
        <w:t>.</w:t>
      </w:r>
      <w:r w:rsidR="00982DA0">
        <w:rPr>
          <w:rFonts w:ascii="Times New Roman" w:hAnsi="Times New Roman" w:cs="Times New Roman"/>
          <w:sz w:val="24"/>
          <w:szCs w:val="24"/>
        </w:rPr>
        <w:t xml:space="preserve"> </w:t>
      </w:r>
      <w:r>
        <w:rPr>
          <w:rFonts w:ascii="Times New Roman" w:hAnsi="Times New Roman" w:cs="Times New Roman"/>
          <w:sz w:val="24"/>
          <w:szCs w:val="24"/>
        </w:rPr>
        <w:t>mai määruse nr</w:t>
      </w:r>
      <w:r w:rsidR="00C02746">
        <w:rPr>
          <w:rFonts w:ascii="Times New Roman" w:hAnsi="Times New Roman" w:cs="Times New Roman"/>
          <w:sz w:val="24"/>
          <w:szCs w:val="24"/>
        </w:rPr>
        <w:t xml:space="preserve"> 50</w:t>
      </w:r>
      <w:r>
        <w:rPr>
          <w:rFonts w:ascii="Times New Roman" w:hAnsi="Times New Roman" w:cs="Times New Roman"/>
          <w:sz w:val="24"/>
          <w:szCs w:val="24"/>
        </w:rPr>
        <w:t xml:space="preserve"> </w:t>
      </w:r>
      <w:r w:rsidR="00982DA0">
        <w:rPr>
          <w:rFonts w:ascii="Times New Roman" w:hAnsi="Times New Roman" w:cs="Times New Roman"/>
          <w:sz w:val="24"/>
          <w:szCs w:val="24"/>
        </w:rPr>
        <w:t>„</w:t>
      </w:r>
      <w:r>
        <w:rPr>
          <w:rFonts w:ascii="Times New Roman" w:hAnsi="Times New Roman" w:cs="Times New Roman"/>
          <w:sz w:val="24"/>
          <w:szCs w:val="24"/>
        </w:rPr>
        <w:t>Kadrina valla</w:t>
      </w:r>
      <w:r w:rsidR="00C02746">
        <w:rPr>
          <w:rFonts w:ascii="Times New Roman" w:hAnsi="Times New Roman" w:cs="Times New Roman"/>
          <w:sz w:val="24"/>
          <w:szCs w:val="24"/>
        </w:rPr>
        <w:t>vara valitsemise kord</w:t>
      </w:r>
      <w:r w:rsidR="00982DA0">
        <w:rPr>
          <w:rFonts w:ascii="Times New Roman" w:hAnsi="Times New Roman" w:cs="Times New Roman"/>
          <w:sz w:val="24"/>
          <w:szCs w:val="24"/>
        </w:rPr>
        <w:t>“</w:t>
      </w:r>
      <w:r>
        <w:rPr>
          <w:rFonts w:ascii="Times New Roman" w:hAnsi="Times New Roman" w:cs="Times New Roman"/>
          <w:sz w:val="24"/>
          <w:szCs w:val="24"/>
        </w:rPr>
        <w:t xml:space="preserve"> § 7 </w:t>
      </w:r>
      <w:r w:rsidR="00773611">
        <w:rPr>
          <w:rFonts w:ascii="Times New Roman" w:hAnsi="Times New Roman" w:cs="Times New Roman"/>
          <w:sz w:val="24"/>
          <w:szCs w:val="24"/>
        </w:rPr>
        <w:t xml:space="preserve">lõike </w:t>
      </w:r>
      <w:r w:rsidR="00C02746">
        <w:rPr>
          <w:rFonts w:ascii="Times New Roman" w:hAnsi="Times New Roman" w:cs="Times New Roman"/>
          <w:sz w:val="24"/>
          <w:szCs w:val="24"/>
        </w:rPr>
        <w:t>2 punkti 2</w:t>
      </w:r>
      <w:r w:rsidR="00773611">
        <w:rPr>
          <w:rFonts w:ascii="Times New Roman" w:hAnsi="Times New Roman" w:cs="Times New Roman"/>
          <w:sz w:val="24"/>
          <w:szCs w:val="24"/>
        </w:rPr>
        <w:t xml:space="preserve"> </w:t>
      </w:r>
      <w:r w:rsidR="000C3C99">
        <w:rPr>
          <w:rFonts w:ascii="Times New Roman" w:hAnsi="Times New Roman" w:cs="Times New Roman"/>
          <w:sz w:val="24"/>
          <w:szCs w:val="24"/>
        </w:rPr>
        <w:t xml:space="preserve">ja lähtudes eeltoodust </w:t>
      </w:r>
      <w:r>
        <w:rPr>
          <w:rFonts w:ascii="Times New Roman" w:hAnsi="Times New Roman" w:cs="Times New Roman"/>
          <w:sz w:val="24"/>
          <w:szCs w:val="24"/>
        </w:rPr>
        <w:t>Kadrina Vallavolikogu</w:t>
      </w:r>
    </w:p>
    <w:p w14:paraId="51C77C73" w14:textId="77777777" w:rsidR="00394BDD" w:rsidRDefault="00394BDD" w:rsidP="007A0BB3">
      <w:pPr>
        <w:spacing w:after="0" w:line="240" w:lineRule="auto"/>
        <w:rPr>
          <w:rFonts w:ascii="Times New Roman" w:hAnsi="Times New Roman" w:cs="Times New Roman"/>
          <w:sz w:val="24"/>
          <w:szCs w:val="24"/>
        </w:rPr>
      </w:pPr>
    </w:p>
    <w:p w14:paraId="6CFE2091" w14:textId="77777777" w:rsidR="004E4B25" w:rsidRPr="00982DA0" w:rsidRDefault="004E4B25" w:rsidP="007A0BB3">
      <w:pPr>
        <w:spacing w:after="0" w:line="240" w:lineRule="auto"/>
        <w:rPr>
          <w:rFonts w:ascii="Times New Roman" w:hAnsi="Times New Roman" w:cs="Times New Roman"/>
          <w:bCs/>
          <w:sz w:val="24"/>
          <w:szCs w:val="24"/>
        </w:rPr>
      </w:pPr>
      <w:r w:rsidRPr="00982DA0">
        <w:rPr>
          <w:rFonts w:ascii="Times New Roman" w:hAnsi="Times New Roman" w:cs="Times New Roman"/>
          <w:bCs/>
          <w:sz w:val="24"/>
          <w:szCs w:val="24"/>
        </w:rPr>
        <w:t>o t s u s t a b:</w:t>
      </w:r>
    </w:p>
    <w:p w14:paraId="6C343DE1" w14:textId="77777777" w:rsidR="007A0BB3" w:rsidRDefault="007A0BB3" w:rsidP="007A0BB3">
      <w:pPr>
        <w:spacing w:after="0" w:line="240" w:lineRule="auto"/>
        <w:rPr>
          <w:rFonts w:ascii="Times New Roman" w:hAnsi="Times New Roman" w:cs="Times New Roman"/>
          <w:b/>
          <w:bCs/>
          <w:sz w:val="24"/>
          <w:szCs w:val="24"/>
        </w:rPr>
      </w:pPr>
    </w:p>
    <w:p w14:paraId="2B36CD76" w14:textId="75008EB8" w:rsidR="00591EAA" w:rsidRDefault="00394BDD" w:rsidP="007E7711">
      <w:pPr>
        <w:spacing w:after="0" w:line="240" w:lineRule="auto"/>
        <w:rPr>
          <w:rFonts w:ascii="Times New Roman" w:hAnsi="Times New Roman" w:cs="Times New Roman"/>
          <w:sz w:val="24"/>
          <w:szCs w:val="24"/>
        </w:rPr>
      </w:pPr>
      <w:r>
        <w:rPr>
          <w:rFonts w:ascii="Times New Roman" w:hAnsi="Times New Roman" w:cs="Times New Roman"/>
          <w:sz w:val="24"/>
          <w:szCs w:val="24"/>
        </w:rPr>
        <w:t>1. Anda</w:t>
      </w:r>
      <w:r w:rsidR="009163F8">
        <w:rPr>
          <w:rFonts w:ascii="Times New Roman" w:hAnsi="Times New Roman" w:cs="Times New Roman"/>
          <w:sz w:val="24"/>
          <w:szCs w:val="24"/>
        </w:rPr>
        <w:t xml:space="preserve"> </w:t>
      </w:r>
      <w:r w:rsidR="000C3C99">
        <w:rPr>
          <w:rFonts w:ascii="Times New Roman" w:hAnsi="Times New Roman" w:cs="Times New Roman"/>
          <w:sz w:val="24"/>
          <w:szCs w:val="24"/>
        </w:rPr>
        <w:t xml:space="preserve">nõusolek </w:t>
      </w:r>
      <w:r w:rsidR="009163F8">
        <w:rPr>
          <w:rFonts w:ascii="Times New Roman" w:hAnsi="Times New Roman" w:cs="Times New Roman"/>
          <w:sz w:val="24"/>
          <w:szCs w:val="24"/>
        </w:rPr>
        <w:t xml:space="preserve">vallavalitsusele </w:t>
      </w:r>
      <w:r>
        <w:rPr>
          <w:rFonts w:ascii="Times New Roman" w:hAnsi="Times New Roman" w:cs="Times New Roman"/>
          <w:sz w:val="24"/>
          <w:szCs w:val="24"/>
        </w:rPr>
        <w:t>luba</w:t>
      </w:r>
      <w:r w:rsidR="00C02746">
        <w:rPr>
          <w:rFonts w:ascii="Times New Roman" w:hAnsi="Times New Roman" w:cs="Times New Roman"/>
          <w:sz w:val="24"/>
          <w:szCs w:val="24"/>
        </w:rPr>
        <w:t xml:space="preserve"> </w:t>
      </w:r>
      <w:r w:rsidR="009163F8">
        <w:rPr>
          <w:rFonts w:ascii="Times New Roman" w:hAnsi="Times New Roman" w:cs="Times New Roman"/>
          <w:sz w:val="24"/>
          <w:szCs w:val="24"/>
        </w:rPr>
        <w:t>riigi</w:t>
      </w:r>
      <w:r>
        <w:rPr>
          <w:rFonts w:ascii="Times New Roman" w:hAnsi="Times New Roman" w:cs="Times New Roman"/>
          <w:sz w:val="24"/>
          <w:szCs w:val="24"/>
        </w:rPr>
        <w:t>han</w:t>
      </w:r>
      <w:r w:rsidR="00290939">
        <w:rPr>
          <w:rFonts w:ascii="Times New Roman" w:hAnsi="Times New Roman" w:cs="Times New Roman"/>
          <w:sz w:val="24"/>
          <w:szCs w:val="24"/>
        </w:rPr>
        <w:t>k</w:t>
      </w:r>
      <w:r>
        <w:rPr>
          <w:rFonts w:ascii="Times New Roman" w:hAnsi="Times New Roman" w:cs="Times New Roman"/>
          <w:sz w:val="24"/>
          <w:szCs w:val="24"/>
        </w:rPr>
        <w:t xml:space="preserve">e </w:t>
      </w:r>
      <w:r w:rsidR="009163F8" w:rsidRPr="009163F8">
        <w:rPr>
          <w:rFonts w:ascii="Times New Roman" w:hAnsi="Times New Roman" w:cs="Times New Roman"/>
          <w:sz w:val="24"/>
          <w:szCs w:val="24"/>
        </w:rPr>
        <w:t>„</w:t>
      </w:r>
      <w:r w:rsidR="007E7711" w:rsidRPr="00781F08">
        <w:rPr>
          <w:rFonts w:ascii="Times New Roman" w:hAnsi="Times New Roman" w:cs="Times New Roman"/>
          <w:bCs/>
          <w:sz w:val="24"/>
          <w:szCs w:val="24"/>
        </w:rPr>
        <w:t xml:space="preserve">Kadrina </w:t>
      </w:r>
      <w:r w:rsidR="00C02746">
        <w:rPr>
          <w:rFonts w:ascii="Times New Roman" w:hAnsi="Times New Roman" w:cs="Times New Roman"/>
          <w:bCs/>
          <w:sz w:val="24"/>
          <w:szCs w:val="24"/>
        </w:rPr>
        <w:t>Keskkooli projekteerimine</w:t>
      </w:r>
      <w:r w:rsidR="009163F8" w:rsidRPr="009163F8">
        <w:rPr>
          <w:rFonts w:ascii="Times New Roman" w:hAnsi="Times New Roman" w:cs="Times New Roman"/>
          <w:sz w:val="24"/>
          <w:szCs w:val="24"/>
        </w:rPr>
        <w:t>“</w:t>
      </w:r>
      <w:r w:rsidR="00753A83">
        <w:rPr>
          <w:rFonts w:ascii="Times New Roman" w:hAnsi="Times New Roman" w:cs="Times New Roman"/>
          <w:sz w:val="24"/>
          <w:szCs w:val="24"/>
        </w:rPr>
        <w:t xml:space="preserve"> (viitenumber 24999)</w:t>
      </w:r>
      <w:r w:rsidR="008A3FFD">
        <w:rPr>
          <w:rFonts w:ascii="Times New Roman" w:hAnsi="Times New Roman" w:cs="Times New Roman"/>
          <w:sz w:val="24"/>
          <w:szCs w:val="24"/>
        </w:rPr>
        <w:t xml:space="preserve"> </w:t>
      </w:r>
      <w:r w:rsidR="00C02746">
        <w:rPr>
          <w:rFonts w:ascii="Times New Roman" w:hAnsi="Times New Roman" w:cs="Times New Roman"/>
          <w:sz w:val="24"/>
          <w:szCs w:val="24"/>
        </w:rPr>
        <w:t>h</w:t>
      </w:r>
      <w:r w:rsidR="00762CCB">
        <w:rPr>
          <w:rFonts w:ascii="Times New Roman" w:hAnsi="Times New Roman" w:cs="Times New Roman"/>
          <w:sz w:val="24"/>
          <w:szCs w:val="24"/>
        </w:rPr>
        <w:t>ankeleping</w:t>
      </w:r>
      <w:r w:rsidR="00C02746">
        <w:rPr>
          <w:rFonts w:ascii="Times New Roman" w:hAnsi="Times New Roman" w:cs="Times New Roman"/>
          <w:sz w:val="24"/>
          <w:szCs w:val="24"/>
        </w:rPr>
        <w:t xml:space="preserve"> summas</w:t>
      </w:r>
      <w:r w:rsidR="00753A83">
        <w:rPr>
          <w:rFonts w:ascii="Times New Roman" w:hAnsi="Times New Roman" w:cs="Times New Roman"/>
          <w:sz w:val="24"/>
          <w:szCs w:val="24"/>
        </w:rPr>
        <w:t xml:space="preserve"> 679 000 (kuussada seitsekümmend üheksa tuhat)</w:t>
      </w:r>
      <w:r w:rsidR="00C02746">
        <w:rPr>
          <w:rFonts w:ascii="Times New Roman" w:hAnsi="Times New Roman" w:cs="Times New Roman"/>
          <w:sz w:val="24"/>
          <w:szCs w:val="24"/>
        </w:rPr>
        <w:t xml:space="preserve"> eurot, millele lisandub käibemaks 20%</w:t>
      </w:r>
      <w:r w:rsidR="00762CCB">
        <w:rPr>
          <w:rFonts w:ascii="Times New Roman" w:hAnsi="Times New Roman" w:cs="Times New Roman"/>
          <w:sz w:val="24"/>
          <w:szCs w:val="24"/>
        </w:rPr>
        <w:t>.</w:t>
      </w:r>
      <w:bookmarkStart w:id="0" w:name="_Hlk101190917"/>
    </w:p>
    <w:bookmarkEnd w:id="0"/>
    <w:p w14:paraId="7074F0EB" w14:textId="77777777" w:rsidR="005733B9" w:rsidRDefault="005733B9" w:rsidP="00384011">
      <w:pPr>
        <w:spacing w:after="0" w:line="240" w:lineRule="auto"/>
        <w:rPr>
          <w:rFonts w:ascii="Times New Roman" w:hAnsi="Times New Roman" w:cs="Times New Roman"/>
          <w:sz w:val="24"/>
          <w:szCs w:val="24"/>
        </w:rPr>
      </w:pPr>
    </w:p>
    <w:p w14:paraId="514B6B65" w14:textId="77777777" w:rsidR="005733B9" w:rsidRDefault="005B23A7" w:rsidP="0038401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733B9">
        <w:rPr>
          <w:rFonts w:ascii="Times New Roman" w:hAnsi="Times New Roman" w:cs="Times New Roman"/>
          <w:sz w:val="24"/>
          <w:szCs w:val="24"/>
        </w:rPr>
        <w:t>. Otsus jõustub teatavakstegemisest.</w:t>
      </w:r>
    </w:p>
    <w:p w14:paraId="5563DDA1" w14:textId="77777777" w:rsidR="004E4B25" w:rsidRPr="007A0BB3" w:rsidRDefault="004E4B25" w:rsidP="00384011">
      <w:pPr>
        <w:spacing w:after="0" w:line="240" w:lineRule="auto"/>
        <w:rPr>
          <w:rFonts w:ascii="Times New Roman" w:hAnsi="Times New Roman" w:cs="Times New Roman"/>
          <w:sz w:val="24"/>
          <w:szCs w:val="24"/>
        </w:rPr>
      </w:pPr>
    </w:p>
    <w:tbl>
      <w:tblPr>
        <w:tblW w:w="2576" w:type="pct"/>
        <w:tblCellMar>
          <w:left w:w="0" w:type="dxa"/>
          <w:right w:w="0" w:type="dxa"/>
        </w:tblCellMar>
        <w:tblLook w:val="0000" w:firstRow="0" w:lastRow="0" w:firstColumn="0" w:lastColumn="0" w:noHBand="0" w:noVBand="0"/>
      </w:tblPr>
      <w:tblGrid>
        <w:gridCol w:w="4819"/>
      </w:tblGrid>
      <w:tr w:rsidR="006C15D3" w:rsidRPr="00C6333E" w14:paraId="1C7AE799" w14:textId="77777777" w:rsidTr="006C15D3">
        <w:trPr>
          <w:cantSplit/>
        </w:trPr>
        <w:tc>
          <w:tcPr>
            <w:tcW w:w="5000" w:type="pct"/>
          </w:tcPr>
          <w:p w14:paraId="733A3E74" w14:textId="77777777" w:rsidR="006C15D3" w:rsidRPr="00C6333E" w:rsidRDefault="006C15D3"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6C15D3" w:rsidRPr="00C6333E" w14:paraId="32C8AEEF" w14:textId="77777777" w:rsidTr="006C15D3">
        <w:trPr>
          <w:cantSplit/>
        </w:trPr>
        <w:tc>
          <w:tcPr>
            <w:tcW w:w="5000" w:type="pct"/>
          </w:tcPr>
          <w:p w14:paraId="32138B03" w14:textId="77777777" w:rsidR="006C15D3" w:rsidRPr="00C6333E" w:rsidRDefault="006C15D3"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r>
      <w:tr w:rsidR="006C15D3" w:rsidRPr="00C6333E" w14:paraId="0C2B4D0F" w14:textId="77777777" w:rsidTr="006C15D3">
        <w:trPr>
          <w:cantSplit/>
        </w:trPr>
        <w:tc>
          <w:tcPr>
            <w:tcW w:w="5000" w:type="pct"/>
          </w:tcPr>
          <w:p w14:paraId="57EBCD2E" w14:textId="77777777" w:rsidR="006C15D3" w:rsidRPr="00C6333E" w:rsidRDefault="006C15D3" w:rsidP="008652F1">
            <w:pPr>
              <w:spacing w:after="0" w:line="240" w:lineRule="auto"/>
              <w:rPr>
                <w:rFonts w:ascii="Times New Roman" w:hAnsi="Times New Roman" w:cs="Times New Roman"/>
                <w:sz w:val="24"/>
                <w:szCs w:val="24"/>
              </w:rPr>
            </w:pPr>
            <w:r>
              <w:rPr>
                <w:rFonts w:ascii="Times New Roman" w:hAnsi="Times New Roman" w:cs="Times New Roman"/>
                <w:sz w:val="24"/>
                <w:szCs w:val="24"/>
              </w:rPr>
              <w:t>vallavolikogu esimees</w:t>
            </w:r>
          </w:p>
        </w:tc>
      </w:tr>
    </w:tbl>
    <w:p w14:paraId="6E30638C" w14:textId="77777777" w:rsidR="00676647" w:rsidRDefault="00676647" w:rsidP="00676647">
      <w:pPr>
        <w:spacing w:after="0" w:line="240" w:lineRule="auto"/>
        <w:rPr>
          <w:rFonts w:ascii="Times New Roman" w:hAnsi="Times New Roman" w:cs="Times New Roman"/>
        </w:rPr>
      </w:pPr>
    </w:p>
    <w:sectPr w:rsidR="00676647" w:rsidSect="00EF5166">
      <w:headerReference w:type="first" r:id="rId8"/>
      <w:footerReference w:type="first" r:id="rId9"/>
      <w:pgSz w:w="11906" w:h="16838"/>
      <w:pgMar w:top="1418" w:right="851" w:bottom="0"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EC7B" w14:textId="77777777" w:rsidR="00655B55" w:rsidRDefault="00655B55" w:rsidP="00BF0DBB">
      <w:pPr>
        <w:spacing w:after="0" w:line="240" w:lineRule="auto"/>
        <w:rPr>
          <w:rFonts w:cs="Times New Roman"/>
        </w:rPr>
      </w:pPr>
      <w:r>
        <w:rPr>
          <w:rFonts w:cs="Times New Roman"/>
        </w:rPr>
        <w:separator/>
      </w:r>
    </w:p>
  </w:endnote>
  <w:endnote w:type="continuationSeparator" w:id="0">
    <w:p w14:paraId="2A2D393F" w14:textId="77777777" w:rsidR="00655B55" w:rsidRDefault="00655B55"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altName w:val="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2F9D"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D6B6" w14:textId="77777777" w:rsidR="00655B55" w:rsidRDefault="00655B55" w:rsidP="00BF0DBB">
      <w:pPr>
        <w:spacing w:after="0" w:line="240" w:lineRule="auto"/>
        <w:rPr>
          <w:rFonts w:cs="Times New Roman"/>
        </w:rPr>
      </w:pPr>
      <w:r>
        <w:rPr>
          <w:rFonts w:cs="Times New Roman"/>
        </w:rPr>
        <w:separator/>
      </w:r>
    </w:p>
  </w:footnote>
  <w:footnote w:type="continuationSeparator" w:id="0">
    <w:p w14:paraId="2DB83116" w14:textId="77777777" w:rsidR="00655B55" w:rsidRDefault="00655B55"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F5DE" w14:textId="4471577E" w:rsidR="00BF0DBB" w:rsidRDefault="000D11B2" w:rsidP="00BF0DBB">
    <w:pPr>
      <w:pStyle w:val="Pis"/>
      <w:jc w:val="center"/>
      <w:rPr>
        <w:rFonts w:cs="Times New Roman"/>
      </w:rPr>
    </w:pPr>
    <w:r w:rsidRPr="0002319B">
      <w:rPr>
        <w:rFonts w:cs="Times New Roman"/>
        <w:noProof/>
        <w:lang w:eastAsia="et-EE"/>
      </w:rPr>
      <w:drawing>
        <wp:inline distT="0" distB="0" distL="0" distR="0" wp14:anchorId="4CB7578C" wp14:editId="79621FF8">
          <wp:extent cx="611505" cy="757555"/>
          <wp:effectExtent l="0" t="0" r="0"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757555"/>
                  </a:xfrm>
                  <a:prstGeom prst="rect">
                    <a:avLst/>
                  </a:prstGeom>
                  <a:noFill/>
                  <a:ln>
                    <a:noFill/>
                  </a:ln>
                </pic:spPr>
              </pic:pic>
            </a:graphicData>
          </a:graphic>
        </wp:inline>
      </w:drawing>
    </w:r>
  </w:p>
  <w:p w14:paraId="152D1C58"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620256064">
    <w:abstractNumId w:val="1"/>
  </w:num>
  <w:num w:numId="2" w16cid:durableId="967398888">
    <w:abstractNumId w:val="0"/>
  </w:num>
  <w:num w:numId="3" w16cid:durableId="1558935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7298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2319B"/>
    <w:rsid w:val="00024284"/>
    <w:rsid w:val="00040A3C"/>
    <w:rsid w:val="00050D3F"/>
    <w:rsid w:val="00052FEC"/>
    <w:rsid w:val="00054AB6"/>
    <w:rsid w:val="0007026B"/>
    <w:rsid w:val="000834D4"/>
    <w:rsid w:val="00090270"/>
    <w:rsid w:val="00091A3B"/>
    <w:rsid w:val="00092A44"/>
    <w:rsid w:val="000B51D2"/>
    <w:rsid w:val="000C2916"/>
    <w:rsid w:val="000C3C99"/>
    <w:rsid w:val="000C4CFB"/>
    <w:rsid w:val="000D11B2"/>
    <w:rsid w:val="000D39E9"/>
    <w:rsid w:val="000E02D9"/>
    <w:rsid w:val="000E23F8"/>
    <w:rsid w:val="00110409"/>
    <w:rsid w:val="00115568"/>
    <w:rsid w:val="001213FA"/>
    <w:rsid w:val="00122423"/>
    <w:rsid w:val="00123414"/>
    <w:rsid w:val="00127FC6"/>
    <w:rsid w:val="001324C0"/>
    <w:rsid w:val="00147B93"/>
    <w:rsid w:val="0017002E"/>
    <w:rsid w:val="00175B92"/>
    <w:rsid w:val="00177F45"/>
    <w:rsid w:val="001908B9"/>
    <w:rsid w:val="00196F1D"/>
    <w:rsid w:val="001A6029"/>
    <w:rsid w:val="001C1EA1"/>
    <w:rsid w:val="001C3296"/>
    <w:rsid w:val="001C5733"/>
    <w:rsid w:val="001D3DFC"/>
    <w:rsid w:val="001D41A4"/>
    <w:rsid w:val="001D4E32"/>
    <w:rsid w:val="001E1003"/>
    <w:rsid w:val="001E21D3"/>
    <w:rsid w:val="001E2A3D"/>
    <w:rsid w:val="001E4928"/>
    <w:rsid w:val="001F1480"/>
    <w:rsid w:val="002004F9"/>
    <w:rsid w:val="00200FF7"/>
    <w:rsid w:val="00206566"/>
    <w:rsid w:val="0023220E"/>
    <w:rsid w:val="00235184"/>
    <w:rsid w:val="002368B8"/>
    <w:rsid w:val="002448A7"/>
    <w:rsid w:val="00266926"/>
    <w:rsid w:val="0027708E"/>
    <w:rsid w:val="002777E1"/>
    <w:rsid w:val="00277ADD"/>
    <w:rsid w:val="00290939"/>
    <w:rsid w:val="002909B5"/>
    <w:rsid w:val="0029429E"/>
    <w:rsid w:val="00295AF3"/>
    <w:rsid w:val="002A3E1B"/>
    <w:rsid w:val="002B7312"/>
    <w:rsid w:val="002B742E"/>
    <w:rsid w:val="002D080C"/>
    <w:rsid w:val="00300A04"/>
    <w:rsid w:val="0030574D"/>
    <w:rsid w:val="00315BB8"/>
    <w:rsid w:val="0032139A"/>
    <w:rsid w:val="0032691F"/>
    <w:rsid w:val="00327F11"/>
    <w:rsid w:val="0033137A"/>
    <w:rsid w:val="00335DAF"/>
    <w:rsid w:val="0033768C"/>
    <w:rsid w:val="003430AC"/>
    <w:rsid w:val="00351EFD"/>
    <w:rsid w:val="003559DC"/>
    <w:rsid w:val="00373486"/>
    <w:rsid w:val="00381CB9"/>
    <w:rsid w:val="00384011"/>
    <w:rsid w:val="00391B5A"/>
    <w:rsid w:val="00394BDD"/>
    <w:rsid w:val="00397552"/>
    <w:rsid w:val="003A0A65"/>
    <w:rsid w:val="003A53E0"/>
    <w:rsid w:val="003A618E"/>
    <w:rsid w:val="003B037B"/>
    <w:rsid w:val="003C6659"/>
    <w:rsid w:val="003D3726"/>
    <w:rsid w:val="003F6E30"/>
    <w:rsid w:val="004031BA"/>
    <w:rsid w:val="00411B1E"/>
    <w:rsid w:val="00412CF4"/>
    <w:rsid w:val="00412D4D"/>
    <w:rsid w:val="0041605F"/>
    <w:rsid w:val="004232DA"/>
    <w:rsid w:val="00425F41"/>
    <w:rsid w:val="00433579"/>
    <w:rsid w:val="004540E1"/>
    <w:rsid w:val="004614C5"/>
    <w:rsid w:val="00483B41"/>
    <w:rsid w:val="004865BA"/>
    <w:rsid w:val="00490E53"/>
    <w:rsid w:val="004A1DEC"/>
    <w:rsid w:val="004B4A72"/>
    <w:rsid w:val="004D1520"/>
    <w:rsid w:val="004D28C5"/>
    <w:rsid w:val="004D5A22"/>
    <w:rsid w:val="004D7E2D"/>
    <w:rsid w:val="004E4B25"/>
    <w:rsid w:val="004F2BCF"/>
    <w:rsid w:val="005015DB"/>
    <w:rsid w:val="00505AA7"/>
    <w:rsid w:val="005121DA"/>
    <w:rsid w:val="0052712B"/>
    <w:rsid w:val="00530522"/>
    <w:rsid w:val="005308CD"/>
    <w:rsid w:val="005346C8"/>
    <w:rsid w:val="00555B26"/>
    <w:rsid w:val="005661B4"/>
    <w:rsid w:val="005733B9"/>
    <w:rsid w:val="00573617"/>
    <w:rsid w:val="00573EE0"/>
    <w:rsid w:val="00591EAA"/>
    <w:rsid w:val="00593497"/>
    <w:rsid w:val="00593BE2"/>
    <w:rsid w:val="005B23A7"/>
    <w:rsid w:val="005B5532"/>
    <w:rsid w:val="005D09DF"/>
    <w:rsid w:val="005D203A"/>
    <w:rsid w:val="005D3DBC"/>
    <w:rsid w:val="005D511D"/>
    <w:rsid w:val="005D7142"/>
    <w:rsid w:val="005E2C49"/>
    <w:rsid w:val="005E4978"/>
    <w:rsid w:val="005E7C57"/>
    <w:rsid w:val="006178E0"/>
    <w:rsid w:val="00627F79"/>
    <w:rsid w:val="006313DD"/>
    <w:rsid w:val="00635622"/>
    <w:rsid w:val="00642314"/>
    <w:rsid w:val="00655B55"/>
    <w:rsid w:val="00661EB5"/>
    <w:rsid w:val="00676647"/>
    <w:rsid w:val="00687BD2"/>
    <w:rsid w:val="006B68C8"/>
    <w:rsid w:val="006C0362"/>
    <w:rsid w:val="006C15D3"/>
    <w:rsid w:val="006C6D72"/>
    <w:rsid w:val="006C70C4"/>
    <w:rsid w:val="006D5DC6"/>
    <w:rsid w:val="006F5D34"/>
    <w:rsid w:val="007030A6"/>
    <w:rsid w:val="00704F84"/>
    <w:rsid w:val="007166E6"/>
    <w:rsid w:val="00722085"/>
    <w:rsid w:val="00727E89"/>
    <w:rsid w:val="00753A83"/>
    <w:rsid w:val="00756880"/>
    <w:rsid w:val="00757DA2"/>
    <w:rsid w:val="00762CCB"/>
    <w:rsid w:val="00773319"/>
    <w:rsid w:val="00773611"/>
    <w:rsid w:val="00781F08"/>
    <w:rsid w:val="00785B37"/>
    <w:rsid w:val="007A093F"/>
    <w:rsid w:val="007A0BB3"/>
    <w:rsid w:val="007A35F6"/>
    <w:rsid w:val="007A4932"/>
    <w:rsid w:val="007B1B1B"/>
    <w:rsid w:val="007B4538"/>
    <w:rsid w:val="007B7944"/>
    <w:rsid w:val="007C674A"/>
    <w:rsid w:val="007D47E5"/>
    <w:rsid w:val="007E66D4"/>
    <w:rsid w:val="007E7711"/>
    <w:rsid w:val="007F303D"/>
    <w:rsid w:val="00810B31"/>
    <w:rsid w:val="0081131C"/>
    <w:rsid w:val="00811D79"/>
    <w:rsid w:val="008140E8"/>
    <w:rsid w:val="00814989"/>
    <w:rsid w:val="00825CB5"/>
    <w:rsid w:val="00830DD8"/>
    <w:rsid w:val="00841FE9"/>
    <w:rsid w:val="008425A9"/>
    <w:rsid w:val="008475E8"/>
    <w:rsid w:val="00847939"/>
    <w:rsid w:val="008603EC"/>
    <w:rsid w:val="008652F1"/>
    <w:rsid w:val="00866BBC"/>
    <w:rsid w:val="0087745F"/>
    <w:rsid w:val="008845CE"/>
    <w:rsid w:val="00885179"/>
    <w:rsid w:val="00886698"/>
    <w:rsid w:val="00891F85"/>
    <w:rsid w:val="00894975"/>
    <w:rsid w:val="008A1D86"/>
    <w:rsid w:val="008A3FFD"/>
    <w:rsid w:val="008A55C8"/>
    <w:rsid w:val="008B1054"/>
    <w:rsid w:val="008D2888"/>
    <w:rsid w:val="008D797B"/>
    <w:rsid w:val="008E34AB"/>
    <w:rsid w:val="008F3729"/>
    <w:rsid w:val="00913C3B"/>
    <w:rsid w:val="009163EE"/>
    <w:rsid w:val="009163F8"/>
    <w:rsid w:val="00920AEF"/>
    <w:rsid w:val="009219E2"/>
    <w:rsid w:val="00922233"/>
    <w:rsid w:val="009464C0"/>
    <w:rsid w:val="00947A59"/>
    <w:rsid w:val="00950516"/>
    <w:rsid w:val="00960812"/>
    <w:rsid w:val="00982DA0"/>
    <w:rsid w:val="009A5762"/>
    <w:rsid w:val="009B16E4"/>
    <w:rsid w:val="009C500A"/>
    <w:rsid w:val="009D1960"/>
    <w:rsid w:val="009D45FD"/>
    <w:rsid w:val="00A009A8"/>
    <w:rsid w:val="00A12C69"/>
    <w:rsid w:val="00A24460"/>
    <w:rsid w:val="00A34DA3"/>
    <w:rsid w:val="00A43F68"/>
    <w:rsid w:val="00A736FC"/>
    <w:rsid w:val="00AB7F49"/>
    <w:rsid w:val="00AF0598"/>
    <w:rsid w:val="00AF5BD3"/>
    <w:rsid w:val="00B02D9F"/>
    <w:rsid w:val="00B0464A"/>
    <w:rsid w:val="00B26855"/>
    <w:rsid w:val="00B27009"/>
    <w:rsid w:val="00B36966"/>
    <w:rsid w:val="00B42DAC"/>
    <w:rsid w:val="00B4432D"/>
    <w:rsid w:val="00B4617B"/>
    <w:rsid w:val="00B52969"/>
    <w:rsid w:val="00B55D18"/>
    <w:rsid w:val="00B61DA2"/>
    <w:rsid w:val="00B6225F"/>
    <w:rsid w:val="00B773C7"/>
    <w:rsid w:val="00B800E2"/>
    <w:rsid w:val="00B8323D"/>
    <w:rsid w:val="00B91466"/>
    <w:rsid w:val="00B9483A"/>
    <w:rsid w:val="00BB3CBC"/>
    <w:rsid w:val="00BC779F"/>
    <w:rsid w:val="00BD2888"/>
    <w:rsid w:val="00BD3F6F"/>
    <w:rsid w:val="00BF0DBB"/>
    <w:rsid w:val="00BF63B1"/>
    <w:rsid w:val="00C02746"/>
    <w:rsid w:val="00C11559"/>
    <w:rsid w:val="00C2096F"/>
    <w:rsid w:val="00C432F2"/>
    <w:rsid w:val="00C45060"/>
    <w:rsid w:val="00C5001F"/>
    <w:rsid w:val="00C6333E"/>
    <w:rsid w:val="00C71E0C"/>
    <w:rsid w:val="00C727A9"/>
    <w:rsid w:val="00C76B0B"/>
    <w:rsid w:val="00C81B67"/>
    <w:rsid w:val="00C91594"/>
    <w:rsid w:val="00C9781C"/>
    <w:rsid w:val="00CB294D"/>
    <w:rsid w:val="00CB4E1F"/>
    <w:rsid w:val="00CD0092"/>
    <w:rsid w:val="00CE0B7F"/>
    <w:rsid w:val="00CE247F"/>
    <w:rsid w:val="00CE56B5"/>
    <w:rsid w:val="00CF26AB"/>
    <w:rsid w:val="00CF26AE"/>
    <w:rsid w:val="00CF53E8"/>
    <w:rsid w:val="00CF5900"/>
    <w:rsid w:val="00CF688B"/>
    <w:rsid w:val="00D05EBB"/>
    <w:rsid w:val="00D07A93"/>
    <w:rsid w:val="00D10504"/>
    <w:rsid w:val="00D10A89"/>
    <w:rsid w:val="00D11D57"/>
    <w:rsid w:val="00D14C83"/>
    <w:rsid w:val="00D236FF"/>
    <w:rsid w:val="00D26E4E"/>
    <w:rsid w:val="00D27895"/>
    <w:rsid w:val="00D33FFC"/>
    <w:rsid w:val="00D429A6"/>
    <w:rsid w:val="00D52501"/>
    <w:rsid w:val="00D708C2"/>
    <w:rsid w:val="00D847DB"/>
    <w:rsid w:val="00D92C5F"/>
    <w:rsid w:val="00D947EF"/>
    <w:rsid w:val="00D97921"/>
    <w:rsid w:val="00DA3DB8"/>
    <w:rsid w:val="00DA4F24"/>
    <w:rsid w:val="00DA7648"/>
    <w:rsid w:val="00DB2F23"/>
    <w:rsid w:val="00DB4BD5"/>
    <w:rsid w:val="00DB644A"/>
    <w:rsid w:val="00DC1DB4"/>
    <w:rsid w:val="00DD679F"/>
    <w:rsid w:val="00DE0A5E"/>
    <w:rsid w:val="00E00568"/>
    <w:rsid w:val="00E05E71"/>
    <w:rsid w:val="00E06B32"/>
    <w:rsid w:val="00E17B20"/>
    <w:rsid w:val="00E2026F"/>
    <w:rsid w:val="00E21FC9"/>
    <w:rsid w:val="00E225AF"/>
    <w:rsid w:val="00E22F13"/>
    <w:rsid w:val="00E26DED"/>
    <w:rsid w:val="00E35AE7"/>
    <w:rsid w:val="00E36921"/>
    <w:rsid w:val="00E42062"/>
    <w:rsid w:val="00E429DC"/>
    <w:rsid w:val="00E50196"/>
    <w:rsid w:val="00E63F7A"/>
    <w:rsid w:val="00E64986"/>
    <w:rsid w:val="00E679AD"/>
    <w:rsid w:val="00E717C7"/>
    <w:rsid w:val="00E7780D"/>
    <w:rsid w:val="00E92F27"/>
    <w:rsid w:val="00EB357C"/>
    <w:rsid w:val="00EB69A4"/>
    <w:rsid w:val="00EC1AB3"/>
    <w:rsid w:val="00EE1D1B"/>
    <w:rsid w:val="00EE5333"/>
    <w:rsid w:val="00EF5166"/>
    <w:rsid w:val="00F14996"/>
    <w:rsid w:val="00F14E35"/>
    <w:rsid w:val="00F21078"/>
    <w:rsid w:val="00F23AA5"/>
    <w:rsid w:val="00F4164C"/>
    <w:rsid w:val="00F42B08"/>
    <w:rsid w:val="00F5454F"/>
    <w:rsid w:val="00F76815"/>
    <w:rsid w:val="00F87355"/>
    <w:rsid w:val="00FA38E7"/>
    <w:rsid w:val="00FA4F71"/>
    <w:rsid w:val="00FD08BF"/>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E9CE41"/>
  <w14:defaultImageDpi w14:val="0"/>
  <w15:docId w15:val="{D06CC749-88FE-447A-9F2F-5BAA03F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paragraph" w:styleId="Pealkiri3">
    <w:name w:val="heading 3"/>
    <w:basedOn w:val="Normaallaad"/>
    <w:next w:val="Normaallaad"/>
    <w:link w:val="Pealkiri3Mrk"/>
    <w:uiPriority w:val="9"/>
    <w:semiHidden/>
    <w:unhideWhenUsed/>
    <w:qFormat/>
    <w:rsid w:val="00894975"/>
    <w:pPr>
      <w:keepNext/>
      <w:spacing w:before="240" w:after="60"/>
      <w:outlineLvl w:val="2"/>
    </w:pPr>
    <w:rPr>
      <w:rFonts w:asciiTheme="majorHAnsi" w:eastAsiaTheme="majorEastAsia" w:hAnsiTheme="majorHAnsi" w:cs="Times New Roman"/>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3Mrk">
    <w:name w:val="Pealkiri 3 Märk"/>
    <w:basedOn w:val="Liguvaikefont"/>
    <w:link w:val="Pealkiri3"/>
    <w:uiPriority w:val="9"/>
    <w:semiHidden/>
    <w:locked/>
    <w:rsid w:val="00894975"/>
    <w:rPr>
      <w:rFonts w:asciiTheme="majorHAnsi" w:eastAsiaTheme="majorEastAsia" w:hAnsiTheme="majorHAnsi" w:cs="Times New Roman"/>
      <w:b/>
      <w:bCs/>
      <w:sz w:val="26"/>
      <w:szCs w:val="26"/>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22"/>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450854">
      <w:marLeft w:val="0"/>
      <w:marRight w:val="0"/>
      <w:marTop w:val="0"/>
      <w:marBottom w:val="0"/>
      <w:divBdr>
        <w:top w:val="none" w:sz="0" w:space="0" w:color="auto"/>
        <w:left w:val="none" w:sz="0" w:space="0" w:color="auto"/>
        <w:bottom w:val="none" w:sz="0" w:space="0" w:color="auto"/>
        <w:right w:val="none" w:sz="0" w:space="0" w:color="auto"/>
      </w:divBdr>
    </w:div>
    <w:div w:id="1601450855">
      <w:marLeft w:val="0"/>
      <w:marRight w:val="0"/>
      <w:marTop w:val="0"/>
      <w:marBottom w:val="0"/>
      <w:divBdr>
        <w:top w:val="none" w:sz="0" w:space="0" w:color="auto"/>
        <w:left w:val="none" w:sz="0" w:space="0" w:color="auto"/>
        <w:bottom w:val="none" w:sz="0" w:space="0" w:color="auto"/>
        <w:right w:val="none" w:sz="0" w:space="0" w:color="auto"/>
      </w:divBdr>
    </w:div>
    <w:div w:id="1601450856">
      <w:marLeft w:val="0"/>
      <w:marRight w:val="0"/>
      <w:marTop w:val="0"/>
      <w:marBottom w:val="0"/>
      <w:divBdr>
        <w:top w:val="none" w:sz="0" w:space="0" w:color="auto"/>
        <w:left w:val="none" w:sz="0" w:space="0" w:color="auto"/>
        <w:bottom w:val="none" w:sz="0" w:space="0" w:color="auto"/>
        <w:right w:val="none" w:sz="0" w:space="0" w:color="auto"/>
      </w:divBdr>
    </w:div>
    <w:div w:id="1601450857">
      <w:marLeft w:val="0"/>
      <w:marRight w:val="0"/>
      <w:marTop w:val="0"/>
      <w:marBottom w:val="0"/>
      <w:divBdr>
        <w:top w:val="none" w:sz="0" w:space="0" w:color="auto"/>
        <w:left w:val="none" w:sz="0" w:space="0" w:color="auto"/>
        <w:bottom w:val="none" w:sz="0" w:space="0" w:color="auto"/>
        <w:right w:val="none" w:sz="0" w:space="0" w:color="auto"/>
      </w:divBdr>
    </w:div>
    <w:div w:id="1601450858">
      <w:marLeft w:val="0"/>
      <w:marRight w:val="0"/>
      <w:marTop w:val="0"/>
      <w:marBottom w:val="0"/>
      <w:divBdr>
        <w:top w:val="none" w:sz="0" w:space="0" w:color="auto"/>
        <w:left w:val="none" w:sz="0" w:space="0" w:color="auto"/>
        <w:bottom w:val="none" w:sz="0" w:space="0" w:color="auto"/>
        <w:right w:val="none" w:sz="0" w:space="0" w:color="auto"/>
      </w:divBdr>
    </w:div>
    <w:div w:id="1601450859">
      <w:marLeft w:val="0"/>
      <w:marRight w:val="0"/>
      <w:marTop w:val="0"/>
      <w:marBottom w:val="0"/>
      <w:divBdr>
        <w:top w:val="none" w:sz="0" w:space="0" w:color="auto"/>
        <w:left w:val="none" w:sz="0" w:space="0" w:color="auto"/>
        <w:bottom w:val="none" w:sz="0" w:space="0" w:color="auto"/>
        <w:right w:val="none" w:sz="0" w:space="0" w:color="auto"/>
      </w:divBdr>
    </w:div>
    <w:div w:id="1601450860">
      <w:marLeft w:val="0"/>
      <w:marRight w:val="0"/>
      <w:marTop w:val="0"/>
      <w:marBottom w:val="0"/>
      <w:divBdr>
        <w:top w:val="none" w:sz="0" w:space="0" w:color="auto"/>
        <w:left w:val="none" w:sz="0" w:space="0" w:color="auto"/>
        <w:bottom w:val="none" w:sz="0" w:space="0" w:color="auto"/>
        <w:right w:val="none" w:sz="0" w:space="0" w:color="auto"/>
      </w:divBdr>
    </w:div>
    <w:div w:id="1601450861">
      <w:marLeft w:val="0"/>
      <w:marRight w:val="0"/>
      <w:marTop w:val="0"/>
      <w:marBottom w:val="0"/>
      <w:divBdr>
        <w:top w:val="none" w:sz="0" w:space="0" w:color="auto"/>
        <w:left w:val="none" w:sz="0" w:space="0" w:color="auto"/>
        <w:bottom w:val="none" w:sz="0" w:space="0" w:color="auto"/>
        <w:right w:val="none" w:sz="0" w:space="0" w:color="auto"/>
      </w:divBdr>
    </w:div>
    <w:div w:id="1601450862">
      <w:marLeft w:val="0"/>
      <w:marRight w:val="0"/>
      <w:marTop w:val="0"/>
      <w:marBottom w:val="0"/>
      <w:divBdr>
        <w:top w:val="none" w:sz="0" w:space="0" w:color="auto"/>
        <w:left w:val="none" w:sz="0" w:space="0" w:color="auto"/>
        <w:bottom w:val="none" w:sz="0" w:space="0" w:color="auto"/>
        <w:right w:val="none" w:sz="0" w:space="0" w:color="auto"/>
      </w:divBdr>
    </w:div>
    <w:div w:id="1601450863">
      <w:marLeft w:val="0"/>
      <w:marRight w:val="0"/>
      <w:marTop w:val="0"/>
      <w:marBottom w:val="0"/>
      <w:divBdr>
        <w:top w:val="none" w:sz="0" w:space="0" w:color="auto"/>
        <w:left w:val="none" w:sz="0" w:space="0" w:color="auto"/>
        <w:bottom w:val="none" w:sz="0" w:space="0" w:color="auto"/>
        <w:right w:val="none" w:sz="0" w:space="0" w:color="auto"/>
      </w:divBdr>
    </w:div>
    <w:div w:id="1601450864">
      <w:marLeft w:val="0"/>
      <w:marRight w:val="0"/>
      <w:marTop w:val="0"/>
      <w:marBottom w:val="0"/>
      <w:divBdr>
        <w:top w:val="none" w:sz="0" w:space="0" w:color="auto"/>
        <w:left w:val="none" w:sz="0" w:space="0" w:color="auto"/>
        <w:bottom w:val="none" w:sz="0" w:space="0" w:color="auto"/>
        <w:right w:val="none" w:sz="0" w:space="0" w:color="auto"/>
      </w:divBdr>
    </w:div>
    <w:div w:id="1601450865">
      <w:marLeft w:val="0"/>
      <w:marRight w:val="0"/>
      <w:marTop w:val="0"/>
      <w:marBottom w:val="0"/>
      <w:divBdr>
        <w:top w:val="none" w:sz="0" w:space="0" w:color="auto"/>
        <w:left w:val="none" w:sz="0" w:space="0" w:color="auto"/>
        <w:bottom w:val="none" w:sz="0" w:space="0" w:color="auto"/>
        <w:right w:val="none" w:sz="0" w:space="0" w:color="auto"/>
      </w:divBdr>
    </w:div>
    <w:div w:id="1601450866">
      <w:marLeft w:val="0"/>
      <w:marRight w:val="0"/>
      <w:marTop w:val="0"/>
      <w:marBottom w:val="0"/>
      <w:divBdr>
        <w:top w:val="none" w:sz="0" w:space="0" w:color="auto"/>
        <w:left w:val="none" w:sz="0" w:space="0" w:color="auto"/>
        <w:bottom w:val="none" w:sz="0" w:space="0" w:color="auto"/>
        <w:right w:val="none" w:sz="0" w:space="0" w:color="auto"/>
      </w:divBdr>
    </w:div>
    <w:div w:id="1601450867">
      <w:marLeft w:val="0"/>
      <w:marRight w:val="0"/>
      <w:marTop w:val="0"/>
      <w:marBottom w:val="0"/>
      <w:divBdr>
        <w:top w:val="none" w:sz="0" w:space="0" w:color="auto"/>
        <w:left w:val="none" w:sz="0" w:space="0" w:color="auto"/>
        <w:bottom w:val="none" w:sz="0" w:space="0" w:color="auto"/>
        <w:right w:val="none" w:sz="0" w:space="0" w:color="auto"/>
      </w:divBdr>
    </w:div>
    <w:div w:id="1601450868">
      <w:marLeft w:val="0"/>
      <w:marRight w:val="0"/>
      <w:marTop w:val="0"/>
      <w:marBottom w:val="0"/>
      <w:divBdr>
        <w:top w:val="none" w:sz="0" w:space="0" w:color="auto"/>
        <w:left w:val="none" w:sz="0" w:space="0" w:color="auto"/>
        <w:bottom w:val="none" w:sz="0" w:space="0" w:color="auto"/>
        <w:right w:val="none" w:sz="0" w:space="0" w:color="auto"/>
      </w:divBdr>
    </w:div>
    <w:div w:id="1601450869">
      <w:marLeft w:val="0"/>
      <w:marRight w:val="0"/>
      <w:marTop w:val="0"/>
      <w:marBottom w:val="0"/>
      <w:divBdr>
        <w:top w:val="none" w:sz="0" w:space="0" w:color="auto"/>
        <w:left w:val="none" w:sz="0" w:space="0" w:color="auto"/>
        <w:bottom w:val="none" w:sz="0" w:space="0" w:color="auto"/>
        <w:right w:val="none" w:sz="0" w:space="0" w:color="auto"/>
      </w:divBdr>
    </w:div>
    <w:div w:id="1601450870">
      <w:marLeft w:val="0"/>
      <w:marRight w:val="0"/>
      <w:marTop w:val="0"/>
      <w:marBottom w:val="0"/>
      <w:divBdr>
        <w:top w:val="none" w:sz="0" w:space="0" w:color="auto"/>
        <w:left w:val="none" w:sz="0" w:space="0" w:color="auto"/>
        <w:bottom w:val="none" w:sz="0" w:space="0" w:color="auto"/>
        <w:right w:val="none" w:sz="0" w:space="0" w:color="auto"/>
      </w:divBdr>
    </w:div>
    <w:div w:id="1601450871">
      <w:marLeft w:val="0"/>
      <w:marRight w:val="0"/>
      <w:marTop w:val="0"/>
      <w:marBottom w:val="0"/>
      <w:divBdr>
        <w:top w:val="none" w:sz="0" w:space="0" w:color="auto"/>
        <w:left w:val="none" w:sz="0" w:space="0" w:color="auto"/>
        <w:bottom w:val="none" w:sz="0" w:space="0" w:color="auto"/>
        <w:right w:val="none" w:sz="0" w:space="0" w:color="auto"/>
      </w:divBdr>
    </w:div>
    <w:div w:id="1601450872">
      <w:marLeft w:val="0"/>
      <w:marRight w:val="0"/>
      <w:marTop w:val="0"/>
      <w:marBottom w:val="0"/>
      <w:divBdr>
        <w:top w:val="none" w:sz="0" w:space="0" w:color="auto"/>
        <w:left w:val="none" w:sz="0" w:space="0" w:color="auto"/>
        <w:bottom w:val="none" w:sz="0" w:space="0" w:color="auto"/>
        <w:right w:val="none" w:sz="0" w:space="0" w:color="auto"/>
      </w:divBdr>
    </w:div>
    <w:div w:id="1601450873">
      <w:marLeft w:val="0"/>
      <w:marRight w:val="0"/>
      <w:marTop w:val="0"/>
      <w:marBottom w:val="0"/>
      <w:divBdr>
        <w:top w:val="none" w:sz="0" w:space="0" w:color="auto"/>
        <w:left w:val="none" w:sz="0" w:space="0" w:color="auto"/>
        <w:bottom w:val="none" w:sz="0" w:space="0" w:color="auto"/>
        <w:right w:val="none" w:sz="0" w:space="0" w:color="auto"/>
      </w:divBdr>
    </w:div>
    <w:div w:id="1601450874">
      <w:marLeft w:val="0"/>
      <w:marRight w:val="0"/>
      <w:marTop w:val="0"/>
      <w:marBottom w:val="0"/>
      <w:divBdr>
        <w:top w:val="none" w:sz="0" w:space="0" w:color="auto"/>
        <w:left w:val="none" w:sz="0" w:space="0" w:color="auto"/>
        <w:bottom w:val="none" w:sz="0" w:space="0" w:color="auto"/>
        <w:right w:val="none" w:sz="0" w:space="0" w:color="auto"/>
      </w:divBdr>
    </w:div>
    <w:div w:id="1601450875">
      <w:marLeft w:val="0"/>
      <w:marRight w:val="0"/>
      <w:marTop w:val="0"/>
      <w:marBottom w:val="0"/>
      <w:divBdr>
        <w:top w:val="none" w:sz="0" w:space="0" w:color="auto"/>
        <w:left w:val="none" w:sz="0" w:space="0" w:color="auto"/>
        <w:bottom w:val="none" w:sz="0" w:space="0" w:color="auto"/>
        <w:right w:val="none" w:sz="0" w:space="0" w:color="auto"/>
      </w:divBdr>
    </w:div>
    <w:div w:id="1601450876">
      <w:marLeft w:val="0"/>
      <w:marRight w:val="0"/>
      <w:marTop w:val="0"/>
      <w:marBottom w:val="0"/>
      <w:divBdr>
        <w:top w:val="none" w:sz="0" w:space="0" w:color="auto"/>
        <w:left w:val="none" w:sz="0" w:space="0" w:color="auto"/>
        <w:bottom w:val="none" w:sz="0" w:space="0" w:color="auto"/>
        <w:right w:val="none" w:sz="0" w:space="0" w:color="auto"/>
      </w:divBdr>
    </w:div>
    <w:div w:id="1601450877">
      <w:marLeft w:val="0"/>
      <w:marRight w:val="0"/>
      <w:marTop w:val="0"/>
      <w:marBottom w:val="0"/>
      <w:divBdr>
        <w:top w:val="none" w:sz="0" w:space="0" w:color="auto"/>
        <w:left w:val="none" w:sz="0" w:space="0" w:color="auto"/>
        <w:bottom w:val="none" w:sz="0" w:space="0" w:color="auto"/>
        <w:right w:val="none" w:sz="0" w:space="0" w:color="auto"/>
      </w:divBdr>
    </w:div>
    <w:div w:id="1601450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9C0F0-61A9-4EFF-AEBA-CF7BB834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2251</Characters>
  <Application>Microsoft Office Word</Application>
  <DocSecurity>0</DocSecurity>
  <Lines>18</Lines>
  <Paragraphs>5</Paragraphs>
  <ScaleCrop>false</ScaleCrop>
  <Company>Microsoft</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3</cp:revision>
  <cp:lastPrinted>2022-05-18T12:08:00Z</cp:lastPrinted>
  <dcterms:created xsi:type="dcterms:W3CDTF">2022-05-19T07:43:00Z</dcterms:created>
  <dcterms:modified xsi:type="dcterms:W3CDTF">2022-05-19T10:43:00Z</dcterms:modified>
</cp:coreProperties>
</file>