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EE05" w14:textId="67877B92" w:rsidR="003E5939" w:rsidRPr="00E834BC" w:rsidRDefault="003E5939" w:rsidP="00E1660F">
      <w:pPr>
        <w:tabs>
          <w:tab w:val="left" w:pos="851"/>
        </w:tabs>
        <w:rPr>
          <w:rFonts w:ascii="Times New Roman" w:hAnsi="Times New Roman" w:cs="Times New Roman"/>
          <w:b/>
          <w:bCs/>
          <w:sz w:val="24"/>
          <w:szCs w:val="24"/>
        </w:rPr>
      </w:pPr>
      <w:r w:rsidRPr="00E834BC">
        <w:rPr>
          <w:rFonts w:ascii="Times New Roman" w:hAnsi="Times New Roman" w:cs="Times New Roman"/>
          <w:b/>
          <w:bCs/>
          <w:sz w:val="24"/>
          <w:szCs w:val="24"/>
        </w:rPr>
        <w:t>Seletuskiri 202</w:t>
      </w:r>
      <w:r w:rsidR="00EB4311">
        <w:rPr>
          <w:rFonts w:ascii="Times New Roman" w:hAnsi="Times New Roman" w:cs="Times New Roman"/>
          <w:b/>
          <w:bCs/>
          <w:sz w:val="24"/>
          <w:szCs w:val="24"/>
        </w:rPr>
        <w:t>3</w:t>
      </w:r>
      <w:r w:rsidR="00321123">
        <w:rPr>
          <w:rFonts w:ascii="Times New Roman" w:hAnsi="Times New Roman" w:cs="Times New Roman"/>
          <w:b/>
          <w:bCs/>
          <w:sz w:val="24"/>
          <w:szCs w:val="24"/>
        </w:rPr>
        <w:t>.</w:t>
      </w:r>
      <w:r w:rsidRPr="00E834BC">
        <w:rPr>
          <w:rFonts w:ascii="Times New Roman" w:hAnsi="Times New Roman" w:cs="Times New Roman"/>
          <w:b/>
          <w:bCs/>
          <w:sz w:val="24"/>
          <w:szCs w:val="24"/>
        </w:rPr>
        <w:t xml:space="preserve"> aasta lisaeelarvele</w:t>
      </w:r>
    </w:p>
    <w:p w14:paraId="424B1281" w14:textId="3A1FDFDF" w:rsidR="003E5939" w:rsidRPr="00E834BC" w:rsidRDefault="003E5939" w:rsidP="009911ED">
      <w:pPr>
        <w:jc w:val="both"/>
        <w:rPr>
          <w:rFonts w:ascii="Times New Roman" w:hAnsi="Times New Roman" w:cs="Times New Roman"/>
          <w:sz w:val="24"/>
          <w:szCs w:val="24"/>
        </w:rPr>
      </w:pPr>
      <w:r w:rsidRPr="00E834BC">
        <w:rPr>
          <w:rFonts w:ascii="Times New Roman" w:hAnsi="Times New Roman" w:cs="Times New Roman"/>
          <w:sz w:val="24"/>
          <w:szCs w:val="24"/>
        </w:rPr>
        <w:t>Lisaeelarve</w:t>
      </w:r>
      <w:r w:rsidR="00967420" w:rsidRPr="00E834BC">
        <w:rPr>
          <w:rFonts w:ascii="Times New Roman" w:hAnsi="Times New Roman" w:cs="Times New Roman"/>
          <w:sz w:val="24"/>
          <w:szCs w:val="24"/>
        </w:rPr>
        <w:t xml:space="preserve"> on</w:t>
      </w:r>
      <w:r w:rsidRPr="00E834BC">
        <w:rPr>
          <w:rFonts w:ascii="Times New Roman" w:hAnsi="Times New Roman" w:cs="Times New Roman"/>
          <w:sz w:val="24"/>
          <w:szCs w:val="24"/>
        </w:rPr>
        <w:t xml:space="preserve"> koosta</w:t>
      </w:r>
      <w:r w:rsidR="00967420" w:rsidRPr="00E834BC">
        <w:rPr>
          <w:rFonts w:ascii="Times New Roman" w:hAnsi="Times New Roman" w:cs="Times New Roman"/>
          <w:sz w:val="24"/>
          <w:szCs w:val="24"/>
        </w:rPr>
        <w:t>tud eesmärgiga täpsustada Kadrina valla põhitegevuse ja investeerimis</w:t>
      </w:r>
      <w:r w:rsidR="009911ED">
        <w:rPr>
          <w:rFonts w:ascii="Times New Roman" w:hAnsi="Times New Roman" w:cs="Times New Roman"/>
          <w:sz w:val="24"/>
          <w:szCs w:val="24"/>
        </w:rPr>
        <w:t>-</w:t>
      </w:r>
      <w:r w:rsidR="00967420" w:rsidRPr="00E834BC">
        <w:rPr>
          <w:rFonts w:ascii="Times New Roman" w:hAnsi="Times New Roman" w:cs="Times New Roman"/>
          <w:sz w:val="24"/>
          <w:szCs w:val="24"/>
        </w:rPr>
        <w:t>tegevuse tulusid ja kulusid. Põhitegevuse tulude osas lisanduvad riigieelarvest eraldatud lisatoetused ning täpsustatakse tasandus- ja toetusfondi summasid, mille osas on eelarve vastuvõtmise järgselt toimunud muudatused</w:t>
      </w:r>
      <w:r w:rsidR="005D184B">
        <w:rPr>
          <w:rFonts w:ascii="Times New Roman" w:hAnsi="Times New Roman" w:cs="Times New Roman"/>
          <w:sz w:val="24"/>
          <w:szCs w:val="24"/>
        </w:rPr>
        <w:t>.</w:t>
      </w:r>
      <w:r w:rsidR="00967420" w:rsidRPr="00E834BC">
        <w:rPr>
          <w:rFonts w:ascii="Times New Roman" w:hAnsi="Times New Roman" w:cs="Times New Roman"/>
          <w:sz w:val="24"/>
          <w:szCs w:val="24"/>
        </w:rPr>
        <w:t xml:space="preserve"> </w:t>
      </w:r>
      <w:r w:rsidR="00F13477" w:rsidRPr="00E834BC">
        <w:rPr>
          <w:rFonts w:ascii="Times New Roman" w:hAnsi="Times New Roman" w:cs="Times New Roman"/>
          <w:sz w:val="24"/>
          <w:szCs w:val="24"/>
        </w:rPr>
        <w:t xml:space="preserve">Investeerimistegevuse osas võetakse arvele eraldatud </w:t>
      </w:r>
      <w:r w:rsidR="00AE4847">
        <w:rPr>
          <w:rFonts w:ascii="Times New Roman" w:hAnsi="Times New Roman" w:cs="Times New Roman"/>
          <w:sz w:val="24"/>
          <w:szCs w:val="24"/>
        </w:rPr>
        <w:t>toe</w:t>
      </w:r>
      <w:r w:rsidR="00F13477" w:rsidRPr="00E834BC">
        <w:rPr>
          <w:rFonts w:ascii="Times New Roman" w:hAnsi="Times New Roman" w:cs="Times New Roman"/>
          <w:sz w:val="24"/>
          <w:szCs w:val="24"/>
        </w:rPr>
        <w:t xml:space="preserve">tused </w:t>
      </w:r>
      <w:r w:rsidR="00AE4847">
        <w:rPr>
          <w:rFonts w:ascii="Times New Roman" w:hAnsi="Times New Roman" w:cs="Times New Roman"/>
          <w:sz w:val="24"/>
          <w:szCs w:val="24"/>
        </w:rPr>
        <w:t xml:space="preserve">investeeringuteks </w:t>
      </w:r>
      <w:r w:rsidR="00F13477" w:rsidRPr="00E834BC">
        <w:rPr>
          <w:rFonts w:ascii="Times New Roman" w:hAnsi="Times New Roman" w:cs="Times New Roman"/>
          <w:sz w:val="24"/>
          <w:szCs w:val="24"/>
        </w:rPr>
        <w:t xml:space="preserve">ja </w:t>
      </w:r>
      <w:r w:rsidR="00985941">
        <w:rPr>
          <w:rFonts w:ascii="Times New Roman" w:hAnsi="Times New Roman" w:cs="Times New Roman"/>
          <w:sz w:val="24"/>
          <w:szCs w:val="24"/>
        </w:rPr>
        <w:t xml:space="preserve">nende arvel tehtavad </w:t>
      </w:r>
      <w:r w:rsidR="0009683C">
        <w:rPr>
          <w:rFonts w:ascii="Times New Roman" w:hAnsi="Times New Roman" w:cs="Times New Roman"/>
          <w:sz w:val="24"/>
          <w:szCs w:val="24"/>
        </w:rPr>
        <w:t>investeeringud.</w:t>
      </w:r>
    </w:p>
    <w:p w14:paraId="02EDB9E2" w14:textId="0F21E98B" w:rsidR="00E834BC" w:rsidRPr="006F6A33" w:rsidRDefault="00E834BC" w:rsidP="00E834BC">
      <w:pPr>
        <w:rPr>
          <w:rFonts w:ascii="Times New Roman" w:hAnsi="Times New Roman" w:cs="Times New Roman"/>
          <w:b/>
          <w:bCs/>
          <w:color w:val="FF0000"/>
          <w:sz w:val="24"/>
          <w:szCs w:val="24"/>
        </w:rPr>
      </w:pPr>
      <w:r w:rsidRPr="00E834BC">
        <w:rPr>
          <w:rFonts w:ascii="Times New Roman" w:hAnsi="Times New Roman" w:cs="Times New Roman"/>
          <w:b/>
          <w:bCs/>
          <w:sz w:val="24"/>
          <w:szCs w:val="24"/>
        </w:rPr>
        <w:t>Põhitegevuse tulud.</w:t>
      </w:r>
      <w:r w:rsidR="006F6A33">
        <w:rPr>
          <w:rFonts w:ascii="Times New Roman" w:hAnsi="Times New Roman" w:cs="Times New Roman"/>
          <w:b/>
          <w:bCs/>
          <w:sz w:val="24"/>
          <w:szCs w:val="24"/>
        </w:rPr>
        <w:t xml:space="preserve"> </w:t>
      </w:r>
    </w:p>
    <w:tbl>
      <w:tblPr>
        <w:tblW w:w="8920" w:type="dxa"/>
        <w:tblCellMar>
          <w:left w:w="70" w:type="dxa"/>
          <w:right w:w="70" w:type="dxa"/>
        </w:tblCellMar>
        <w:tblLook w:val="04A0" w:firstRow="1" w:lastRow="0" w:firstColumn="1" w:lastColumn="0" w:noHBand="0" w:noVBand="1"/>
      </w:tblPr>
      <w:tblGrid>
        <w:gridCol w:w="960"/>
        <w:gridCol w:w="3560"/>
        <w:gridCol w:w="1480"/>
        <w:gridCol w:w="1360"/>
        <w:gridCol w:w="1560"/>
      </w:tblGrid>
      <w:tr w:rsidR="009C385A" w:rsidRPr="009C385A" w14:paraId="2B3F1339" w14:textId="77777777" w:rsidTr="009C385A">
        <w:trPr>
          <w:trHeight w:val="936"/>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772EB0" w14:textId="77777777" w:rsidR="009C385A" w:rsidRPr="009C385A" w:rsidRDefault="009C385A" w:rsidP="009C385A">
            <w:pPr>
              <w:spacing w:after="0" w:line="240" w:lineRule="auto"/>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 </w:t>
            </w:r>
          </w:p>
        </w:tc>
        <w:tc>
          <w:tcPr>
            <w:tcW w:w="3560" w:type="dxa"/>
            <w:tcBorders>
              <w:top w:val="single" w:sz="4" w:space="0" w:color="auto"/>
              <w:left w:val="nil"/>
              <w:bottom w:val="single" w:sz="4" w:space="0" w:color="auto"/>
              <w:right w:val="single" w:sz="4" w:space="0" w:color="auto"/>
            </w:tcBorders>
            <w:shd w:val="clear" w:color="auto" w:fill="auto"/>
            <w:vAlign w:val="bottom"/>
            <w:hideMark/>
          </w:tcPr>
          <w:p w14:paraId="4546CE49" w14:textId="77777777" w:rsidR="009C385A" w:rsidRPr="009C385A" w:rsidRDefault="009C385A" w:rsidP="009C385A">
            <w:pPr>
              <w:spacing w:after="0" w:line="240" w:lineRule="auto"/>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486490C6"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Eelarve 2023</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5512D5FE" w14:textId="77777777" w:rsidR="009C385A" w:rsidRPr="009C385A" w:rsidRDefault="009C385A" w:rsidP="009C385A">
            <w:pPr>
              <w:spacing w:after="0" w:line="240" w:lineRule="auto"/>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Lisaeelarve 2023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4EA857DA"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Eelarve koos lisaeelarvega 2023</w:t>
            </w:r>
          </w:p>
        </w:tc>
      </w:tr>
      <w:tr w:rsidR="009C385A" w:rsidRPr="009C385A" w14:paraId="48D51EB6"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D1410F" w14:textId="77777777" w:rsidR="009C385A" w:rsidRPr="009C385A" w:rsidRDefault="009C385A" w:rsidP="009C385A">
            <w:pPr>
              <w:spacing w:after="0" w:line="240" w:lineRule="auto"/>
              <w:jc w:val="center"/>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I</w:t>
            </w:r>
          </w:p>
        </w:tc>
        <w:tc>
          <w:tcPr>
            <w:tcW w:w="3560" w:type="dxa"/>
            <w:tcBorders>
              <w:top w:val="nil"/>
              <w:left w:val="nil"/>
              <w:bottom w:val="single" w:sz="4" w:space="0" w:color="auto"/>
              <w:right w:val="single" w:sz="4" w:space="0" w:color="auto"/>
            </w:tcBorders>
            <w:shd w:val="clear" w:color="000000" w:fill="D9D9D9"/>
            <w:vAlign w:val="bottom"/>
            <w:hideMark/>
          </w:tcPr>
          <w:p w14:paraId="4FB99DA3" w14:textId="77777777" w:rsidR="009C385A" w:rsidRPr="009C385A" w:rsidRDefault="009C385A" w:rsidP="009C385A">
            <w:pPr>
              <w:spacing w:after="0" w:line="240" w:lineRule="auto"/>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 xml:space="preserve">PÕHITEGEVUSE TULUD </w:t>
            </w:r>
          </w:p>
        </w:tc>
        <w:tc>
          <w:tcPr>
            <w:tcW w:w="1480" w:type="dxa"/>
            <w:tcBorders>
              <w:top w:val="nil"/>
              <w:left w:val="nil"/>
              <w:bottom w:val="single" w:sz="4" w:space="0" w:color="auto"/>
              <w:right w:val="single" w:sz="4" w:space="0" w:color="auto"/>
            </w:tcBorders>
            <w:shd w:val="clear" w:color="000000" w:fill="D9D9D9"/>
            <w:noWrap/>
            <w:vAlign w:val="bottom"/>
            <w:hideMark/>
          </w:tcPr>
          <w:p w14:paraId="1EE1511B"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9 358 200</w:t>
            </w:r>
          </w:p>
        </w:tc>
        <w:tc>
          <w:tcPr>
            <w:tcW w:w="1360" w:type="dxa"/>
            <w:tcBorders>
              <w:top w:val="nil"/>
              <w:left w:val="nil"/>
              <w:bottom w:val="single" w:sz="4" w:space="0" w:color="auto"/>
              <w:right w:val="single" w:sz="4" w:space="0" w:color="auto"/>
            </w:tcBorders>
            <w:shd w:val="clear" w:color="000000" w:fill="D9D9D9"/>
            <w:noWrap/>
            <w:vAlign w:val="bottom"/>
            <w:hideMark/>
          </w:tcPr>
          <w:p w14:paraId="44F138F2"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49 000</w:t>
            </w:r>
          </w:p>
        </w:tc>
        <w:tc>
          <w:tcPr>
            <w:tcW w:w="1560" w:type="dxa"/>
            <w:tcBorders>
              <w:top w:val="nil"/>
              <w:left w:val="nil"/>
              <w:bottom w:val="single" w:sz="4" w:space="0" w:color="auto"/>
              <w:right w:val="single" w:sz="4" w:space="0" w:color="auto"/>
            </w:tcBorders>
            <w:shd w:val="clear" w:color="000000" w:fill="D9D9D9"/>
            <w:noWrap/>
            <w:vAlign w:val="bottom"/>
            <w:hideMark/>
          </w:tcPr>
          <w:p w14:paraId="75228855"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9 407 200</w:t>
            </w:r>
          </w:p>
        </w:tc>
      </w:tr>
      <w:tr w:rsidR="009C385A" w:rsidRPr="009C385A" w14:paraId="29966FFB"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081372"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30</w:t>
            </w:r>
          </w:p>
        </w:tc>
        <w:tc>
          <w:tcPr>
            <w:tcW w:w="3560" w:type="dxa"/>
            <w:tcBorders>
              <w:top w:val="nil"/>
              <w:left w:val="nil"/>
              <w:bottom w:val="single" w:sz="4" w:space="0" w:color="auto"/>
              <w:right w:val="single" w:sz="4" w:space="0" w:color="auto"/>
            </w:tcBorders>
            <w:shd w:val="clear" w:color="auto" w:fill="auto"/>
            <w:vAlign w:val="bottom"/>
            <w:hideMark/>
          </w:tcPr>
          <w:p w14:paraId="57DEC265" w14:textId="77777777" w:rsidR="009C385A" w:rsidRPr="009C385A" w:rsidRDefault="009C385A" w:rsidP="009C385A">
            <w:pPr>
              <w:spacing w:after="0" w:line="240" w:lineRule="auto"/>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Maksutulud</w:t>
            </w:r>
          </w:p>
        </w:tc>
        <w:tc>
          <w:tcPr>
            <w:tcW w:w="1480" w:type="dxa"/>
            <w:tcBorders>
              <w:top w:val="nil"/>
              <w:left w:val="nil"/>
              <w:bottom w:val="single" w:sz="4" w:space="0" w:color="auto"/>
              <w:right w:val="single" w:sz="4" w:space="0" w:color="auto"/>
            </w:tcBorders>
            <w:shd w:val="clear" w:color="auto" w:fill="auto"/>
            <w:noWrap/>
            <w:vAlign w:val="bottom"/>
            <w:hideMark/>
          </w:tcPr>
          <w:p w14:paraId="17D48F8F"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5 577 500</w:t>
            </w:r>
          </w:p>
        </w:tc>
        <w:tc>
          <w:tcPr>
            <w:tcW w:w="1360" w:type="dxa"/>
            <w:tcBorders>
              <w:top w:val="nil"/>
              <w:left w:val="nil"/>
              <w:bottom w:val="single" w:sz="4" w:space="0" w:color="auto"/>
              <w:right w:val="single" w:sz="4" w:space="0" w:color="auto"/>
            </w:tcBorders>
            <w:shd w:val="clear" w:color="auto" w:fill="auto"/>
            <w:noWrap/>
            <w:vAlign w:val="bottom"/>
            <w:hideMark/>
          </w:tcPr>
          <w:p w14:paraId="509425E2"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0</w:t>
            </w:r>
          </w:p>
        </w:tc>
        <w:tc>
          <w:tcPr>
            <w:tcW w:w="1560" w:type="dxa"/>
            <w:tcBorders>
              <w:top w:val="nil"/>
              <w:left w:val="nil"/>
              <w:bottom w:val="single" w:sz="4" w:space="0" w:color="auto"/>
              <w:right w:val="single" w:sz="4" w:space="0" w:color="auto"/>
            </w:tcBorders>
            <w:shd w:val="clear" w:color="auto" w:fill="auto"/>
            <w:noWrap/>
            <w:vAlign w:val="bottom"/>
            <w:hideMark/>
          </w:tcPr>
          <w:p w14:paraId="5E7E2D23"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5 577 500</w:t>
            </w:r>
          </w:p>
        </w:tc>
      </w:tr>
      <w:tr w:rsidR="009C385A" w:rsidRPr="009C385A" w14:paraId="094C342B"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52C8FA"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300000</w:t>
            </w:r>
          </w:p>
        </w:tc>
        <w:tc>
          <w:tcPr>
            <w:tcW w:w="3560" w:type="dxa"/>
            <w:tcBorders>
              <w:top w:val="nil"/>
              <w:left w:val="nil"/>
              <w:bottom w:val="single" w:sz="4" w:space="0" w:color="auto"/>
              <w:right w:val="single" w:sz="4" w:space="0" w:color="auto"/>
            </w:tcBorders>
            <w:shd w:val="clear" w:color="auto" w:fill="auto"/>
            <w:vAlign w:val="bottom"/>
            <w:hideMark/>
          </w:tcPr>
          <w:p w14:paraId="01F4DBAB" w14:textId="77777777" w:rsidR="009C385A" w:rsidRPr="009C385A" w:rsidRDefault="009C385A" w:rsidP="009C385A">
            <w:pPr>
              <w:spacing w:after="0" w:line="240" w:lineRule="auto"/>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Füüsilise isiku tulumaks</w:t>
            </w:r>
          </w:p>
        </w:tc>
        <w:tc>
          <w:tcPr>
            <w:tcW w:w="1480" w:type="dxa"/>
            <w:tcBorders>
              <w:top w:val="nil"/>
              <w:left w:val="nil"/>
              <w:bottom w:val="single" w:sz="4" w:space="0" w:color="auto"/>
              <w:right w:val="single" w:sz="4" w:space="0" w:color="auto"/>
            </w:tcBorders>
            <w:shd w:val="clear" w:color="auto" w:fill="auto"/>
            <w:noWrap/>
            <w:vAlign w:val="bottom"/>
            <w:hideMark/>
          </w:tcPr>
          <w:p w14:paraId="299BCF1E"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5 400 000</w:t>
            </w:r>
          </w:p>
        </w:tc>
        <w:tc>
          <w:tcPr>
            <w:tcW w:w="1360" w:type="dxa"/>
            <w:tcBorders>
              <w:top w:val="nil"/>
              <w:left w:val="nil"/>
              <w:bottom w:val="single" w:sz="4" w:space="0" w:color="auto"/>
              <w:right w:val="single" w:sz="4" w:space="0" w:color="auto"/>
            </w:tcBorders>
            <w:shd w:val="clear" w:color="auto" w:fill="auto"/>
            <w:noWrap/>
            <w:vAlign w:val="bottom"/>
            <w:hideMark/>
          </w:tcPr>
          <w:p w14:paraId="59657AE1" w14:textId="77777777" w:rsidR="009C385A" w:rsidRPr="009C385A" w:rsidRDefault="009C385A" w:rsidP="009C385A">
            <w:pPr>
              <w:spacing w:after="0" w:line="240" w:lineRule="auto"/>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2527F76F"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5 400 000</w:t>
            </w:r>
          </w:p>
        </w:tc>
      </w:tr>
      <w:tr w:rsidR="009C385A" w:rsidRPr="009C385A" w14:paraId="66AD650A"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7A1D1A"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303000</w:t>
            </w:r>
          </w:p>
        </w:tc>
        <w:tc>
          <w:tcPr>
            <w:tcW w:w="3560" w:type="dxa"/>
            <w:tcBorders>
              <w:top w:val="nil"/>
              <w:left w:val="nil"/>
              <w:bottom w:val="single" w:sz="4" w:space="0" w:color="auto"/>
              <w:right w:val="single" w:sz="4" w:space="0" w:color="auto"/>
            </w:tcBorders>
            <w:shd w:val="clear" w:color="auto" w:fill="auto"/>
            <w:vAlign w:val="bottom"/>
            <w:hideMark/>
          </w:tcPr>
          <w:p w14:paraId="26BB533A" w14:textId="77777777" w:rsidR="009C385A" w:rsidRPr="009C385A" w:rsidRDefault="009C385A" w:rsidP="009C385A">
            <w:pPr>
              <w:spacing w:after="0" w:line="240" w:lineRule="auto"/>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Maamaks</w:t>
            </w:r>
          </w:p>
        </w:tc>
        <w:tc>
          <w:tcPr>
            <w:tcW w:w="1480" w:type="dxa"/>
            <w:tcBorders>
              <w:top w:val="nil"/>
              <w:left w:val="nil"/>
              <w:bottom w:val="single" w:sz="4" w:space="0" w:color="auto"/>
              <w:right w:val="single" w:sz="4" w:space="0" w:color="auto"/>
            </w:tcBorders>
            <w:shd w:val="clear" w:color="auto" w:fill="auto"/>
            <w:noWrap/>
            <w:vAlign w:val="bottom"/>
            <w:hideMark/>
          </w:tcPr>
          <w:p w14:paraId="7B74974E"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175 500</w:t>
            </w:r>
          </w:p>
        </w:tc>
        <w:tc>
          <w:tcPr>
            <w:tcW w:w="1360" w:type="dxa"/>
            <w:tcBorders>
              <w:top w:val="nil"/>
              <w:left w:val="nil"/>
              <w:bottom w:val="single" w:sz="4" w:space="0" w:color="auto"/>
              <w:right w:val="single" w:sz="4" w:space="0" w:color="auto"/>
            </w:tcBorders>
            <w:shd w:val="clear" w:color="auto" w:fill="auto"/>
            <w:noWrap/>
            <w:vAlign w:val="bottom"/>
            <w:hideMark/>
          </w:tcPr>
          <w:p w14:paraId="42DD973A" w14:textId="77777777" w:rsidR="009C385A" w:rsidRPr="009C385A" w:rsidRDefault="009C385A" w:rsidP="009C385A">
            <w:pPr>
              <w:spacing w:after="0" w:line="240" w:lineRule="auto"/>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49FF6AB4"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175 500</w:t>
            </w:r>
          </w:p>
        </w:tc>
      </w:tr>
      <w:tr w:rsidR="009C385A" w:rsidRPr="009C385A" w14:paraId="45C76B6A"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0A0ED2"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304400</w:t>
            </w:r>
          </w:p>
        </w:tc>
        <w:tc>
          <w:tcPr>
            <w:tcW w:w="3560" w:type="dxa"/>
            <w:tcBorders>
              <w:top w:val="nil"/>
              <w:left w:val="nil"/>
              <w:bottom w:val="single" w:sz="4" w:space="0" w:color="auto"/>
              <w:right w:val="single" w:sz="4" w:space="0" w:color="auto"/>
            </w:tcBorders>
            <w:shd w:val="clear" w:color="auto" w:fill="auto"/>
            <w:vAlign w:val="bottom"/>
            <w:hideMark/>
          </w:tcPr>
          <w:p w14:paraId="0DE74E22" w14:textId="77777777" w:rsidR="009C385A" w:rsidRPr="009C385A" w:rsidRDefault="009C385A" w:rsidP="009C385A">
            <w:pPr>
              <w:spacing w:after="0" w:line="240" w:lineRule="auto"/>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Reklaamimaks</w:t>
            </w:r>
          </w:p>
        </w:tc>
        <w:tc>
          <w:tcPr>
            <w:tcW w:w="1480" w:type="dxa"/>
            <w:tcBorders>
              <w:top w:val="nil"/>
              <w:left w:val="nil"/>
              <w:bottom w:val="single" w:sz="4" w:space="0" w:color="auto"/>
              <w:right w:val="single" w:sz="4" w:space="0" w:color="auto"/>
            </w:tcBorders>
            <w:shd w:val="clear" w:color="auto" w:fill="auto"/>
            <w:noWrap/>
            <w:vAlign w:val="bottom"/>
            <w:hideMark/>
          </w:tcPr>
          <w:p w14:paraId="7DAD1888"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2 000</w:t>
            </w:r>
          </w:p>
        </w:tc>
        <w:tc>
          <w:tcPr>
            <w:tcW w:w="1360" w:type="dxa"/>
            <w:tcBorders>
              <w:top w:val="nil"/>
              <w:left w:val="nil"/>
              <w:bottom w:val="single" w:sz="4" w:space="0" w:color="auto"/>
              <w:right w:val="single" w:sz="4" w:space="0" w:color="auto"/>
            </w:tcBorders>
            <w:shd w:val="clear" w:color="auto" w:fill="auto"/>
            <w:noWrap/>
            <w:vAlign w:val="bottom"/>
            <w:hideMark/>
          </w:tcPr>
          <w:p w14:paraId="749323B9" w14:textId="77777777" w:rsidR="009C385A" w:rsidRPr="009C385A" w:rsidRDefault="009C385A" w:rsidP="009C385A">
            <w:pPr>
              <w:spacing w:after="0" w:line="240" w:lineRule="auto"/>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4BCE5609"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2 000</w:t>
            </w:r>
          </w:p>
        </w:tc>
      </w:tr>
      <w:tr w:rsidR="009C385A" w:rsidRPr="009C385A" w14:paraId="1196C83F"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709AAD"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32</w:t>
            </w:r>
          </w:p>
        </w:tc>
        <w:tc>
          <w:tcPr>
            <w:tcW w:w="3560" w:type="dxa"/>
            <w:tcBorders>
              <w:top w:val="nil"/>
              <w:left w:val="nil"/>
              <w:bottom w:val="single" w:sz="4" w:space="0" w:color="auto"/>
              <w:right w:val="single" w:sz="4" w:space="0" w:color="auto"/>
            </w:tcBorders>
            <w:shd w:val="clear" w:color="auto" w:fill="auto"/>
            <w:vAlign w:val="bottom"/>
            <w:hideMark/>
          </w:tcPr>
          <w:p w14:paraId="10EA982C" w14:textId="77777777" w:rsidR="009C385A" w:rsidRPr="009C385A" w:rsidRDefault="009C385A" w:rsidP="009C385A">
            <w:pPr>
              <w:spacing w:after="0" w:line="240" w:lineRule="auto"/>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Tulud kaupade ja teenuste müügist</w:t>
            </w:r>
          </w:p>
        </w:tc>
        <w:tc>
          <w:tcPr>
            <w:tcW w:w="1480" w:type="dxa"/>
            <w:tcBorders>
              <w:top w:val="nil"/>
              <w:left w:val="nil"/>
              <w:bottom w:val="single" w:sz="4" w:space="0" w:color="auto"/>
              <w:right w:val="single" w:sz="4" w:space="0" w:color="auto"/>
            </w:tcBorders>
            <w:shd w:val="clear" w:color="auto" w:fill="auto"/>
            <w:noWrap/>
            <w:vAlign w:val="bottom"/>
            <w:hideMark/>
          </w:tcPr>
          <w:p w14:paraId="12DC81BD"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468 400</w:t>
            </w:r>
          </w:p>
        </w:tc>
        <w:tc>
          <w:tcPr>
            <w:tcW w:w="1360" w:type="dxa"/>
            <w:tcBorders>
              <w:top w:val="nil"/>
              <w:left w:val="nil"/>
              <w:bottom w:val="single" w:sz="4" w:space="0" w:color="auto"/>
              <w:right w:val="single" w:sz="4" w:space="0" w:color="auto"/>
            </w:tcBorders>
            <w:shd w:val="clear" w:color="auto" w:fill="auto"/>
            <w:noWrap/>
            <w:vAlign w:val="bottom"/>
            <w:hideMark/>
          </w:tcPr>
          <w:p w14:paraId="3069FA84"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15 000</w:t>
            </w:r>
          </w:p>
        </w:tc>
        <w:tc>
          <w:tcPr>
            <w:tcW w:w="1560" w:type="dxa"/>
            <w:tcBorders>
              <w:top w:val="nil"/>
              <w:left w:val="nil"/>
              <w:bottom w:val="single" w:sz="4" w:space="0" w:color="auto"/>
              <w:right w:val="single" w:sz="4" w:space="0" w:color="auto"/>
            </w:tcBorders>
            <w:shd w:val="clear" w:color="auto" w:fill="auto"/>
            <w:noWrap/>
            <w:vAlign w:val="bottom"/>
            <w:hideMark/>
          </w:tcPr>
          <w:p w14:paraId="6CBC5F09"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483 400</w:t>
            </w:r>
          </w:p>
        </w:tc>
      </w:tr>
      <w:tr w:rsidR="009C385A" w:rsidRPr="009C385A" w14:paraId="66117943"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8CC29F"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352</w:t>
            </w:r>
          </w:p>
        </w:tc>
        <w:tc>
          <w:tcPr>
            <w:tcW w:w="3560" w:type="dxa"/>
            <w:tcBorders>
              <w:top w:val="nil"/>
              <w:left w:val="nil"/>
              <w:bottom w:val="single" w:sz="4" w:space="0" w:color="auto"/>
              <w:right w:val="single" w:sz="4" w:space="0" w:color="auto"/>
            </w:tcBorders>
            <w:shd w:val="clear" w:color="auto" w:fill="auto"/>
            <w:vAlign w:val="bottom"/>
            <w:hideMark/>
          </w:tcPr>
          <w:p w14:paraId="13132E46" w14:textId="77777777" w:rsidR="009C385A" w:rsidRPr="009C385A" w:rsidRDefault="009C385A" w:rsidP="009C385A">
            <w:pPr>
              <w:spacing w:after="0" w:line="240" w:lineRule="auto"/>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Saadud toetused tegevuskuludeks</w:t>
            </w:r>
          </w:p>
        </w:tc>
        <w:tc>
          <w:tcPr>
            <w:tcW w:w="1480" w:type="dxa"/>
            <w:tcBorders>
              <w:top w:val="nil"/>
              <w:left w:val="nil"/>
              <w:bottom w:val="single" w:sz="4" w:space="0" w:color="auto"/>
              <w:right w:val="single" w:sz="4" w:space="0" w:color="auto"/>
            </w:tcBorders>
            <w:shd w:val="clear" w:color="auto" w:fill="auto"/>
            <w:noWrap/>
            <w:vAlign w:val="bottom"/>
            <w:hideMark/>
          </w:tcPr>
          <w:p w14:paraId="61E2E51B"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3 217 000</w:t>
            </w:r>
          </w:p>
        </w:tc>
        <w:tc>
          <w:tcPr>
            <w:tcW w:w="1360" w:type="dxa"/>
            <w:tcBorders>
              <w:top w:val="nil"/>
              <w:left w:val="nil"/>
              <w:bottom w:val="single" w:sz="4" w:space="0" w:color="auto"/>
              <w:right w:val="single" w:sz="4" w:space="0" w:color="auto"/>
            </w:tcBorders>
            <w:shd w:val="clear" w:color="auto" w:fill="auto"/>
            <w:noWrap/>
            <w:vAlign w:val="bottom"/>
            <w:hideMark/>
          </w:tcPr>
          <w:p w14:paraId="587C270E"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15 063</w:t>
            </w:r>
          </w:p>
        </w:tc>
        <w:tc>
          <w:tcPr>
            <w:tcW w:w="1560" w:type="dxa"/>
            <w:tcBorders>
              <w:top w:val="nil"/>
              <w:left w:val="nil"/>
              <w:bottom w:val="single" w:sz="4" w:space="0" w:color="auto"/>
              <w:right w:val="single" w:sz="4" w:space="0" w:color="auto"/>
            </w:tcBorders>
            <w:shd w:val="clear" w:color="auto" w:fill="auto"/>
            <w:noWrap/>
            <w:vAlign w:val="bottom"/>
            <w:hideMark/>
          </w:tcPr>
          <w:p w14:paraId="2DF333A8"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3 232 063</w:t>
            </w:r>
          </w:p>
        </w:tc>
      </w:tr>
      <w:tr w:rsidR="009C385A" w:rsidRPr="009C385A" w14:paraId="185FA8A0"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65F93F"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352001</w:t>
            </w:r>
          </w:p>
        </w:tc>
        <w:tc>
          <w:tcPr>
            <w:tcW w:w="3560" w:type="dxa"/>
            <w:tcBorders>
              <w:top w:val="nil"/>
              <w:left w:val="nil"/>
              <w:bottom w:val="single" w:sz="4" w:space="0" w:color="auto"/>
              <w:right w:val="single" w:sz="4" w:space="0" w:color="auto"/>
            </w:tcBorders>
            <w:shd w:val="clear" w:color="auto" w:fill="auto"/>
            <w:vAlign w:val="bottom"/>
            <w:hideMark/>
          </w:tcPr>
          <w:p w14:paraId="2E17D408" w14:textId="77777777" w:rsidR="009C385A" w:rsidRPr="009C385A" w:rsidRDefault="009C385A" w:rsidP="009C385A">
            <w:pPr>
              <w:spacing w:after="0" w:line="240" w:lineRule="auto"/>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Tasandusfond</w:t>
            </w:r>
          </w:p>
        </w:tc>
        <w:tc>
          <w:tcPr>
            <w:tcW w:w="1480" w:type="dxa"/>
            <w:tcBorders>
              <w:top w:val="nil"/>
              <w:left w:val="nil"/>
              <w:bottom w:val="single" w:sz="4" w:space="0" w:color="auto"/>
              <w:right w:val="single" w:sz="4" w:space="0" w:color="auto"/>
            </w:tcBorders>
            <w:shd w:val="clear" w:color="auto" w:fill="auto"/>
            <w:noWrap/>
            <w:vAlign w:val="bottom"/>
            <w:hideMark/>
          </w:tcPr>
          <w:p w14:paraId="632E1131"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505 000</w:t>
            </w:r>
          </w:p>
        </w:tc>
        <w:tc>
          <w:tcPr>
            <w:tcW w:w="1360" w:type="dxa"/>
            <w:tcBorders>
              <w:top w:val="nil"/>
              <w:left w:val="nil"/>
              <w:bottom w:val="single" w:sz="4" w:space="0" w:color="auto"/>
              <w:right w:val="single" w:sz="4" w:space="0" w:color="auto"/>
            </w:tcBorders>
            <w:shd w:val="clear" w:color="auto" w:fill="auto"/>
            <w:noWrap/>
            <w:vAlign w:val="bottom"/>
            <w:hideMark/>
          </w:tcPr>
          <w:p w14:paraId="79568048"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837</w:t>
            </w:r>
          </w:p>
        </w:tc>
        <w:tc>
          <w:tcPr>
            <w:tcW w:w="1560" w:type="dxa"/>
            <w:tcBorders>
              <w:top w:val="nil"/>
              <w:left w:val="nil"/>
              <w:bottom w:val="single" w:sz="4" w:space="0" w:color="auto"/>
              <w:right w:val="single" w:sz="4" w:space="0" w:color="auto"/>
            </w:tcBorders>
            <w:shd w:val="clear" w:color="auto" w:fill="auto"/>
            <w:noWrap/>
            <w:vAlign w:val="bottom"/>
            <w:hideMark/>
          </w:tcPr>
          <w:p w14:paraId="06843130"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505 837</w:t>
            </w:r>
          </w:p>
        </w:tc>
      </w:tr>
      <w:tr w:rsidR="009C385A" w:rsidRPr="009C385A" w14:paraId="163E7519"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D4BFB8"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352000</w:t>
            </w:r>
          </w:p>
        </w:tc>
        <w:tc>
          <w:tcPr>
            <w:tcW w:w="3560" w:type="dxa"/>
            <w:tcBorders>
              <w:top w:val="nil"/>
              <w:left w:val="nil"/>
              <w:bottom w:val="single" w:sz="4" w:space="0" w:color="auto"/>
              <w:right w:val="single" w:sz="4" w:space="0" w:color="auto"/>
            </w:tcBorders>
            <w:shd w:val="clear" w:color="auto" w:fill="auto"/>
            <w:vAlign w:val="bottom"/>
            <w:hideMark/>
          </w:tcPr>
          <w:p w14:paraId="04CBB529" w14:textId="77777777" w:rsidR="009C385A" w:rsidRPr="009C385A" w:rsidRDefault="009C385A" w:rsidP="009C385A">
            <w:pPr>
              <w:spacing w:after="0" w:line="240" w:lineRule="auto"/>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Toetusfond</w:t>
            </w:r>
          </w:p>
        </w:tc>
        <w:tc>
          <w:tcPr>
            <w:tcW w:w="1480" w:type="dxa"/>
            <w:tcBorders>
              <w:top w:val="nil"/>
              <w:left w:val="nil"/>
              <w:bottom w:val="single" w:sz="4" w:space="0" w:color="auto"/>
              <w:right w:val="single" w:sz="4" w:space="0" w:color="auto"/>
            </w:tcBorders>
            <w:shd w:val="clear" w:color="auto" w:fill="auto"/>
            <w:noWrap/>
            <w:vAlign w:val="bottom"/>
            <w:hideMark/>
          </w:tcPr>
          <w:p w14:paraId="15F1AC08"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2 712 000</w:t>
            </w:r>
          </w:p>
        </w:tc>
        <w:tc>
          <w:tcPr>
            <w:tcW w:w="1360" w:type="dxa"/>
            <w:tcBorders>
              <w:top w:val="nil"/>
              <w:left w:val="nil"/>
              <w:bottom w:val="single" w:sz="4" w:space="0" w:color="auto"/>
              <w:right w:val="single" w:sz="4" w:space="0" w:color="auto"/>
            </w:tcBorders>
            <w:shd w:val="clear" w:color="auto" w:fill="auto"/>
            <w:noWrap/>
            <w:vAlign w:val="bottom"/>
            <w:hideMark/>
          </w:tcPr>
          <w:p w14:paraId="736162FB"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14 226</w:t>
            </w:r>
          </w:p>
        </w:tc>
        <w:tc>
          <w:tcPr>
            <w:tcW w:w="1560" w:type="dxa"/>
            <w:tcBorders>
              <w:top w:val="nil"/>
              <w:left w:val="nil"/>
              <w:bottom w:val="single" w:sz="4" w:space="0" w:color="auto"/>
              <w:right w:val="single" w:sz="4" w:space="0" w:color="auto"/>
            </w:tcBorders>
            <w:shd w:val="clear" w:color="auto" w:fill="auto"/>
            <w:noWrap/>
            <w:vAlign w:val="bottom"/>
            <w:hideMark/>
          </w:tcPr>
          <w:p w14:paraId="7A1F1A3C"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2 726 226</w:t>
            </w:r>
          </w:p>
        </w:tc>
      </w:tr>
      <w:tr w:rsidR="009C385A" w:rsidRPr="009C385A" w14:paraId="436DE610"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1EF8F3"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350,352</w:t>
            </w:r>
          </w:p>
        </w:tc>
        <w:tc>
          <w:tcPr>
            <w:tcW w:w="3560" w:type="dxa"/>
            <w:tcBorders>
              <w:top w:val="nil"/>
              <w:left w:val="nil"/>
              <w:bottom w:val="single" w:sz="4" w:space="0" w:color="auto"/>
              <w:right w:val="single" w:sz="4" w:space="0" w:color="auto"/>
            </w:tcBorders>
            <w:shd w:val="clear" w:color="auto" w:fill="auto"/>
            <w:vAlign w:val="bottom"/>
            <w:hideMark/>
          </w:tcPr>
          <w:p w14:paraId="40417D4F" w14:textId="77777777" w:rsidR="009C385A" w:rsidRPr="009C385A" w:rsidRDefault="009C385A" w:rsidP="009C385A">
            <w:pPr>
              <w:spacing w:after="0" w:line="240" w:lineRule="auto"/>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Muud saadud toetused tegevuskuludeks</w:t>
            </w:r>
          </w:p>
        </w:tc>
        <w:tc>
          <w:tcPr>
            <w:tcW w:w="1480" w:type="dxa"/>
            <w:tcBorders>
              <w:top w:val="nil"/>
              <w:left w:val="nil"/>
              <w:bottom w:val="single" w:sz="4" w:space="0" w:color="auto"/>
              <w:right w:val="single" w:sz="4" w:space="0" w:color="auto"/>
            </w:tcBorders>
            <w:shd w:val="clear" w:color="auto" w:fill="auto"/>
            <w:noWrap/>
            <w:vAlign w:val="bottom"/>
            <w:hideMark/>
          </w:tcPr>
          <w:p w14:paraId="2B71236E"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83 300</w:t>
            </w:r>
          </w:p>
        </w:tc>
        <w:tc>
          <w:tcPr>
            <w:tcW w:w="1360" w:type="dxa"/>
            <w:tcBorders>
              <w:top w:val="nil"/>
              <w:left w:val="nil"/>
              <w:bottom w:val="single" w:sz="4" w:space="0" w:color="auto"/>
              <w:right w:val="single" w:sz="4" w:space="0" w:color="auto"/>
            </w:tcBorders>
            <w:shd w:val="clear" w:color="auto" w:fill="auto"/>
            <w:noWrap/>
            <w:vAlign w:val="bottom"/>
            <w:hideMark/>
          </w:tcPr>
          <w:p w14:paraId="2E6903BC"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18 937</w:t>
            </w:r>
          </w:p>
        </w:tc>
        <w:tc>
          <w:tcPr>
            <w:tcW w:w="1560" w:type="dxa"/>
            <w:tcBorders>
              <w:top w:val="nil"/>
              <w:left w:val="nil"/>
              <w:bottom w:val="single" w:sz="4" w:space="0" w:color="auto"/>
              <w:right w:val="single" w:sz="4" w:space="0" w:color="auto"/>
            </w:tcBorders>
            <w:shd w:val="clear" w:color="auto" w:fill="auto"/>
            <w:noWrap/>
            <w:vAlign w:val="bottom"/>
            <w:hideMark/>
          </w:tcPr>
          <w:p w14:paraId="0DC115CC"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102 237</w:t>
            </w:r>
          </w:p>
        </w:tc>
      </w:tr>
      <w:tr w:rsidR="009C385A" w:rsidRPr="009C385A" w14:paraId="034542D2" w14:textId="77777777" w:rsidTr="009C38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1FBB11" w14:textId="77777777" w:rsidR="009C385A" w:rsidRPr="009C385A" w:rsidRDefault="009C385A" w:rsidP="009C385A">
            <w:pPr>
              <w:spacing w:after="0" w:line="240" w:lineRule="auto"/>
              <w:jc w:val="right"/>
              <w:rPr>
                <w:rFonts w:ascii="Times New Roman" w:eastAsia="Times New Roman" w:hAnsi="Times New Roman" w:cs="Times New Roman"/>
                <w:color w:val="000000"/>
                <w:lang w:eastAsia="et-EE"/>
              </w:rPr>
            </w:pPr>
            <w:r w:rsidRPr="009C385A">
              <w:rPr>
                <w:rFonts w:ascii="Times New Roman" w:eastAsia="Times New Roman" w:hAnsi="Times New Roman" w:cs="Times New Roman"/>
                <w:color w:val="000000"/>
                <w:lang w:eastAsia="et-EE"/>
              </w:rPr>
              <w:t>38</w:t>
            </w:r>
          </w:p>
        </w:tc>
        <w:tc>
          <w:tcPr>
            <w:tcW w:w="3560" w:type="dxa"/>
            <w:tcBorders>
              <w:top w:val="nil"/>
              <w:left w:val="nil"/>
              <w:bottom w:val="single" w:sz="4" w:space="0" w:color="auto"/>
              <w:right w:val="single" w:sz="4" w:space="0" w:color="auto"/>
            </w:tcBorders>
            <w:shd w:val="clear" w:color="auto" w:fill="auto"/>
            <w:vAlign w:val="bottom"/>
            <w:hideMark/>
          </w:tcPr>
          <w:p w14:paraId="5E587169" w14:textId="77777777" w:rsidR="009C385A" w:rsidRPr="009C385A" w:rsidRDefault="009C385A" w:rsidP="009C385A">
            <w:pPr>
              <w:spacing w:after="0" w:line="240" w:lineRule="auto"/>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Muud tegevustulud</w:t>
            </w:r>
          </w:p>
        </w:tc>
        <w:tc>
          <w:tcPr>
            <w:tcW w:w="1480" w:type="dxa"/>
            <w:tcBorders>
              <w:top w:val="nil"/>
              <w:left w:val="nil"/>
              <w:bottom w:val="single" w:sz="4" w:space="0" w:color="auto"/>
              <w:right w:val="single" w:sz="4" w:space="0" w:color="auto"/>
            </w:tcBorders>
            <w:shd w:val="clear" w:color="auto" w:fill="auto"/>
            <w:noWrap/>
            <w:vAlign w:val="bottom"/>
            <w:hideMark/>
          </w:tcPr>
          <w:p w14:paraId="0203BB1D"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12 000</w:t>
            </w:r>
          </w:p>
        </w:tc>
        <w:tc>
          <w:tcPr>
            <w:tcW w:w="1360" w:type="dxa"/>
            <w:tcBorders>
              <w:top w:val="nil"/>
              <w:left w:val="nil"/>
              <w:bottom w:val="single" w:sz="4" w:space="0" w:color="auto"/>
              <w:right w:val="single" w:sz="4" w:space="0" w:color="auto"/>
            </w:tcBorders>
            <w:shd w:val="clear" w:color="auto" w:fill="auto"/>
            <w:noWrap/>
            <w:vAlign w:val="bottom"/>
            <w:hideMark/>
          </w:tcPr>
          <w:p w14:paraId="642E0593" w14:textId="77777777" w:rsidR="009C385A" w:rsidRPr="009C385A" w:rsidRDefault="009C385A" w:rsidP="009C385A">
            <w:pPr>
              <w:spacing w:after="0" w:line="240" w:lineRule="auto"/>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5498C187" w14:textId="77777777" w:rsidR="009C385A" w:rsidRPr="009C385A" w:rsidRDefault="009C385A" w:rsidP="009C385A">
            <w:pPr>
              <w:spacing w:after="0" w:line="240" w:lineRule="auto"/>
              <w:jc w:val="right"/>
              <w:rPr>
                <w:rFonts w:ascii="Times New Roman" w:eastAsia="Times New Roman" w:hAnsi="Times New Roman" w:cs="Times New Roman"/>
                <w:b/>
                <w:bCs/>
                <w:color w:val="000000"/>
                <w:lang w:eastAsia="et-EE"/>
              </w:rPr>
            </w:pPr>
            <w:r w:rsidRPr="009C385A">
              <w:rPr>
                <w:rFonts w:ascii="Times New Roman" w:eastAsia="Times New Roman" w:hAnsi="Times New Roman" w:cs="Times New Roman"/>
                <w:b/>
                <w:bCs/>
                <w:color w:val="000000"/>
                <w:lang w:eastAsia="et-EE"/>
              </w:rPr>
              <w:t>12 000</w:t>
            </w:r>
          </w:p>
        </w:tc>
      </w:tr>
    </w:tbl>
    <w:p w14:paraId="1AEB18E7" w14:textId="77777777" w:rsidR="00967420" w:rsidRPr="00E834BC" w:rsidRDefault="00967420" w:rsidP="003E5939">
      <w:pPr>
        <w:rPr>
          <w:rFonts w:ascii="Times New Roman" w:hAnsi="Times New Roman" w:cs="Times New Roman"/>
          <w:sz w:val="24"/>
          <w:szCs w:val="24"/>
        </w:rPr>
      </w:pPr>
    </w:p>
    <w:p w14:paraId="38CD575B" w14:textId="73DC3E08" w:rsidR="00F65464" w:rsidRDefault="00E834BC" w:rsidP="00E834BC">
      <w:pPr>
        <w:spacing w:after="0"/>
        <w:rPr>
          <w:rFonts w:ascii="Times New Roman" w:hAnsi="Times New Roman" w:cs="Times New Roman"/>
          <w:sz w:val="24"/>
          <w:szCs w:val="24"/>
        </w:rPr>
      </w:pPr>
      <w:r w:rsidRPr="009911ED">
        <w:rPr>
          <w:rFonts w:ascii="Times New Roman" w:hAnsi="Times New Roman" w:cs="Times New Roman"/>
          <w:sz w:val="24"/>
          <w:szCs w:val="24"/>
        </w:rPr>
        <w:t xml:space="preserve">Lisaeelarvega suurenevad põhitegevuse tulud </w:t>
      </w:r>
      <w:r w:rsidR="00A37EDB">
        <w:rPr>
          <w:rFonts w:ascii="Times New Roman" w:hAnsi="Times New Roman" w:cs="Times New Roman"/>
          <w:sz w:val="24"/>
          <w:szCs w:val="24"/>
        </w:rPr>
        <w:t>49 000</w:t>
      </w:r>
      <w:r w:rsidRPr="009911ED">
        <w:rPr>
          <w:rFonts w:ascii="Times New Roman" w:hAnsi="Times New Roman" w:cs="Times New Roman"/>
          <w:sz w:val="24"/>
          <w:szCs w:val="24"/>
        </w:rPr>
        <w:t xml:space="preserve"> eurot.</w:t>
      </w:r>
    </w:p>
    <w:p w14:paraId="79A87265" w14:textId="77777777" w:rsidR="00F65464" w:rsidRDefault="00F65464" w:rsidP="00E834BC">
      <w:pPr>
        <w:spacing w:after="0"/>
        <w:rPr>
          <w:rFonts w:ascii="Times New Roman" w:hAnsi="Times New Roman" w:cs="Times New Roman"/>
          <w:sz w:val="24"/>
          <w:szCs w:val="24"/>
        </w:rPr>
      </w:pPr>
    </w:p>
    <w:p w14:paraId="489FD8D0" w14:textId="6344B8CF" w:rsidR="006C0D05" w:rsidRPr="009911ED" w:rsidRDefault="006C0D05" w:rsidP="00E834BC">
      <w:pPr>
        <w:spacing w:after="0"/>
        <w:rPr>
          <w:rFonts w:ascii="Times New Roman" w:hAnsi="Times New Roman" w:cs="Times New Roman"/>
          <w:sz w:val="24"/>
          <w:szCs w:val="24"/>
        </w:rPr>
      </w:pPr>
      <w:r>
        <w:rPr>
          <w:rFonts w:ascii="Times New Roman" w:hAnsi="Times New Roman" w:cs="Times New Roman"/>
          <w:sz w:val="24"/>
          <w:szCs w:val="24"/>
        </w:rPr>
        <w:t xml:space="preserve">Tulud kaupade ja teenuste müügist suurenevad </w:t>
      </w:r>
      <w:r w:rsidR="00963114">
        <w:rPr>
          <w:rFonts w:ascii="Times New Roman" w:hAnsi="Times New Roman" w:cs="Times New Roman"/>
          <w:sz w:val="24"/>
          <w:szCs w:val="24"/>
        </w:rPr>
        <w:t>15 000 eurot</w:t>
      </w:r>
      <w:r w:rsidR="003E60D7">
        <w:rPr>
          <w:rFonts w:ascii="Times New Roman" w:hAnsi="Times New Roman" w:cs="Times New Roman"/>
          <w:sz w:val="24"/>
          <w:szCs w:val="24"/>
        </w:rPr>
        <w:t xml:space="preserve"> </w:t>
      </w:r>
      <w:r w:rsidR="00CD0378">
        <w:rPr>
          <w:rFonts w:ascii="Times New Roman" w:hAnsi="Times New Roman" w:cs="Times New Roman"/>
          <w:sz w:val="24"/>
          <w:szCs w:val="24"/>
        </w:rPr>
        <w:t xml:space="preserve">seoses </w:t>
      </w:r>
      <w:r w:rsidR="004A2488">
        <w:rPr>
          <w:rFonts w:ascii="Times New Roman" w:hAnsi="Times New Roman" w:cs="Times New Roman"/>
          <w:sz w:val="24"/>
          <w:szCs w:val="24"/>
        </w:rPr>
        <w:t xml:space="preserve">Päästeametilt </w:t>
      </w:r>
      <w:r w:rsidR="00144872">
        <w:rPr>
          <w:rFonts w:ascii="Times New Roman" w:hAnsi="Times New Roman" w:cs="Times New Roman"/>
          <w:sz w:val="24"/>
          <w:szCs w:val="24"/>
        </w:rPr>
        <w:t>eraldatava toetuse suurenemisega.</w:t>
      </w:r>
    </w:p>
    <w:p w14:paraId="22C8C966" w14:textId="591A4752" w:rsidR="006C0D05" w:rsidRDefault="006C0D05" w:rsidP="006C0D05">
      <w:pPr>
        <w:spacing w:after="0"/>
        <w:rPr>
          <w:rFonts w:ascii="Times New Roman" w:hAnsi="Times New Roman" w:cs="Times New Roman"/>
          <w:sz w:val="24"/>
          <w:szCs w:val="24"/>
        </w:rPr>
      </w:pPr>
      <w:r w:rsidRPr="009911ED">
        <w:rPr>
          <w:rFonts w:ascii="Times New Roman" w:hAnsi="Times New Roman" w:cs="Times New Roman"/>
          <w:sz w:val="24"/>
          <w:szCs w:val="24"/>
        </w:rPr>
        <w:t xml:space="preserve">Tasandusfondi tulu </w:t>
      </w:r>
      <w:r w:rsidR="00946AEF">
        <w:rPr>
          <w:rFonts w:ascii="Times New Roman" w:hAnsi="Times New Roman" w:cs="Times New Roman"/>
          <w:sz w:val="24"/>
          <w:szCs w:val="24"/>
        </w:rPr>
        <w:t>täpsustub (+837</w:t>
      </w:r>
      <w:r w:rsidRPr="009911ED">
        <w:rPr>
          <w:rFonts w:ascii="Times New Roman" w:hAnsi="Times New Roman" w:cs="Times New Roman"/>
          <w:sz w:val="24"/>
          <w:szCs w:val="24"/>
        </w:rPr>
        <w:t xml:space="preserve"> eurot</w:t>
      </w:r>
      <w:r w:rsidR="00946AEF">
        <w:rPr>
          <w:rFonts w:ascii="Times New Roman" w:hAnsi="Times New Roman" w:cs="Times New Roman"/>
          <w:sz w:val="24"/>
          <w:szCs w:val="24"/>
        </w:rPr>
        <w:t>)</w:t>
      </w:r>
      <w:r w:rsidRPr="009911ED">
        <w:rPr>
          <w:rFonts w:ascii="Times New Roman" w:hAnsi="Times New Roman" w:cs="Times New Roman"/>
          <w:sz w:val="24"/>
          <w:szCs w:val="24"/>
        </w:rPr>
        <w:t>.</w:t>
      </w:r>
    </w:p>
    <w:p w14:paraId="31A3ECDD" w14:textId="5746B1DE" w:rsidR="00E834BC" w:rsidRPr="009911ED" w:rsidRDefault="00E834BC" w:rsidP="00E834BC">
      <w:pPr>
        <w:spacing w:after="0"/>
        <w:rPr>
          <w:rFonts w:ascii="Times New Roman" w:hAnsi="Times New Roman" w:cs="Times New Roman"/>
          <w:sz w:val="24"/>
          <w:szCs w:val="24"/>
        </w:rPr>
      </w:pPr>
      <w:r w:rsidRPr="009911ED">
        <w:rPr>
          <w:rFonts w:ascii="Times New Roman" w:hAnsi="Times New Roman" w:cs="Times New Roman"/>
          <w:sz w:val="24"/>
          <w:szCs w:val="24"/>
        </w:rPr>
        <w:t>Toetusfondi neto</w:t>
      </w:r>
      <w:r w:rsidR="008C2229" w:rsidRPr="009911ED">
        <w:rPr>
          <w:rFonts w:ascii="Times New Roman" w:hAnsi="Times New Roman" w:cs="Times New Roman"/>
          <w:sz w:val="24"/>
          <w:szCs w:val="24"/>
        </w:rPr>
        <w:t xml:space="preserve">muutus </w:t>
      </w:r>
      <w:r w:rsidRPr="009911ED">
        <w:rPr>
          <w:rFonts w:ascii="Times New Roman" w:hAnsi="Times New Roman" w:cs="Times New Roman"/>
          <w:sz w:val="24"/>
          <w:szCs w:val="24"/>
        </w:rPr>
        <w:t xml:space="preserve">on </w:t>
      </w:r>
      <w:r w:rsidR="00B734BA">
        <w:rPr>
          <w:rFonts w:ascii="Times New Roman" w:hAnsi="Times New Roman" w:cs="Times New Roman"/>
          <w:sz w:val="24"/>
          <w:szCs w:val="24"/>
        </w:rPr>
        <w:t>14 226</w:t>
      </w:r>
      <w:r w:rsidRPr="009911ED">
        <w:rPr>
          <w:rFonts w:ascii="Times New Roman" w:hAnsi="Times New Roman" w:cs="Times New Roman"/>
          <w:sz w:val="24"/>
          <w:szCs w:val="24"/>
        </w:rPr>
        <w:t xml:space="preserve"> eurot, mis kajastab järgmisi muutusi:</w:t>
      </w:r>
    </w:p>
    <w:p w14:paraId="73296A3E" w14:textId="420C560C" w:rsidR="00E834BC" w:rsidRPr="009911ED" w:rsidRDefault="00E834BC" w:rsidP="00E834BC">
      <w:pPr>
        <w:pStyle w:val="Loendilik"/>
        <w:numPr>
          <w:ilvl w:val="0"/>
          <w:numId w:val="1"/>
        </w:numPr>
        <w:spacing w:after="0"/>
        <w:rPr>
          <w:rFonts w:ascii="Times New Roman" w:hAnsi="Times New Roman" w:cs="Times New Roman"/>
          <w:sz w:val="24"/>
          <w:szCs w:val="24"/>
        </w:rPr>
      </w:pPr>
      <w:r w:rsidRPr="009911ED">
        <w:rPr>
          <w:rFonts w:ascii="Times New Roman" w:hAnsi="Times New Roman" w:cs="Times New Roman"/>
          <w:sz w:val="24"/>
          <w:szCs w:val="24"/>
        </w:rPr>
        <w:t>Riigi</w:t>
      </w:r>
      <w:r w:rsidR="00347165">
        <w:rPr>
          <w:rFonts w:ascii="Times New Roman" w:hAnsi="Times New Roman" w:cs="Times New Roman"/>
          <w:sz w:val="24"/>
          <w:szCs w:val="24"/>
        </w:rPr>
        <w:t>eelarvest</w:t>
      </w:r>
      <w:r w:rsidRPr="009911ED">
        <w:rPr>
          <w:rFonts w:ascii="Times New Roman" w:hAnsi="Times New Roman" w:cs="Times New Roman"/>
          <w:sz w:val="24"/>
          <w:szCs w:val="24"/>
        </w:rPr>
        <w:t xml:space="preserve"> eraldatud täiendav toetus </w:t>
      </w:r>
      <w:r w:rsidR="008D2E72">
        <w:rPr>
          <w:rFonts w:ascii="Times New Roman" w:hAnsi="Times New Roman" w:cs="Times New Roman"/>
          <w:sz w:val="24"/>
          <w:szCs w:val="24"/>
        </w:rPr>
        <w:t>kõrgenenud kuludega toimetulekuks</w:t>
      </w:r>
      <w:r w:rsidR="00A9107D">
        <w:rPr>
          <w:rFonts w:ascii="Times New Roman" w:hAnsi="Times New Roman" w:cs="Times New Roman"/>
          <w:sz w:val="24"/>
          <w:szCs w:val="24"/>
        </w:rPr>
        <w:t xml:space="preserve"> </w:t>
      </w:r>
      <w:r w:rsidR="002C0FC1">
        <w:rPr>
          <w:rFonts w:ascii="Times New Roman" w:hAnsi="Times New Roman" w:cs="Times New Roman"/>
          <w:sz w:val="24"/>
          <w:szCs w:val="24"/>
        </w:rPr>
        <w:t xml:space="preserve"> </w:t>
      </w:r>
      <w:r w:rsidR="006D2D81">
        <w:rPr>
          <w:rFonts w:ascii="Times New Roman" w:hAnsi="Times New Roman" w:cs="Times New Roman"/>
          <w:sz w:val="24"/>
          <w:szCs w:val="24"/>
        </w:rPr>
        <w:t>20 760</w:t>
      </w:r>
      <w:r w:rsidRPr="009911ED">
        <w:rPr>
          <w:rFonts w:ascii="Times New Roman" w:hAnsi="Times New Roman" w:cs="Times New Roman"/>
          <w:sz w:val="24"/>
          <w:szCs w:val="24"/>
        </w:rPr>
        <w:t xml:space="preserve"> eurot</w:t>
      </w:r>
    </w:p>
    <w:p w14:paraId="1A6748A9" w14:textId="08419E26" w:rsidR="00E834BC" w:rsidRPr="009911ED" w:rsidRDefault="008C2229" w:rsidP="00E834BC">
      <w:pPr>
        <w:pStyle w:val="Loendilik"/>
        <w:numPr>
          <w:ilvl w:val="0"/>
          <w:numId w:val="1"/>
        </w:numPr>
        <w:spacing w:after="0"/>
        <w:rPr>
          <w:rFonts w:ascii="Times New Roman" w:hAnsi="Times New Roman" w:cs="Times New Roman"/>
          <w:sz w:val="24"/>
          <w:szCs w:val="24"/>
        </w:rPr>
      </w:pPr>
      <w:r w:rsidRPr="009911ED">
        <w:rPr>
          <w:rFonts w:ascii="Times New Roman" w:hAnsi="Times New Roman" w:cs="Times New Roman"/>
          <w:sz w:val="24"/>
          <w:szCs w:val="24"/>
        </w:rPr>
        <w:t xml:space="preserve">Toetusfondi esialgselt kavandatud summade </w:t>
      </w:r>
      <w:r w:rsidR="000A7B54">
        <w:rPr>
          <w:rFonts w:ascii="Times New Roman" w:hAnsi="Times New Roman" w:cs="Times New Roman"/>
          <w:sz w:val="24"/>
          <w:szCs w:val="24"/>
        </w:rPr>
        <w:t>neto</w:t>
      </w:r>
      <w:r w:rsidRPr="009911ED">
        <w:rPr>
          <w:rFonts w:ascii="Times New Roman" w:hAnsi="Times New Roman" w:cs="Times New Roman"/>
          <w:sz w:val="24"/>
          <w:szCs w:val="24"/>
        </w:rPr>
        <w:t xml:space="preserve">muutus </w:t>
      </w:r>
      <w:r w:rsidR="0071472B">
        <w:rPr>
          <w:rFonts w:ascii="Times New Roman" w:hAnsi="Times New Roman" w:cs="Times New Roman"/>
          <w:sz w:val="24"/>
          <w:szCs w:val="24"/>
        </w:rPr>
        <w:t>-6 534</w:t>
      </w:r>
      <w:r w:rsidR="00467CDC">
        <w:rPr>
          <w:rFonts w:ascii="Times New Roman" w:hAnsi="Times New Roman" w:cs="Times New Roman"/>
          <w:sz w:val="24"/>
          <w:szCs w:val="24"/>
        </w:rPr>
        <w:t xml:space="preserve"> eurot</w:t>
      </w:r>
    </w:p>
    <w:p w14:paraId="414ED893" w14:textId="77777777" w:rsidR="00A4293A" w:rsidRDefault="00A4293A" w:rsidP="008C2229">
      <w:pPr>
        <w:spacing w:after="0"/>
        <w:rPr>
          <w:rFonts w:ascii="Times New Roman" w:hAnsi="Times New Roman" w:cs="Times New Roman"/>
          <w:sz w:val="24"/>
          <w:szCs w:val="24"/>
        </w:rPr>
      </w:pPr>
    </w:p>
    <w:p w14:paraId="65D71B23" w14:textId="76A64B15" w:rsidR="008C2229" w:rsidRDefault="008C2229" w:rsidP="008C2229">
      <w:pPr>
        <w:spacing w:after="0"/>
        <w:rPr>
          <w:rFonts w:ascii="Times New Roman" w:hAnsi="Times New Roman" w:cs="Times New Roman"/>
          <w:sz w:val="24"/>
          <w:szCs w:val="24"/>
        </w:rPr>
      </w:pPr>
      <w:r w:rsidRPr="009911ED">
        <w:rPr>
          <w:rFonts w:ascii="Times New Roman" w:hAnsi="Times New Roman" w:cs="Times New Roman"/>
          <w:sz w:val="24"/>
          <w:szCs w:val="24"/>
        </w:rPr>
        <w:t>Muud</w:t>
      </w:r>
      <w:r w:rsidR="008705A2">
        <w:rPr>
          <w:rFonts w:ascii="Times New Roman" w:hAnsi="Times New Roman" w:cs="Times New Roman"/>
          <w:sz w:val="24"/>
          <w:szCs w:val="24"/>
        </w:rPr>
        <w:t>e</w:t>
      </w:r>
      <w:r w:rsidRPr="009911ED">
        <w:rPr>
          <w:rFonts w:ascii="Times New Roman" w:hAnsi="Times New Roman" w:cs="Times New Roman"/>
          <w:sz w:val="24"/>
          <w:szCs w:val="24"/>
        </w:rPr>
        <w:t xml:space="preserve"> tegevuskuludeks</w:t>
      </w:r>
      <w:r w:rsidR="001405F2">
        <w:rPr>
          <w:rFonts w:ascii="Times New Roman" w:hAnsi="Times New Roman" w:cs="Times New Roman"/>
          <w:sz w:val="24"/>
          <w:szCs w:val="24"/>
        </w:rPr>
        <w:t xml:space="preserve"> </w:t>
      </w:r>
      <w:r w:rsidR="008705A2">
        <w:rPr>
          <w:rFonts w:ascii="Times New Roman" w:hAnsi="Times New Roman" w:cs="Times New Roman"/>
          <w:sz w:val="24"/>
          <w:szCs w:val="24"/>
        </w:rPr>
        <w:t>saadavate</w:t>
      </w:r>
      <w:r w:rsidR="001405F2">
        <w:rPr>
          <w:rFonts w:ascii="Times New Roman" w:hAnsi="Times New Roman" w:cs="Times New Roman"/>
          <w:sz w:val="24"/>
          <w:szCs w:val="24"/>
        </w:rPr>
        <w:t xml:space="preserve"> toetuste netomuutus on </w:t>
      </w:r>
      <w:r w:rsidR="00C86A5D">
        <w:rPr>
          <w:rFonts w:ascii="Times New Roman" w:hAnsi="Times New Roman" w:cs="Times New Roman"/>
          <w:sz w:val="24"/>
          <w:szCs w:val="24"/>
        </w:rPr>
        <w:t xml:space="preserve">18 </w:t>
      </w:r>
      <w:r w:rsidR="008B30A2">
        <w:rPr>
          <w:rFonts w:ascii="Times New Roman" w:hAnsi="Times New Roman" w:cs="Times New Roman"/>
          <w:sz w:val="24"/>
          <w:szCs w:val="24"/>
        </w:rPr>
        <w:t>937</w:t>
      </w:r>
      <w:r w:rsidRPr="009911ED">
        <w:rPr>
          <w:rFonts w:ascii="Times New Roman" w:hAnsi="Times New Roman" w:cs="Times New Roman"/>
          <w:sz w:val="24"/>
          <w:szCs w:val="24"/>
        </w:rPr>
        <w:t xml:space="preserve"> eurot</w:t>
      </w:r>
      <w:r w:rsidR="00045634">
        <w:rPr>
          <w:rFonts w:ascii="Times New Roman" w:hAnsi="Times New Roman" w:cs="Times New Roman"/>
          <w:sz w:val="24"/>
          <w:szCs w:val="24"/>
        </w:rPr>
        <w:t xml:space="preserve">, mis kajastab järgmisi muudatusi võrreldes </w:t>
      </w:r>
      <w:r w:rsidR="00DE5D4D">
        <w:rPr>
          <w:rFonts w:ascii="Times New Roman" w:hAnsi="Times New Roman" w:cs="Times New Roman"/>
          <w:sz w:val="24"/>
          <w:szCs w:val="24"/>
        </w:rPr>
        <w:t>esialgse eelarvega:</w:t>
      </w:r>
      <w:r w:rsidR="00045634">
        <w:rPr>
          <w:rFonts w:ascii="Times New Roman" w:hAnsi="Times New Roman" w:cs="Times New Roman"/>
          <w:sz w:val="24"/>
          <w:szCs w:val="24"/>
        </w:rPr>
        <w:t xml:space="preserve"> </w:t>
      </w:r>
    </w:p>
    <w:p w14:paraId="1465F866" w14:textId="0E6774B2" w:rsidR="000B15DB" w:rsidRDefault="00FE1CB0" w:rsidP="000B15DB">
      <w:pPr>
        <w:pStyle w:val="Loendilik"/>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Haridus- ja Teadusministeeriumi toetus </w:t>
      </w:r>
      <w:r w:rsidR="00414AB6">
        <w:rPr>
          <w:rFonts w:ascii="Times New Roman" w:hAnsi="Times New Roman" w:cs="Times New Roman"/>
          <w:sz w:val="24"/>
          <w:szCs w:val="24"/>
        </w:rPr>
        <w:t>õpilaskodule</w:t>
      </w:r>
      <w:r w:rsidR="00414AB6">
        <w:rPr>
          <w:rFonts w:ascii="Times New Roman" w:hAnsi="Times New Roman" w:cs="Times New Roman"/>
          <w:sz w:val="24"/>
          <w:szCs w:val="24"/>
        </w:rPr>
        <w:tab/>
      </w:r>
      <w:r w:rsidR="004124EF">
        <w:rPr>
          <w:rFonts w:ascii="Times New Roman" w:hAnsi="Times New Roman" w:cs="Times New Roman"/>
          <w:sz w:val="24"/>
          <w:szCs w:val="24"/>
        </w:rPr>
        <w:t xml:space="preserve"> </w:t>
      </w:r>
      <w:r w:rsidR="00414AB6">
        <w:rPr>
          <w:rFonts w:ascii="Times New Roman" w:hAnsi="Times New Roman" w:cs="Times New Roman"/>
          <w:sz w:val="24"/>
          <w:szCs w:val="24"/>
        </w:rPr>
        <w:t>-22 400 eurot</w:t>
      </w:r>
    </w:p>
    <w:p w14:paraId="023199DB" w14:textId="0239742B" w:rsidR="00861DAE" w:rsidRDefault="00C86A5D" w:rsidP="000B15DB">
      <w:pPr>
        <w:pStyle w:val="Loendilik"/>
        <w:numPr>
          <w:ilvl w:val="0"/>
          <w:numId w:val="4"/>
        </w:numPr>
        <w:spacing w:after="0"/>
        <w:rPr>
          <w:rFonts w:ascii="Times New Roman" w:hAnsi="Times New Roman" w:cs="Times New Roman"/>
          <w:sz w:val="24"/>
          <w:szCs w:val="24"/>
        </w:rPr>
      </w:pPr>
      <w:r>
        <w:rPr>
          <w:rFonts w:ascii="Times New Roman" w:hAnsi="Times New Roman" w:cs="Times New Roman"/>
          <w:sz w:val="24"/>
          <w:szCs w:val="24"/>
        </w:rPr>
        <w:t>P</w:t>
      </w:r>
      <w:r w:rsidR="00861DAE">
        <w:rPr>
          <w:rFonts w:ascii="Times New Roman" w:hAnsi="Times New Roman" w:cs="Times New Roman"/>
          <w:sz w:val="24"/>
          <w:szCs w:val="24"/>
        </w:rPr>
        <w:t>s</w:t>
      </w:r>
      <w:r>
        <w:rPr>
          <w:rFonts w:ascii="Times New Roman" w:hAnsi="Times New Roman" w:cs="Times New Roman"/>
          <w:sz w:val="24"/>
          <w:szCs w:val="24"/>
        </w:rPr>
        <w:t>ühholoogi palgatoetus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15 5</w:t>
      </w:r>
      <w:r w:rsidR="00991ACD">
        <w:rPr>
          <w:rFonts w:ascii="Times New Roman" w:hAnsi="Times New Roman" w:cs="Times New Roman"/>
          <w:sz w:val="24"/>
          <w:szCs w:val="24"/>
        </w:rPr>
        <w:t>50</w:t>
      </w:r>
      <w:r>
        <w:rPr>
          <w:rFonts w:ascii="Times New Roman" w:hAnsi="Times New Roman" w:cs="Times New Roman"/>
          <w:sz w:val="24"/>
          <w:szCs w:val="24"/>
        </w:rPr>
        <w:t xml:space="preserve"> eurot</w:t>
      </w:r>
    </w:p>
    <w:p w14:paraId="74969658" w14:textId="5942CF98" w:rsidR="00414AB6" w:rsidRDefault="00414AB6" w:rsidP="000B15DB">
      <w:pPr>
        <w:pStyle w:val="Loendilik"/>
        <w:numPr>
          <w:ilvl w:val="0"/>
          <w:numId w:val="4"/>
        </w:numPr>
        <w:spacing w:after="0"/>
        <w:rPr>
          <w:rFonts w:ascii="Times New Roman" w:hAnsi="Times New Roman" w:cs="Times New Roman"/>
          <w:sz w:val="24"/>
          <w:szCs w:val="24"/>
        </w:rPr>
      </w:pPr>
      <w:r>
        <w:rPr>
          <w:rFonts w:ascii="Times New Roman" w:hAnsi="Times New Roman" w:cs="Times New Roman"/>
          <w:sz w:val="24"/>
          <w:szCs w:val="24"/>
        </w:rPr>
        <w:t>Päästeam</w:t>
      </w:r>
      <w:r w:rsidR="00872806">
        <w:rPr>
          <w:rFonts w:ascii="Times New Roman" w:hAnsi="Times New Roman" w:cs="Times New Roman"/>
          <w:sz w:val="24"/>
          <w:szCs w:val="24"/>
        </w:rPr>
        <w:t>eti toetus kodude tuleohutuse tagamiseks</w:t>
      </w:r>
      <w:r w:rsidR="00872806">
        <w:rPr>
          <w:rFonts w:ascii="Times New Roman" w:hAnsi="Times New Roman" w:cs="Times New Roman"/>
          <w:sz w:val="24"/>
          <w:szCs w:val="24"/>
        </w:rPr>
        <w:tab/>
      </w:r>
      <w:r w:rsidR="00872806">
        <w:rPr>
          <w:rFonts w:ascii="Times New Roman" w:hAnsi="Times New Roman" w:cs="Times New Roman"/>
          <w:sz w:val="24"/>
          <w:szCs w:val="24"/>
        </w:rPr>
        <w:tab/>
        <w:t xml:space="preserve">  11 068 eurot</w:t>
      </w:r>
    </w:p>
    <w:p w14:paraId="55845851" w14:textId="3294C062" w:rsidR="00C1231C" w:rsidRDefault="00C1231C" w:rsidP="000B15DB">
      <w:pPr>
        <w:pStyle w:val="Loendilik"/>
        <w:numPr>
          <w:ilvl w:val="0"/>
          <w:numId w:val="4"/>
        </w:numPr>
        <w:spacing w:after="0"/>
        <w:rPr>
          <w:rFonts w:ascii="Times New Roman" w:hAnsi="Times New Roman" w:cs="Times New Roman"/>
          <w:sz w:val="24"/>
          <w:szCs w:val="24"/>
        </w:rPr>
      </w:pPr>
      <w:r>
        <w:rPr>
          <w:rFonts w:ascii="Times New Roman" w:hAnsi="Times New Roman" w:cs="Times New Roman"/>
          <w:sz w:val="24"/>
          <w:szCs w:val="24"/>
        </w:rPr>
        <w:t>Koolipiima-</w:t>
      </w:r>
      <w:r w:rsidR="00035EF1">
        <w:rPr>
          <w:rFonts w:ascii="Times New Roman" w:hAnsi="Times New Roman" w:cs="Times New Roman"/>
          <w:sz w:val="24"/>
          <w:szCs w:val="24"/>
        </w:rPr>
        <w:t xml:space="preserve"> ja</w:t>
      </w:r>
      <w:r>
        <w:rPr>
          <w:rFonts w:ascii="Times New Roman" w:hAnsi="Times New Roman" w:cs="Times New Roman"/>
          <w:sz w:val="24"/>
          <w:szCs w:val="24"/>
        </w:rPr>
        <w:t xml:space="preserve"> koolipuuvilja toetus lastaiale Sips</w:t>
      </w:r>
      <w:r w:rsidR="00082990">
        <w:rPr>
          <w:rFonts w:ascii="Times New Roman" w:hAnsi="Times New Roman" w:cs="Times New Roman"/>
          <w:sz w:val="24"/>
          <w:szCs w:val="24"/>
        </w:rPr>
        <w:t>ik</w:t>
      </w:r>
      <w:r w:rsidR="00082990">
        <w:rPr>
          <w:rFonts w:ascii="Times New Roman" w:hAnsi="Times New Roman" w:cs="Times New Roman"/>
          <w:sz w:val="24"/>
          <w:szCs w:val="24"/>
        </w:rPr>
        <w:tab/>
      </w:r>
      <w:r w:rsidR="00082990">
        <w:rPr>
          <w:rFonts w:ascii="Times New Roman" w:hAnsi="Times New Roman" w:cs="Times New Roman"/>
          <w:sz w:val="24"/>
          <w:szCs w:val="24"/>
        </w:rPr>
        <w:tab/>
        <w:t xml:space="preserve">    5 0</w:t>
      </w:r>
      <w:r w:rsidR="002129B3">
        <w:rPr>
          <w:rFonts w:ascii="Times New Roman" w:hAnsi="Times New Roman" w:cs="Times New Roman"/>
          <w:sz w:val="24"/>
          <w:szCs w:val="24"/>
        </w:rPr>
        <w:t>5</w:t>
      </w:r>
      <w:r w:rsidR="00082990">
        <w:rPr>
          <w:rFonts w:ascii="Times New Roman" w:hAnsi="Times New Roman" w:cs="Times New Roman"/>
          <w:sz w:val="24"/>
          <w:szCs w:val="24"/>
        </w:rPr>
        <w:t>0 eurot</w:t>
      </w:r>
    </w:p>
    <w:p w14:paraId="6065F249" w14:textId="21944496" w:rsidR="00082990" w:rsidRDefault="00082990" w:rsidP="000B15DB">
      <w:pPr>
        <w:pStyle w:val="Loendilik"/>
        <w:numPr>
          <w:ilvl w:val="0"/>
          <w:numId w:val="4"/>
        </w:numPr>
        <w:spacing w:after="0"/>
        <w:rPr>
          <w:rFonts w:ascii="Times New Roman" w:hAnsi="Times New Roman" w:cs="Times New Roman"/>
          <w:sz w:val="24"/>
          <w:szCs w:val="24"/>
        </w:rPr>
      </w:pPr>
      <w:r>
        <w:rPr>
          <w:rFonts w:ascii="Times New Roman" w:hAnsi="Times New Roman" w:cs="Times New Roman"/>
          <w:sz w:val="24"/>
          <w:szCs w:val="24"/>
        </w:rPr>
        <w:t>Riigieelarveline toetus Kadrina huvikeskusele</w:t>
      </w:r>
      <w:r>
        <w:rPr>
          <w:rFonts w:ascii="Times New Roman" w:hAnsi="Times New Roman" w:cs="Times New Roman"/>
          <w:sz w:val="24"/>
          <w:szCs w:val="24"/>
        </w:rPr>
        <w:tab/>
      </w:r>
      <w:r>
        <w:rPr>
          <w:rFonts w:ascii="Times New Roman" w:hAnsi="Times New Roman" w:cs="Times New Roman"/>
          <w:sz w:val="24"/>
          <w:szCs w:val="24"/>
        </w:rPr>
        <w:tab/>
        <w:t xml:space="preserve">    5 000 eurot</w:t>
      </w:r>
    </w:p>
    <w:p w14:paraId="74F4CDA0" w14:textId="4B2F216C" w:rsidR="00D2266D" w:rsidRDefault="005D6C4C" w:rsidP="000B15DB">
      <w:pPr>
        <w:pStyle w:val="Loendilik"/>
        <w:numPr>
          <w:ilvl w:val="0"/>
          <w:numId w:val="4"/>
        </w:numPr>
        <w:spacing w:after="0"/>
        <w:rPr>
          <w:rFonts w:ascii="Times New Roman" w:hAnsi="Times New Roman" w:cs="Times New Roman"/>
          <w:sz w:val="24"/>
          <w:szCs w:val="24"/>
        </w:rPr>
      </w:pPr>
      <w:r>
        <w:rPr>
          <w:rFonts w:ascii="Times New Roman" w:hAnsi="Times New Roman" w:cs="Times New Roman"/>
          <w:sz w:val="24"/>
          <w:szCs w:val="24"/>
        </w:rPr>
        <w:t>Muud toetused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62A5E">
        <w:rPr>
          <w:rFonts w:ascii="Times New Roman" w:hAnsi="Times New Roman" w:cs="Times New Roman"/>
          <w:sz w:val="24"/>
          <w:szCs w:val="24"/>
        </w:rPr>
        <w:t>4 </w:t>
      </w:r>
      <w:r w:rsidR="002A1C65">
        <w:rPr>
          <w:rFonts w:ascii="Times New Roman" w:hAnsi="Times New Roman" w:cs="Times New Roman"/>
          <w:sz w:val="24"/>
          <w:szCs w:val="24"/>
        </w:rPr>
        <w:t>669</w:t>
      </w:r>
      <w:r w:rsidR="00362A5E">
        <w:rPr>
          <w:rFonts w:ascii="Times New Roman" w:hAnsi="Times New Roman" w:cs="Times New Roman"/>
          <w:sz w:val="24"/>
          <w:szCs w:val="24"/>
        </w:rPr>
        <w:t xml:space="preserve"> eurot</w:t>
      </w:r>
    </w:p>
    <w:p w14:paraId="160A4AAC" w14:textId="172C92D4" w:rsidR="00E834BC" w:rsidRPr="009911ED" w:rsidRDefault="00E834BC">
      <w:pPr>
        <w:rPr>
          <w:rFonts w:ascii="Times New Roman" w:hAnsi="Times New Roman" w:cs="Times New Roman"/>
          <w:sz w:val="24"/>
          <w:szCs w:val="24"/>
        </w:rPr>
      </w:pPr>
    </w:p>
    <w:p w14:paraId="46962792" w14:textId="77777777" w:rsidR="00A4293A" w:rsidRDefault="00A4293A" w:rsidP="00D273F9">
      <w:pPr>
        <w:rPr>
          <w:rFonts w:ascii="Times New Roman" w:hAnsi="Times New Roman" w:cs="Times New Roman"/>
          <w:b/>
          <w:bCs/>
          <w:sz w:val="24"/>
          <w:szCs w:val="24"/>
        </w:rPr>
      </w:pPr>
    </w:p>
    <w:p w14:paraId="4181F7DC" w14:textId="191A917B" w:rsidR="00D273F9" w:rsidRPr="007B5492" w:rsidRDefault="00D273F9" w:rsidP="00D273F9">
      <w:pPr>
        <w:rPr>
          <w:rFonts w:ascii="Times New Roman" w:hAnsi="Times New Roman" w:cs="Times New Roman"/>
          <w:b/>
          <w:bCs/>
          <w:sz w:val="24"/>
          <w:szCs w:val="24"/>
        </w:rPr>
      </w:pPr>
      <w:r w:rsidRPr="007B5492">
        <w:rPr>
          <w:rFonts w:ascii="Times New Roman" w:hAnsi="Times New Roman" w:cs="Times New Roman"/>
          <w:b/>
          <w:bCs/>
          <w:sz w:val="24"/>
          <w:szCs w:val="24"/>
        </w:rPr>
        <w:lastRenderedPageBreak/>
        <w:t>Põhitegevuse kulud.</w:t>
      </w:r>
    </w:p>
    <w:tbl>
      <w:tblPr>
        <w:tblW w:w="8920" w:type="dxa"/>
        <w:tblCellMar>
          <w:left w:w="70" w:type="dxa"/>
          <w:right w:w="70" w:type="dxa"/>
        </w:tblCellMar>
        <w:tblLook w:val="04A0" w:firstRow="1" w:lastRow="0" w:firstColumn="1" w:lastColumn="0" w:noHBand="0" w:noVBand="1"/>
      </w:tblPr>
      <w:tblGrid>
        <w:gridCol w:w="939"/>
        <w:gridCol w:w="3375"/>
        <w:gridCol w:w="1464"/>
        <w:gridCol w:w="1352"/>
        <w:gridCol w:w="1790"/>
      </w:tblGrid>
      <w:tr w:rsidR="00EE580C" w:rsidRPr="00EE580C" w14:paraId="6E32FABD" w14:textId="77777777" w:rsidTr="00EE580C">
        <w:trPr>
          <w:trHeight w:val="840"/>
        </w:trPr>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9CA31" w14:textId="77777777" w:rsidR="00EE580C" w:rsidRPr="00EE580C" w:rsidRDefault="00EE580C" w:rsidP="00EE580C">
            <w:pPr>
              <w:spacing w:after="0" w:line="240" w:lineRule="auto"/>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 </w:t>
            </w:r>
          </w:p>
        </w:tc>
        <w:tc>
          <w:tcPr>
            <w:tcW w:w="3505" w:type="dxa"/>
            <w:tcBorders>
              <w:top w:val="single" w:sz="4" w:space="0" w:color="auto"/>
              <w:left w:val="nil"/>
              <w:bottom w:val="single" w:sz="4" w:space="0" w:color="auto"/>
              <w:right w:val="single" w:sz="4" w:space="0" w:color="auto"/>
            </w:tcBorders>
            <w:shd w:val="clear" w:color="auto" w:fill="auto"/>
            <w:vAlign w:val="bottom"/>
            <w:hideMark/>
          </w:tcPr>
          <w:p w14:paraId="673E773D" w14:textId="77777777" w:rsidR="00EE580C" w:rsidRPr="00EE580C" w:rsidRDefault="00EE580C" w:rsidP="00EE580C">
            <w:pPr>
              <w:spacing w:after="0" w:line="240" w:lineRule="auto"/>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Kirje nimetus</w:t>
            </w:r>
          </w:p>
        </w:tc>
        <w:tc>
          <w:tcPr>
            <w:tcW w:w="1464" w:type="dxa"/>
            <w:tcBorders>
              <w:top w:val="single" w:sz="4" w:space="0" w:color="auto"/>
              <w:left w:val="nil"/>
              <w:bottom w:val="single" w:sz="4" w:space="0" w:color="auto"/>
              <w:right w:val="single" w:sz="4" w:space="0" w:color="auto"/>
            </w:tcBorders>
            <w:shd w:val="clear" w:color="auto" w:fill="auto"/>
            <w:vAlign w:val="bottom"/>
            <w:hideMark/>
          </w:tcPr>
          <w:p w14:paraId="62715D43"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Eelarve 2023</w:t>
            </w:r>
          </w:p>
        </w:tc>
        <w:tc>
          <w:tcPr>
            <w:tcW w:w="1352" w:type="dxa"/>
            <w:tcBorders>
              <w:top w:val="single" w:sz="4" w:space="0" w:color="auto"/>
              <w:left w:val="nil"/>
              <w:bottom w:val="single" w:sz="4" w:space="0" w:color="auto"/>
              <w:right w:val="single" w:sz="4" w:space="0" w:color="auto"/>
            </w:tcBorders>
            <w:shd w:val="clear" w:color="auto" w:fill="auto"/>
            <w:vAlign w:val="bottom"/>
            <w:hideMark/>
          </w:tcPr>
          <w:p w14:paraId="3213C814" w14:textId="77777777" w:rsidR="00EE580C" w:rsidRPr="00EE580C" w:rsidRDefault="00EE580C" w:rsidP="00EE580C">
            <w:pPr>
              <w:spacing w:after="0" w:line="240" w:lineRule="auto"/>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Lisaeelarve 2023</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BEF80F5"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Eelarve koos lisaeelarvega2023</w:t>
            </w:r>
          </w:p>
        </w:tc>
      </w:tr>
      <w:tr w:rsidR="00EE580C" w:rsidRPr="00EE580C" w14:paraId="7E6E9724" w14:textId="77777777" w:rsidTr="00EE580C">
        <w:trPr>
          <w:trHeight w:val="288"/>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4CA064B" w14:textId="77777777" w:rsidR="00EE580C" w:rsidRPr="00EE580C" w:rsidRDefault="00EE580C" w:rsidP="00EE580C">
            <w:pPr>
              <w:spacing w:after="0" w:line="240" w:lineRule="auto"/>
              <w:jc w:val="center"/>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II</w:t>
            </w:r>
          </w:p>
        </w:tc>
        <w:tc>
          <w:tcPr>
            <w:tcW w:w="3505" w:type="dxa"/>
            <w:tcBorders>
              <w:top w:val="nil"/>
              <w:left w:val="nil"/>
              <w:bottom w:val="single" w:sz="4" w:space="0" w:color="auto"/>
              <w:right w:val="single" w:sz="4" w:space="0" w:color="auto"/>
            </w:tcBorders>
            <w:shd w:val="clear" w:color="000000" w:fill="D9D9D9"/>
            <w:vAlign w:val="bottom"/>
            <w:hideMark/>
          </w:tcPr>
          <w:p w14:paraId="456038CC" w14:textId="77777777" w:rsidR="00EE580C" w:rsidRPr="00EE580C" w:rsidRDefault="00EE580C" w:rsidP="00EE580C">
            <w:pPr>
              <w:spacing w:after="0" w:line="240" w:lineRule="auto"/>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 xml:space="preserve">PÕHITEGEVUSE KULUD </w:t>
            </w:r>
          </w:p>
        </w:tc>
        <w:tc>
          <w:tcPr>
            <w:tcW w:w="1464" w:type="dxa"/>
            <w:tcBorders>
              <w:top w:val="nil"/>
              <w:left w:val="nil"/>
              <w:bottom w:val="single" w:sz="4" w:space="0" w:color="auto"/>
              <w:right w:val="single" w:sz="4" w:space="0" w:color="auto"/>
            </w:tcBorders>
            <w:shd w:val="clear" w:color="000000" w:fill="D9D9D9"/>
            <w:noWrap/>
            <w:vAlign w:val="bottom"/>
            <w:hideMark/>
          </w:tcPr>
          <w:p w14:paraId="176FC3E0"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-8 926 100</w:t>
            </w:r>
          </w:p>
        </w:tc>
        <w:tc>
          <w:tcPr>
            <w:tcW w:w="1352" w:type="dxa"/>
            <w:tcBorders>
              <w:top w:val="nil"/>
              <w:left w:val="nil"/>
              <w:bottom w:val="single" w:sz="4" w:space="0" w:color="auto"/>
              <w:right w:val="single" w:sz="4" w:space="0" w:color="auto"/>
            </w:tcBorders>
            <w:shd w:val="clear" w:color="000000" w:fill="D9D9D9"/>
            <w:noWrap/>
            <w:vAlign w:val="bottom"/>
            <w:hideMark/>
          </w:tcPr>
          <w:p w14:paraId="35BA3314"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-86 700</w:t>
            </w:r>
          </w:p>
        </w:tc>
        <w:tc>
          <w:tcPr>
            <w:tcW w:w="1660" w:type="dxa"/>
            <w:tcBorders>
              <w:top w:val="nil"/>
              <w:left w:val="nil"/>
              <w:bottom w:val="single" w:sz="4" w:space="0" w:color="auto"/>
              <w:right w:val="single" w:sz="4" w:space="0" w:color="auto"/>
            </w:tcBorders>
            <w:shd w:val="clear" w:color="000000" w:fill="D9D9D9"/>
            <w:noWrap/>
            <w:vAlign w:val="bottom"/>
            <w:hideMark/>
          </w:tcPr>
          <w:p w14:paraId="434663C7"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-9 012 800</w:t>
            </w:r>
          </w:p>
        </w:tc>
      </w:tr>
      <w:tr w:rsidR="00EE580C" w:rsidRPr="00EE580C" w14:paraId="656C7CCB" w14:textId="77777777" w:rsidTr="00EE580C">
        <w:trPr>
          <w:trHeight w:val="288"/>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3A935B6"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4</w:t>
            </w:r>
          </w:p>
        </w:tc>
        <w:tc>
          <w:tcPr>
            <w:tcW w:w="3505" w:type="dxa"/>
            <w:tcBorders>
              <w:top w:val="nil"/>
              <w:left w:val="nil"/>
              <w:bottom w:val="single" w:sz="4" w:space="0" w:color="auto"/>
              <w:right w:val="single" w:sz="4" w:space="0" w:color="auto"/>
            </w:tcBorders>
            <w:shd w:val="clear" w:color="auto" w:fill="auto"/>
            <w:vAlign w:val="bottom"/>
            <w:hideMark/>
          </w:tcPr>
          <w:p w14:paraId="3D7E8E37" w14:textId="77777777" w:rsidR="00EE580C" w:rsidRPr="00EE580C" w:rsidRDefault="00EE580C" w:rsidP="00EE580C">
            <w:pPr>
              <w:spacing w:after="0" w:line="240" w:lineRule="auto"/>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Antud toetused tegevuskuludeks</w:t>
            </w:r>
          </w:p>
        </w:tc>
        <w:tc>
          <w:tcPr>
            <w:tcW w:w="1464" w:type="dxa"/>
            <w:tcBorders>
              <w:top w:val="nil"/>
              <w:left w:val="nil"/>
              <w:bottom w:val="single" w:sz="4" w:space="0" w:color="auto"/>
              <w:right w:val="single" w:sz="4" w:space="0" w:color="auto"/>
            </w:tcBorders>
            <w:shd w:val="clear" w:color="auto" w:fill="auto"/>
            <w:noWrap/>
            <w:vAlign w:val="bottom"/>
            <w:hideMark/>
          </w:tcPr>
          <w:p w14:paraId="3B229AA3"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-686 600</w:t>
            </w:r>
          </w:p>
        </w:tc>
        <w:tc>
          <w:tcPr>
            <w:tcW w:w="1352" w:type="dxa"/>
            <w:tcBorders>
              <w:top w:val="nil"/>
              <w:left w:val="nil"/>
              <w:bottom w:val="single" w:sz="4" w:space="0" w:color="auto"/>
              <w:right w:val="single" w:sz="4" w:space="0" w:color="auto"/>
            </w:tcBorders>
            <w:shd w:val="clear" w:color="auto" w:fill="auto"/>
            <w:noWrap/>
            <w:vAlign w:val="bottom"/>
            <w:hideMark/>
          </w:tcPr>
          <w:p w14:paraId="39934412"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0</w:t>
            </w:r>
          </w:p>
        </w:tc>
        <w:tc>
          <w:tcPr>
            <w:tcW w:w="1660" w:type="dxa"/>
            <w:tcBorders>
              <w:top w:val="nil"/>
              <w:left w:val="nil"/>
              <w:bottom w:val="single" w:sz="4" w:space="0" w:color="auto"/>
              <w:right w:val="single" w:sz="4" w:space="0" w:color="auto"/>
            </w:tcBorders>
            <w:shd w:val="clear" w:color="auto" w:fill="auto"/>
            <w:noWrap/>
            <w:vAlign w:val="bottom"/>
            <w:hideMark/>
          </w:tcPr>
          <w:p w14:paraId="61A72CBF"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-686 600</w:t>
            </w:r>
          </w:p>
        </w:tc>
      </w:tr>
      <w:tr w:rsidR="00EE580C" w:rsidRPr="00EE580C" w14:paraId="60FB6A82" w14:textId="77777777" w:rsidTr="00EE580C">
        <w:trPr>
          <w:trHeight w:val="564"/>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DFC56AF"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41</w:t>
            </w:r>
          </w:p>
        </w:tc>
        <w:tc>
          <w:tcPr>
            <w:tcW w:w="3505" w:type="dxa"/>
            <w:tcBorders>
              <w:top w:val="nil"/>
              <w:left w:val="nil"/>
              <w:bottom w:val="single" w:sz="4" w:space="0" w:color="auto"/>
              <w:right w:val="single" w:sz="4" w:space="0" w:color="auto"/>
            </w:tcBorders>
            <w:shd w:val="clear" w:color="auto" w:fill="auto"/>
            <w:vAlign w:val="bottom"/>
            <w:hideMark/>
          </w:tcPr>
          <w:p w14:paraId="2496305F" w14:textId="77777777" w:rsidR="00EE580C" w:rsidRPr="00EE580C" w:rsidRDefault="00EE580C" w:rsidP="00EE580C">
            <w:pPr>
              <w:spacing w:after="0" w:line="240" w:lineRule="auto"/>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 xml:space="preserve">Sotsiaalabi- ja muud toetused füüsilistele isikutele </w:t>
            </w:r>
          </w:p>
        </w:tc>
        <w:tc>
          <w:tcPr>
            <w:tcW w:w="1464" w:type="dxa"/>
            <w:tcBorders>
              <w:top w:val="nil"/>
              <w:left w:val="nil"/>
              <w:bottom w:val="single" w:sz="4" w:space="0" w:color="auto"/>
              <w:right w:val="single" w:sz="4" w:space="0" w:color="auto"/>
            </w:tcBorders>
            <w:shd w:val="clear" w:color="auto" w:fill="auto"/>
            <w:noWrap/>
            <w:vAlign w:val="bottom"/>
            <w:hideMark/>
          </w:tcPr>
          <w:p w14:paraId="30CA7A37"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-203 200</w:t>
            </w:r>
          </w:p>
        </w:tc>
        <w:tc>
          <w:tcPr>
            <w:tcW w:w="1352" w:type="dxa"/>
            <w:tcBorders>
              <w:top w:val="nil"/>
              <w:left w:val="nil"/>
              <w:bottom w:val="single" w:sz="4" w:space="0" w:color="auto"/>
              <w:right w:val="single" w:sz="4" w:space="0" w:color="auto"/>
            </w:tcBorders>
            <w:shd w:val="clear" w:color="auto" w:fill="auto"/>
            <w:noWrap/>
            <w:vAlign w:val="bottom"/>
            <w:hideMark/>
          </w:tcPr>
          <w:p w14:paraId="62BF5151" w14:textId="77777777" w:rsidR="00EE580C" w:rsidRPr="00EE580C" w:rsidRDefault="00EE580C" w:rsidP="00EE580C">
            <w:pPr>
              <w:spacing w:after="0" w:line="240" w:lineRule="auto"/>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 </w:t>
            </w:r>
          </w:p>
        </w:tc>
        <w:tc>
          <w:tcPr>
            <w:tcW w:w="1660" w:type="dxa"/>
            <w:tcBorders>
              <w:top w:val="nil"/>
              <w:left w:val="nil"/>
              <w:bottom w:val="single" w:sz="4" w:space="0" w:color="auto"/>
              <w:right w:val="single" w:sz="4" w:space="0" w:color="auto"/>
            </w:tcBorders>
            <w:shd w:val="clear" w:color="auto" w:fill="auto"/>
            <w:noWrap/>
            <w:vAlign w:val="bottom"/>
            <w:hideMark/>
          </w:tcPr>
          <w:p w14:paraId="609F7940"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-203 200</w:t>
            </w:r>
          </w:p>
        </w:tc>
      </w:tr>
      <w:tr w:rsidR="00EE580C" w:rsidRPr="00EE580C" w14:paraId="230DF9AF" w14:textId="77777777" w:rsidTr="00EE580C">
        <w:trPr>
          <w:trHeight w:val="564"/>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831EA66"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45</w:t>
            </w:r>
          </w:p>
        </w:tc>
        <w:tc>
          <w:tcPr>
            <w:tcW w:w="3505" w:type="dxa"/>
            <w:tcBorders>
              <w:top w:val="nil"/>
              <w:left w:val="nil"/>
              <w:bottom w:val="single" w:sz="4" w:space="0" w:color="auto"/>
              <w:right w:val="single" w:sz="4" w:space="0" w:color="auto"/>
            </w:tcBorders>
            <w:shd w:val="clear" w:color="auto" w:fill="auto"/>
            <w:vAlign w:val="bottom"/>
            <w:hideMark/>
          </w:tcPr>
          <w:p w14:paraId="1DFA177C" w14:textId="77777777" w:rsidR="00EE580C" w:rsidRPr="00EE580C" w:rsidRDefault="00EE580C" w:rsidP="00EE580C">
            <w:pPr>
              <w:spacing w:after="0" w:line="240" w:lineRule="auto"/>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Sihtotstarbelised toetused tegevuskuludeks</w:t>
            </w:r>
          </w:p>
        </w:tc>
        <w:tc>
          <w:tcPr>
            <w:tcW w:w="1464" w:type="dxa"/>
            <w:tcBorders>
              <w:top w:val="nil"/>
              <w:left w:val="nil"/>
              <w:bottom w:val="single" w:sz="4" w:space="0" w:color="auto"/>
              <w:right w:val="single" w:sz="4" w:space="0" w:color="auto"/>
            </w:tcBorders>
            <w:shd w:val="clear" w:color="auto" w:fill="auto"/>
            <w:noWrap/>
            <w:vAlign w:val="bottom"/>
            <w:hideMark/>
          </w:tcPr>
          <w:p w14:paraId="1E63AE04"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-483 400</w:t>
            </w:r>
          </w:p>
        </w:tc>
        <w:tc>
          <w:tcPr>
            <w:tcW w:w="1352" w:type="dxa"/>
            <w:tcBorders>
              <w:top w:val="nil"/>
              <w:left w:val="nil"/>
              <w:bottom w:val="single" w:sz="4" w:space="0" w:color="auto"/>
              <w:right w:val="single" w:sz="4" w:space="0" w:color="auto"/>
            </w:tcBorders>
            <w:shd w:val="clear" w:color="auto" w:fill="auto"/>
            <w:noWrap/>
            <w:vAlign w:val="bottom"/>
            <w:hideMark/>
          </w:tcPr>
          <w:p w14:paraId="71178B3E" w14:textId="77777777" w:rsidR="00EE580C" w:rsidRPr="00EE580C" w:rsidRDefault="00EE580C" w:rsidP="00EE580C">
            <w:pPr>
              <w:spacing w:after="0" w:line="240" w:lineRule="auto"/>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 </w:t>
            </w:r>
          </w:p>
        </w:tc>
        <w:tc>
          <w:tcPr>
            <w:tcW w:w="1660" w:type="dxa"/>
            <w:tcBorders>
              <w:top w:val="nil"/>
              <w:left w:val="nil"/>
              <w:bottom w:val="single" w:sz="4" w:space="0" w:color="auto"/>
              <w:right w:val="single" w:sz="4" w:space="0" w:color="auto"/>
            </w:tcBorders>
            <w:shd w:val="clear" w:color="auto" w:fill="auto"/>
            <w:noWrap/>
            <w:vAlign w:val="bottom"/>
            <w:hideMark/>
          </w:tcPr>
          <w:p w14:paraId="2F45C7C7"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-483 400</w:t>
            </w:r>
          </w:p>
        </w:tc>
      </w:tr>
      <w:tr w:rsidR="00EE580C" w:rsidRPr="00EE580C" w14:paraId="46674FD1" w14:textId="77777777" w:rsidTr="00EE580C">
        <w:trPr>
          <w:trHeight w:val="288"/>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A3060A0"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5,6</w:t>
            </w:r>
          </w:p>
        </w:tc>
        <w:tc>
          <w:tcPr>
            <w:tcW w:w="3505" w:type="dxa"/>
            <w:tcBorders>
              <w:top w:val="nil"/>
              <w:left w:val="nil"/>
              <w:bottom w:val="single" w:sz="4" w:space="0" w:color="auto"/>
              <w:right w:val="single" w:sz="4" w:space="0" w:color="auto"/>
            </w:tcBorders>
            <w:shd w:val="clear" w:color="auto" w:fill="auto"/>
            <w:vAlign w:val="bottom"/>
            <w:hideMark/>
          </w:tcPr>
          <w:p w14:paraId="5CF7C0DA" w14:textId="77777777" w:rsidR="00EE580C" w:rsidRPr="00EE580C" w:rsidRDefault="00EE580C" w:rsidP="00EE580C">
            <w:pPr>
              <w:spacing w:after="0" w:line="240" w:lineRule="auto"/>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Muud tegevuskulud</w:t>
            </w:r>
          </w:p>
        </w:tc>
        <w:tc>
          <w:tcPr>
            <w:tcW w:w="1464" w:type="dxa"/>
            <w:tcBorders>
              <w:top w:val="nil"/>
              <w:left w:val="nil"/>
              <w:bottom w:val="single" w:sz="4" w:space="0" w:color="auto"/>
              <w:right w:val="single" w:sz="4" w:space="0" w:color="auto"/>
            </w:tcBorders>
            <w:shd w:val="clear" w:color="auto" w:fill="auto"/>
            <w:noWrap/>
            <w:vAlign w:val="bottom"/>
            <w:hideMark/>
          </w:tcPr>
          <w:p w14:paraId="27AE4629"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-8 239 500</w:t>
            </w:r>
          </w:p>
        </w:tc>
        <w:tc>
          <w:tcPr>
            <w:tcW w:w="1352" w:type="dxa"/>
            <w:tcBorders>
              <w:top w:val="nil"/>
              <w:left w:val="nil"/>
              <w:bottom w:val="single" w:sz="4" w:space="0" w:color="auto"/>
              <w:right w:val="single" w:sz="4" w:space="0" w:color="auto"/>
            </w:tcBorders>
            <w:shd w:val="clear" w:color="auto" w:fill="auto"/>
            <w:noWrap/>
            <w:vAlign w:val="bottom"/>
            <w:hideMark/>
          </w:tcPr>
          <w:p w14:paraId="63C65A00"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-86 700</w:t>
            </w:r>
          </w:p>
        </w:tc>
        <w:tc>
          <w:tcPr>
            <w:tcW w:w="1660" w:type="dxa"/>
            <w:tcBorders>
              <w:top w:val="nil"/>
              <w:left w:val="nil"/>
              <w:bottom w:val="single" w:sz="4" w:space="0" w:color="auto"/>
              <w:right w:val="single" w:sz="4" w:space="0" w:color="auto"/>
            </w:tcBorders>
            <w:shd w:val="clear" w:color="auto" w:fill="auto"/>
            <w:noWrap/>
            <w:vAlign w:val="bottom"/>
            <w:hideMark/>
          </w:tcPr>
          <w:p w14:paraId="4B779A4D" w14:textId="77777777" w:rsidR="00EE580C" w:rsidRPr="00EE580C" w:rsidRDefault="00EE580C" w:rsidP="00EE580C">
            <w:pPr>
              <w:spacing w:after="0" w:line="240" w:lineRule="auto"/>
              <w:jc w:val="right"/>
              <w:rPr>
                <w:rFonts w:ascii="Times New Roman" w:eastAsia="Times New Roman" w:hAnsi="Times New Roman" w:cs="Times New Roman"/>
                <w:b/>
                <w:bCs/>
                <w:color w:val="000000"/>
                <w:lang w:eastAsia="et-EE"/>
              </w:rPr>
            </w:pPr>
            <w:r w:rsidRPr="00EE580C">
              <w:rPr>
                <w:rFonts w:ascii="Times New Roman" w:eastAsia="Times New Roman" w:hAnsi="Times New Roman" w:cs="Times New Roman"/>
                <w:b/>
                <w:bCs/>
                <w:color w:val="000000"/>
                <w:lang w:eastAsia="et-EE"/>
              </w:rPr>
              <w:t>-8 326 200</w:t>
            </w:r>
          </w:p>
        </w:tc>
      </w:tr>
      <w:tr w:rsidR="00EE580C" w:rsidRPr="00EE580C" w14:paraId="60375D33" w14:textId="77777777" w:rsidTr="00EE580C">
        <w:trPr>
          <w:trHeight w:val="288"/>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46DE896"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50</w:t>
            </w:r>
          </w:p>
        </w:tc>
        <w:tc>
          <w:tcPr>
            <w:tcW w:w="3505" w:type="dxa"/>
            <w:tcBorders>
              <w:top w:val="nil"/>
              <w:left w:val="nil"/>
              <w:bottom w:val="single" w:sz="4" w:space="0" w:color="auto"/>
              <w:right w:val="single" w:sz="4" w:space="0" w:color="auto"/>
            </w:tcBorders>
            <w:shd w:val="clear" w:color="auto" w:fill="auto"/>
            <w:vAlign w:val="bottom"/>
            <w:hideMark/>
          </w:tcPr>
          <w:p w14:paraId="078065F0" w14:textId="77777777" w:rsidR="00EE580C" w:rsidRPr="00EE580C" w:rsidRDefault="00EE580C" w:rsidP="00EE580C">
            <w:pPr>
              <w:spacing w:after="0" w:line="240" w:lineRule="auto"/>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Tööjõukulud</w:t>
            </w:r>
          </w:p>
        </w:tc>
        <w:tc>
          <w:tcPr>
            <w:tcW w:w="1464" w:type="dxa"/>
            <w:tcBorders>
              <w:top w:val="nil"/>
              <w:left w:val="nil"/>
              <w:bottom w:val="single" w:sz="4" w:space="0" w:color="auto"/>
              <w:right w:val="single" w:sz="4" w:space="0" w:color="auto"/>
            </w:tcBorders>
            <w:shd w:val="clear" w:color="auto" w:fill="auto"/>
            <w:noWrap/>
            <w:vAlign w:val="bottom"/>
            <w:hideMark/>
          </w:tcPr>
          <w:p w14:paraId="63D35871"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-5 283 100</w:t>
            </w:r>
          </w:p>
        </w:tc>
        <w:tc>
          <w:tcPr>
            <w:tcW w:w="1352" w:type="dxa"/>
            <w:tcBorders>
              <w:top w:val="nil"/>
              <w:left w:val="nil"/>
              <w:bottom w:val="single" w:sz="4" w:space="0" w:color="auto"/>
              <w:right w:val="single" w:sz="4" w:space="0" w:color="auto"/>
            </w:tcBorders>
            <w:shd w:val="clear" w:color="auto" w:fill="auto"/>
            <w:noWrap/>
            <w:vAlign w:val="bottom"/>
            <w:hideMark/>
          </w:tcPr>
          <w:p w14:paraId="3DF4BFFE"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-24 080</w:t>
            </w:r>
          </w:p>
        </w:tc>
        <w:tc>
          <w:tcPr>
            <w:tcW w:w="1660" w:type="dxa"/>
            <w:tcBorders>
              <w:top w:val="nil"/>
              <w:left w:val="nil"/>
              <w:bottom w:val="single" w:sz="4" w:space="0" w:color="auto"/>
              <w:right w:val="single" w:sz="4" w:space="0" w:color="auto"/>
            </w:tcBorders>
            <w:shd w:val="clear" w:color="auto" w:fill="auto"/>
            <w:noWrap/>
            <w:vAlign w:val="bottom"/>
            <w:hideMark/>
          </w:tcPr>
          <w:p w14:paraId="71763E0D"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-5 307 180</w:t>
            </w:r>
          </w:p>
        </w:tc>
      </w:tr>
      <w:tr w:rsidR="00EE580C" w:rsidRPr="00EE580C" w14:paraId="370DB0E4" w14:textId="77777777" w:rsidTr="00EE580C">
        <w:trPr>
          <w:trHeight w:val="288"/>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6FF5DB2"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55</w:t>
            </w:r>
          </w:p>
        </w:tc>
        <w:tc>
          <w:tcPr>
            <w:tcW w:w="3505" w:type="dxa"/>
            <w:tcBorders>
              <w:top w:val="nil"/>
              <w:left w:val="nil"/>
              <w:bottom w:val="single" w:sz="4" w:space="0" w:color="auto"/>
              <w:right w:val="single" w:sz="4" w:space="0" w:color="auto"/>
            </w:tcBorders>
            <w:shd w:val="clear" w:color="auto" w:fill="auto"/>
            <w:vAlign w:val="bottom"/>
            <w:hideMark/>
          </w:tcPr>
          <w:p w14:paraId="4DBA4C48" w14:textId="77777777" w:rsidR="00EE580C" w:rsidRPr="00EE580C" w:rsidRDefault="00EE580C" w:rsidP="00EE580C">
            <w:pPr>
              <w:spacing w:after="0" w:line="240" w:lineRule="auto"/>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Majandamiskulud</w:t>
            </w:r>
          </w:p>
        </w:tc>
        <w:tc>
          <w:tcPr>
            <w:tcW w:w="1464" w:type="dxa"/>
            <w:tcBorders>
              <w:top w:val="nil"/>
              <w:left w:val="nil"/>
              <w:bottom w:val="single" w:sz="4" w:space="0" w:color="auto"/>
              <w:right w:val="single" w:sz="4" w:space="0" w:color="auto"/>
            </w:tcBorders>
            <w:shd w:val="clear" w:color="auto" w:fill="auto"/>
            <w:noWrap/>
            <w:vAlign w:val="bottom"/>
            <w:hideMark/>
          </w:tcPr>
          <w:p w14:paraId="7F0D3F18"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-2 916 100</w:t>
            </w:r>
          </w:p>
        </w:tc>
        <w:tc>
          <w:tcPr>
            <w:tcW w:w="1352" w:type="dxa"/>
            <w:tcBorders>
              <w:top w:val="nil"/>
              <w:left w:val="nil"/>
              <w:bottom w:val="single" w:sz="4" w:space="0" w:color="auto"/>
              <w:right w:val="single" w:sz="4" w:space="0" w:color="auto"/>
            </w:tcBorders>
            <w:shd w:val="clear" w:color="auto" w:fill="auto"/>
            <w:noWrap/>
            <w:vAlign w:val="bottom"/>
            <w:hideMark/>
          </w:tcPr>
          <w:p w14:paraId="3A3A6CDC"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-62 620</w:t>
            </w:r>
          </w:p>
        </w:tc>
        <w:tc>
          <w:tcPr>
            <w:tcW w:w="1660" w:type="dxa"/>
            <w:tcBorders>
              <w:top w:val="nil"/>
              <w:left w:val="nil"/>
              <w:bottom w:val="single" w:sz="4" w:space="0" w:color="auto"/>
              <w:right w:val="single" w:sz="4" w:space="0" w:color="auto"/>
            </w:tcBorders>
            <w:shd w:val="clear" w:color="auto" w:fill="auto"/>
            <w:noWrap/>
            <w:vAlign w:val="bottom"/>
            <w:hideMark/>
          </w:tcPr>
          <w:p w14:paraId="6E6F188C"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-2 978 720</w:t>
            </w:r>
          </w:p>
        </w:tc>
      </w:tr>
      <w:tr w:rsidR="00EE580C" w:rsidRPr="00EE580C" w14:paraId="14694625" w14:textId="77777777" w:rsidTr="00EE580C">
        <w:trPr>
          <w:trHeight w:val="288"/>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347E263"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60</w:t>
            </w:r>
          </w:p>
        </w:tc>
        <w:tc>
          <w:tcPr>
            <w:tcW w:w="3505" w:type="dxa"/>
            <w:tcBorders>
              <w:top w:val="nil"/>
              <w:left w:val="nil"/>
              <w:bottom w:val="single" w:sz="4" w:space="0" w:color="auto"/>
              <w:right w:val="single" w:sz="4" w:space="0" w:color="auto"/>
            </w:tcBorders>
            <w:shd w:val="clear" w:color="auto" w:fill="auto"/>
            <w:vAlign w:val="bottom"/>
            <w:hideMark/>
          </w:tcPr>
          <w:p w14:paraId="17C4B55A" w14:textId="77777777" w:rsidR="00EE580C" w:rsidRPr="00EE580C" w:rsidRDefault="00EE580C" w:rsidP="00EE580C">
            <w:pPr>
              <w:spacing w:after="0" w:line="240" w:lineRule="auto"/>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Muud kulud</w:t>
            </w:r>
          </w:p>
        </w:tc>
        <w:tc>
          <w:tcPr>
            <w:tcW w:w="1464" w:type="dxa"/>
            <w:tcBorders>
              <w:top w:val="nil"/>
              <w:left w:val="nil"/>
              <w:bottom w:val="single" w:sz="4" w:space="0" w:color="auto"/>
              <w:right w:val="single" w:sz="4" w:space="0" w:color="auto"/>
            </w:tcBorders>
            <w:shd w:val="clear" w:color="auto" w:fill="auto"/>
            <w:noWrap/>
            <w:vAlign w:val="bottom"/>
            <w:hideMark/>
          </w:tcPr>
          <w:p w14:paraId="706DF8D0"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-40 300</w:t>
            </w:r>
          </w:p>
        </w:tc>
        <w:tc>
          <w:tcPr>
            <w:tcW w:w="1352" w:type="dxa"/>
            <w:tcBorders>
              <w:top w:val="nil"/>
              <w:left w:val="nil"/>
              <w:bottom w:val="single" w:sz="4" w:space="0" w:color="auto"/>
              <w:right w:val="single" w:sz="4" w:space="0" w:color="auto"/>
            </w:tcBorders>
            <w:shd w:val="clear" w:color="auto" w:fill="auto"/>
            <w:noWrap/>
            <w:vAlign w:val="bottom"/>
            <w:hideMark/>
          </w:tcPr>
          <w:p w14:paraId="45EF2977" w14:textId="77777777" w:rsidR="00EE580C" w:rsidRPr="00EE580C" w:rsidRDefault="00EE580C" w:rsidP="00EE580C">
            <w:pPr>
              <w:spacing w:after="0" w:line="240" w:lineRule="auto"/>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 </w:t>
            </w:r>
          </w:p>
        </w:tc>
        <w:tc>
          <w:tcPr>
            <w:tcW w:w="1660" w:type="dxa"/>
            <w:tcBorders>
              <w:top w:val="nil"/>
              <w:left w:val="nil"/>
              <w:bottom w:val="single" w:sz="4" w:space="0" w:color="auto"/>
              <w:right w:val="single" w:sz="4" w:space="0" w:color="auto"/>
            </w:tcBorders>
            <w:shd w:val="clear" w:color="auto" w:fill="auto"/>
            <w:noWrap/>
            <w:vAlign w:val="bottom"/>
            <w:hideMark/>
          </w:tcPr>
          <w:p w14:paraId="03169546" w14:textId="77777777" w:rsidR="00EE580C" w:rsidRPr="00EE580C" w:rsidRDefault="00EE580C" w:rsidP="00EE580C">
            <w:pPr>
              <w:spacing w:after="0" w:line="240" w:lineRule="auto"/>
              <w:jc w:val="right"/>
              <w:rPr>
                <w:rFonts w:ascii="Times New Roman" w:eastAsia="Times New Roman" w:hAnsi="Times New Roman" w:cs="Times New Roman"/>
                <w:color w:val="000000"/>
                <w:lang w:eastAsia="et-EE"/>
              </w:rPr>
            </w:pPr>
            <w:r w:rsidRPr="00EE580C">
              <w:rPr>
                <w:rFonts w:ascii="Times New Roman" w:eastAsia="Times New Roman" w:hAnsi="Times New Roman" w:cs="Times New Roman"/>
                <w:color w:val="000000"/>
                <w:lang w:eastAsia="et-EE"/>
              </w:rPr>
              <w:t>-40 300</w:t>
            </w:r>
          </w:p>
        </w:tc>
      </w:tr>
    </w:tbl>
    <w:p w14:paraId="5B8924D0" w14:textId="77777777" w:rsidR="009911ED" w:rsidRDefault="009911ED" w:rsidP="00C97D17">
      <w:pPr>
        <w:rPr>
          <w:rFonts w:ascii="Times New Roman" w:hAnsi="Times New Roman" w:cs="Times New Roman"/>
          <w:sz w:val="24"/>
          <w:szCs w:val="24"/>
        </w:rPr>
      </w:pPr>
    </w:p>
    <w:p w14:paraId="62C2F5B0" w14:textId="5E72B96F" w:rsidR="00803550" w:rsidRDefault="0021125D" w:rsidP="00803550">
      <w:pPr>
        <w:spacing w:after="0"/>
        <w:rPr>
          <w:rFonts w:ascii="Times New Roman" w:hAnsi="Times New Roman" w:cs="Times New Roman"/>
          <w:sz w:val="24"/>
          <w:szCs w:val="24"/>
        </w:rPr>
      </w:pPr>
      <w:r>
        <w:rPr>
          <w:rFonts w:ascii="Times New Roman" w:hAnsi="Times New Roman" w:cs="Times New Roman"/>
          <w:sz w:val="24"/>
          <w:szCs w:val="24"/>
        </w:rPr>
        <w:t>Põhitegevuse kulud suurene</w:t>
      </w:r>
      <w:r w:rsidR="00BD29F2">
        <w:rPr>
          <w:rFonts w:ascii="Times New Roman" w:hAnsi="Times New Roman" w:cs="Times New Roman"/>
          <w:sz w:val="24"/>
          <w:szCs w:val="24"/>
        </w:rPr>
        <w:t xml:space="preserve">vad kokku </w:t>
      </w:r>
      <w:r w:rsidR="000C1B46">
        <w:rPr>
          <w:rFonts w:ascii="Times New Roman" w:hAnsi="Times New Roman" w:cs="Times New Roman"/>
          <w:sz w:val="24"/>
          <w:szCs w:val="24"/>
        </w:rPr>
        <w:t>86 700</w:t>
      </w:r>
      <w:r w:rsidR="00BD29F2">
        <w:rPr>
          <w:rFonts w:ascii="Times New Roman" w:hAnsi="Times New Roman" w:cs="Times New Roman"/>
          <w:sz w:val="24"/>
          <w:szCs w:val="24"/>
        </w:rPr>
        <w:t xml:space="preserve"> eurot.</w:t>
      </w:r>
      <w:r w:rsidR="00D40DD6">
        <w:rPr>
          <w:rFonts w:ascii="Times New Roman" w:hAnsi="Times New Roman" w:cs="Times New Roman"/>
          <w:sz w:val="24"/>
          <w:szCs w:val="24"/>
        </w:rPr>
        <w:t xml:space="preserve"> </w:t>
      </w:r>
      <w:r w:rsidR="004C7CFA">
        <w:rPr>
          <w:rFonts w:ascii="Times New Roman" w:hAnsi="Times New Roman" w:cs="Times New Roman"/>
          <w:sz w:val="24"/>
          <w:szCs w:val="24"/>
        </w:rPr>
        <w:t>Tööjõukulud suurenevad 24 080 eurot</w:t>
      </w:r>
      <w:r w:rsidR="00553306">
        <w:rPr>
          <w:rFonts w:ascii="Times New Roman" w:hAnsi="Times New Roman" w:cs="Times New Roman"/>
          <w:sz w:val="24"/>
          <w:szCs w:val="24"/>
        </w:rPr>
        <w:t xml:space="preserve"> Haridus- ja Teadusministeeriumilt laekus </w:t>
      </w:r>
      <w:r w:rsidR="00BE1490">
        <w:rPr>
          <w:rFonts w:ascii="Times New Roman" w:hAnsi="Times New Roman" w:cs="Times New Roman"/>
          <w:sz w:val="24"/>
          <w:szCs w:val="24"/>
        </w:rPr>
        <w:t>täiendav toetus Ukraina sõjapõgenike laste õpetamiskulude katteks.</w:t>
      </w:r>
    </w:p>
    <w:p w14:paraId="54DFEFD9" w14:textId="0973252F" w:rsidR="00803550" w:rsidRDefault="00803550" w:rsidP="00803550">
      <w:pPr>
        <w:spacing w:after="0"/>
        <w:rPr>
          <w:rFonts w:ascii="Times New Roman" w:hAnsi="Times New Roman" w:cs="Times New Roman"/>
          <w:sz w:val="24"/>
          <w:szCs w:val="24"/>
        </w:rPr>
      </w:pPr>
      <w:r>
        <w:rPr>
          <w:rFonts w:ascii="Times New Roman" w:hAnsi="Times New Roman" w:cs="Times New Roman"/>
          <w:sz w:val="24"/>
          <w:szCs w:val="24"/>
        </w:rPr>
        <w:t xml:space="preserve">Majandamiskulud suurenevad </w:t>
      </w:r>
      <w:r w:rsidR="000C1B46">
        <w:rPr>
          <w:rFonts w:ascii="Times New Roman" w:hAnsi="Times New Roman" w:cs="Times New Roman"/>
          <w:sz w:val="24"/>
          <w:szCs w:val="24"/>
        </w:rPr>
        <w:t>6</w:t>
      </w:r>
      <w:r>
        <w:rPr>
          <w:rFonts w:ascii="Times New Roman" w:hAnsi="Times New Roman" w:cs="Times New Roman"/>
          <w:sz w:val="24"/>
          <w:szCs w:val="24"/>
        </w:rPr>
        <w:t>2 </w:t>
      </w:r>
      <w:r w:rsidR="000C1B46">
        <w:rPr>
          <w:rFonts w:ascii="Times New Roman" w:hAnsi="Times New Roman" w:cs="Times New Roman"/>
          <w:sz w:val="24"/>
          <w:szCs w:val="24"/>
        </w:rPr>
        <w:t>62</w:t>
      </w:r>
      <w:r>
        <w:rPr>
          <w:rFonts w:ascii="Times New Roman" w:hAnsi="Times New Roman" w:cs="Times New Roman"/>
          <w:sz w:val="24"/>
          <w:szCs w:val="24"/>
        </w:rPr>
        <w:t>0 eurot</w:t>
      </w:r>
      <w:r w:rsidR="000C1B46">
        <w:rPr>
          <w:rFonts w:ascii="Times New Roman" w:hAnsi="Times New Roman" w:cs="Times New Roman"/>
          <w:sz w:val="24"/>
          <w:szCs w:val="24"/>
        </w:rPr>
        <w:t>. Täiendavad kulud on ette nähtud järgmisteks tegvustek</w:t>
      </w:r>
      <w:r w:rsidR="003717D7">
        <w:rPr>
          <w:rFonts w:ascii="Times New Roman" w:hAnsi="Times New Roman" w:cs="Times New Roman"/>
          <w:sz w:val="24"/>
          <w:szCs w:val="24"/>
        </w:rPr>
        <w:t>s:</w:t>
      </w:r>
    </w:p>
    <w:p w14:paraId="695D58D5" w14:textId="7A01AF04" w:rsidR="003717D7" w:rsidRPr="003717D7" w:rsidRDefault="003717D7" w:rsidP="003717D7">
      <w:pPr>
        <w:pStyle w:val="Loendilik"/>
        <w:numPr>
          <w:ilvl w:val="0"/>
          <w:numId w:val="8"/>
        </w:numPr>
        <w:spacing w:after="0"/>
        <w:rPr>
          <w:rFonts w:ascii="Times New Roman" w:hAnsi="Times New Roman" w:cs="Times New Roman"/>
          <w:sz w:val="24"/>
          <w:szCs w:val="24"/>
        </w:rPr>
      </w:pPr>
      <w:r>
        <w:rPr>
          <w:rFonts w:ascii="Times New Roman" w:hAnsi="Times New Roman" w:cs="Times New Roman"/>
          <w:sz w:val="24"/>
          <w:szCs w:val="24"/>
        </w:rPr>
        <w:t>Viru tn 14C asuva veski lammutamise kulud</w:t>
      </w:r>
      <w:r w:rsidR="00E44EFE">
        <w:rPr>
          <w:rFonts w:ascii="Times New Roman" w:hAnsi="Times New Roman" w:cs="Times New Roman"/>
          <w:sz w:val="24"/>
          <w:szCs w:val="24"/>
        </w:rPr>
        <w:tab/>
      </w:r>
      <w:r>
        <w:rPr>
          <w:rFonts w:ascii="Times New Roman" w:hAnsi="Times New Roman" w:cs="Times New Roman"/>
          <w:sz w:val="24"/>
          <w:szCs w:val="24"/>
        </w:rPr>
        <w:tab/>
        <w:t>20 000 eurot</w:t>
      </w:r>
    </w:p>
    <w:p w14:paraId="2DD4DF91" w14:textId="29AD2BDB" w:rsidR="001C5CA2" w:rsidRDefault="0017760C" w:rsidP="004836A4">
      <w:pPr>
        <w:pStyle w:val="Loendilik"/>
        <w:numPr>
          <w:ilvl w:val="0"/>
          <w:numId w:val="7"/>
        </w:numPr>
        <w:spacing w:after="0"/>
        <w:rPr>
          <w:rFonts w:ascii="Times New Roman" w:hAnsi="Times New Roman" w:cs="Times New Roman"/>
          <w:sz w:val="24"/>
          <w:szCs w:val="24"/>
        </w:rPr>
      </w:pPr>
      <w:r>
        <w:rPr>
          <w:rFonts w:ascii="Times New Roman" w:hAnsi="Times New Roman" w:cs="Times New Roman"/>
          <w:sz w:val="24"/>
          <w:szCs w:val="24"/>
        </w:rPr>
        <w:t>Kodude tuleohutuse tagamise kulud</w:t>
      </w:r>
      <w:r>
        <w:rPr>
          <w:rFonts w:ascii="Times New Roman" w:hAnsi="Times New Roman" w:cs="Times New Roman"/>
          <w:sz w:val="24"/>
          <w:szCs w:val="24"/>
        </w:rPr>
        <w:tab/>
      </w:r>
      <w:r>
        <w:rPr>
          <w:rFonts w:ascii="Times New Roman" w:hAnsi="Times New Roman" w:cs="Times New Roman"/>
          <w:sz w:val="24"/>
          <w:szCs w:val="24"/>
        </w:rPr>
        <w:tab/>
      </w:r>
      <w:r w:rsidR="005C7650">
        <w:rPr>
          <w:rFonts w:ascii="Times New Roman" w:hAnsi="Times New Roman" w:cs="Times New Roman"/>
          <w:sz w:val="24"/>
          <w:szCs w:val="24"/>
        </w:rPr>
        <w:tab/>
      </w:r>
      <w:r w:rsidR="00B25EF1">
        <w:rPr>
          <w:rFonts w:ascii="Times New Roman" w:hAnsi="Times New Roman" w:cs="Times New Roman"/>
          <w:sz w:val="24"/>
          <w:szCs w:val="24"/>
        </w:rPr>
        <w:t xml:space="preserve">          </w:t>
      </w:r>
      <w:r w:rsidR="008A69B9">
        <w:rPr>
          <w:rFonts w:ascii="Times New Roman" w:hAnsi="Times New Roman" w:cs="Times New Roman"/>
          <w:sz w:val="24"/>
          <w:szCs w:val="24"/>
        </w:rPr>
        <w:t xml:space="preserve">  </w:t>
      </w:r>
      <w:r>
        <w:rPr>
          <w:rFonts w:ascii="Times New Roman" w:hAnsi="Times New Roman" w:cs="Times New Roman"/>
          <w:sz w:val="24"/>
          <w:szCs w:val="24"/>
        </w:rPr>
        <w:t>12 000 eurot</w:t>
      </w:r>
    </w:p>
    <w:p w14:paraId="0D2FA7EB" w14:textId="47E6F184" w:rsidR="00E44EFE" w:rsidRDefault="0050039B" w:rsidP="004836A4">
      <w:pPr>
        <w:pStyle w:val="Loendilik"/>
        <w:numPr>
          <w:ilvl w:val="0"/>
          <w:numId w:val="7"/>
        </w:numPr>
        <w:spacing w:after="0"/>
        <w:rPr>
          <w:rFonts w:ascii="Times New Roman" w:hAnsi="Times New Roman" w:cs="Times New Roman"/>
          <w:sz w:val="24"/>
          <w:szCs w:val="24"/>
        </w:rPr>
      </w:pPr>
      <w:r>
        <w:rPr>
          <w:rFonts w:ascii="Times New Roman" w:hAnsi="Times New Roman" w:cs="Times New Roman"/>
          <w:sz w:val="24"/>
          <w:szCs w:val="24"/>
        </w:rPr>
        <w:t>Kadrina Keskkooli treppide remondi kulud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10 000 eurot</w:t>
      </w:r>
    </w:p>
    <w:p w14:paraId="064FF004" w14:textId="687D6037" w:rsidR="002874EE" w:rsidRDefault="005C6EF8" w:rsidP="004836A4">
      <w:pPr>
        <w:pStyle w:val="Loendilik"/>
        <w:numPr>
          <w:ilvl w:val="0"/>
          <w:numId w:val="7"/>
        </w:numPr>
        <w:spacing w:after="0"/>
        <w:rPr>
          <w:rFonts w:ascii="Times New Roman" w:hAnsi="Times New Roman" w:cs="Times New Roman"/>
          <w:sz w:val="24"/>
          <w:szCs w:val="24"/>
        </w:rPr>
      </w:pPr>
      <w:r>
        <w:rPr>
          <w:rFonts w:ascii="Times New Roman" w:hAnsi="Times New Roman" w:cs="Times New Roman"/>
          <w:sz w:val="24"/>
          <w:szCs w:val="24"/>
        </w:rPr>
        <w:t>Lasteaia Sipsik koolituskulud (personal</w:t>
      </w:r>
      <w:r w:rsidR="007A1B92">
        <w:rPr>
          <w:rFonts w:ascii="Times New Roman" w:hAnsi="Times New Roman" w:cs="Times New Roman"/>
          <w:sz w:val="24"/>
          <w:szCs w:val="24"/>
        </w:rPr>
        <w:t>, UA lapsed</w:t>
      </w:r>
      <w:r w:rsidR="00BE4C8E">
        <w:rPr>
          <w:rFonts w:ascii="Times New Roman" w:hAnsi="Times New Roman" w:cs="Times New Roman"/>
          <w:sz w:val="24"/>
          <w:szCs w:val="24"/>
        </w:rPr>
        <w:t>)</w:t>
      </w:r>
      <w:r w:rsidR="00681FFD">
        <w:rPr>
          <w:rFonts w:ascii="Times New Roman" w:hAnsi="Times New Roman" w:cs="Times New Roman"/>
          <w:sz w:val="24"/>
          <w:szCs w:val="24"/>
        </w:rPr>
        <w:tab/>
      </w:r>
      <w:r w:rsidR="008A69B9">
        <w:rPr>
          <w:rFonts w:ascii="Times New Roman" w:hAnsi="Times New Roman" w:cs="Times New Roman"/>
          <w:sz w:val="24"/>
          <w:szCs w:val="24"/>
        </w:rPr>
        <w:t xml:space="preserve">  </w:t>
      </w:r>
      <w:r w:rsidR="007A1B92">
        <w:rPr>
          <w:rFonts w:ascii="Times New Roman" w:hAnsi="Times New Roman" w:cs="Times New Roman"/>
          <w:sz w:val="24"/>
          <w:szCs w:val="24"/>
        </w:rPr>
        <w:t>5 920 eurot</w:t>
      </w:r>
    </w:p>
    <w:p w14:paraId="04FC7F72" w14:textId="52AEC9FD" w:rsidR="004D1E0D" w:rsidRDefault="004D1E0D" w:rsidP="004836A4">
      <w:pPr>
        <w:pStyle w:val="Loendilik"/>
        <w:numPr>
          <w:ilvl w:val="0"/>
          <w:numId w:val="7"/>
        </w:numPr>
        <w:spacing w:after="0"/>
        <w:rPr>
          <w:rFonts w:ascii="Times New Roman" w:hAnsi="Times New Roman" w:cs="Times New Roman"/>
          <w:sz w:val="24"/>
          <w:szCs w:val="24"/>
        </w:rPr>
      </w:pPr>
      <w:r>
        <w:rPr>
          <w:rFonts w:ascii="Times New Roman" w:hAnsi="Times New Roman" w:cs="Times New Roman"/>
          <w:sz w:val="24"/>
          <w:szCs w:val="24"/>
        </w:rPr>
        <w:t>Huvihariduse toetus noorte</w:t>
      </w:r>
      <w:r w:rsidR="00463CBD">
        <w:rPr>
          <w:rFonts w:ascii="Times New Roman" w:hAnsi="Times New Roman" w:cs="Times New Roman"/>
          <w:sz w:val="24"/>
          <w:szCs w:val="24"/>
        </w:rPr>
        <w:t>keskus</w:t>
      </w:r>
      <w:r w:rsidR="00E104AC">
        <w:rPr>
          <w:rFonts w:ascii="Times New Roman" w:hAnsi="Times New Roman" w:cs="Times New Roman"/>
          <w:sz w:val="24"/>
          <w:szCs w:val="24"/>
        </w:rPr>
        <w:t>el</w:t>
      </w:r>
      <w:r w:rsidR="00B25EF1">
        <w:rPr>
          <w:rFonts w:ascii="Times New Roman" w:hAnsi="Times New Roman" w:cs="Times New Roman"/>
          <w:sz w:val="24"/>
          <w:szCs w:val="24"/>
        </w:rPr>
        <w:t>e</w:t>
      </w:r>
      <w:r w:rsidR="00B25EF1">
        <w:rPr>
          <w:rFonts w:ascii="Times New Roman" w:hAnsi="Times New Roman" w:cs="Times New Roman"/>
          <w:sz w:val="24"/>
          <w:szCs w:val="24"/>
        </w:rPr>
        <w:tab/>
      </w:r>
      <w:r w:rsidR="00B25EF1">
        <w:rPr>
          <w:rFonts w:ascii="Times New Roman" w:hAnsi="Times New Roman" w:cs="Times New Roman"/>
          <w:sz w:val="24"/>
          <w:szCs w:val="24"/>
        </w:rPr>
        <w:tab/>
      </w:r>
      <w:r w:rsidR="00B25EF1">
        <w:rPr>
          <w:rFonts w:ascii="Times New Roman" w:hAnsi="Times New Roman" w:cs="Times New Roman"/>
          <w:sz w:val="24"/>
          <w:szCs w:val="24"/>
        </w:rPr>
        <w:tab/>
      </w:r>
      <w:r w:rsidR="008A69B9">
        <w:rPr>
          <w:rFonts w:ascii="Times New Roman" w:hAnsi="Times New Roman" w:cs="Times New Roman"/>
          <w:sz w:val="24"/>
          <w:szCs w:val="24"/>
        </w:rPr>
        <w:t xml:space="preserve">  </w:t>
      </w:r>
      <w:r w:rsidR="000D21BC">
        <w:rPr>
          <w:rFonts w:ascii="Times New Roman" w:hAnsi="Times New Roman" w:cs="Times New Roman"/>
          <w:sz w:val="24"/>
          <w:szCs w:val="24"/>
        </w:rPr>
        <w:t>5 600 eurot</w:t>
      </w:r>
    </w:p>
    <w:p w14:paraId="5F874D58" w14:textId="0B02EB5F" w:rsidR="0017760C" w:rsidRDefault="0017760C" w:rsidP="004836A4">
      <w:pPr>
        <w:pStyle w:val="Loendilik"/>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Kadrina </w:t>
      </w:r>
      <w:r w:rsidR="00BC6E26">
        <w:rPr>
          <w:rFonts w:ascii="Times New Roman" w:hAnsi="Times New Roman" w:cs="Times New Roman"/>
          <w:sz w:val="24"/>
          <w:szCs w:val="24"/>
        </w:rPr>
        <w:t>huvi</w:t>
      </w:r>
      <w:r w:rsidR="00AB7774">
        <w:rPr>
          <w:rFonts w:ascii="Times New Roman" w:hAnsi="Times New Roman" w:cs="Times New Roman"/>
          <w:sz w:val="24"/>
          <w:szCs w:val="24"/>
        </w:rPr>
        <w:t>keskuse</w:t>
      </w:r>
      <w:r w:rsidR="005C7650">
        <w:rPr>
          <w:rFonts w:ascii="Times New Roman" w:hAnsi="Times New Roman" w:cs="Times New Roman"/>
          <w:sz w:val="24"/>
          <w:szCs w:val="24"/>
        </w:rPr>
        <w:t xml:space="preserve"> valgustuse uuendamine </w:t>
      </w:r>
      <w:r w:rsidR="005C7650">
        <w:rPr>
          <w:rFonts w:ascii="Times New Roman" w:hAnsi="Times New Roman" w:cs="Times New Roman"/>
          <w:sz w:val="24"/>
          <w:szCs w:val="24"/>
        </w:rPr>
        <w:tab/>
        <w:t xml:space="preserve">  </w:t>
      </w:r>
      <w:r w:rsidR="00BE4C8E">
        <w:rPr>
          <w:rFonts w:ascii="Times New Roman" w:hAnsi="Times New Roman" w:cs="Times New Roman"/>
          <w:sz w:val="24"/>
          <w:szCs w:val="24"/>
        </w:rPr>
        <w:tab/>
      </w:r>
      <w:r w:rsidR="00676B1D">
        <w:rPr>
          <w:rFonts w:ascii="Times New Roman" w:hAnsi="Times New Roman" w:cs="Times New Roman"/>
          <w:sz w:val="24"/>
          <w:szCs w:val="24"/>
        </w:rPr>
        <w:t xml:space="preserve">  </w:t>
      </w:r>
      <w:r w:rsidR="005C7650">
        <w:rPr>
          <w:rFonts w:ascii="Times New Roman" w:hAnsi="Times New Roman" w:cs="Times New Roman"/>
          <w:sz w:val="24"/>
          <w:szCs w:val="24"/>
        </w:rPr>
        <w:t>5 000 eurot</w:t>
      </w:r>
    </w:p>
    <w:p w14:paraId="1A6BBBAD" w14:textId="7E33AAE5" w:rsidR="000D21BC" w:rsidRDefault="003718F5" w:rsidP="004836A4">
      <w:pPr>
        <w:pStyle w:val="Loendilik"/>
        <w:numPr>
          <w:ilvl w:val="0"/>
          <w:numId w:val="7"/>
        </w:numPr>
        <w:spacing w:after="0"/>
        <w:rPr>
          <w:rFonts w:ascii="Times New Roman" w:hAnsi="Times New Roman" w:cs="Times New Roman"/>
          <w:sz w:val="24"/>
          <w:szCs w:val="24"/>
        </w:rPr>
      </w:pPr>
      <w:r>
        <w:rPr>
          <w:rFonts w:ascii="Times New Roman" w:hAnsi="Times New Roman" w:cs="Times New Roman"/>
          <w:sz w:val="24"/>
          <w:szCs w:val="24"/>
        </w:rPr>
        <w:t>Kadrina Keskkool</w:t>
      </w:r>
      <w:r w:rsidR="009D055A">
        <w:rPr>
          <w:rFonts w:ascii="Times New Roman" w:hAnsi="Times New Roman" w:cs="Times New Roman"/>
          <w:sz w:val="24"/>
          <w:szCs w:val="24"/>
        </w:rPr>
        <w:t>i ürituste korraldamise kulud</w:t>
      </w:r>
      <w:r w:rsidR="007F3ED0">
        <w:rPr>
          <w:rFonts w:ascii="Times New Roman" w:hAnsi="Times New Roman" w:cs="Times New Roman"/>
          <w:sz w:val="24"/>
          <w:szCs w:val="24"/>
        </w:rPr>
        <w:tab/>
      </w:r>
      <w:r w:rsidR="007F3ED0">
        <w:rPr>
          <w:rFonts w:ascii="Times New Roman" w:hAnsi="Times New Roman" w:cs="Times New Roman"/>
          <w:sz w:val="24"/>
          <w:szCs w:val="24"/>
        </w:rPr>
        <w:tab/>
      </w:r>
      <w:r w:rsidR="00676B1D">
        <w:rPr>
          <w:rFonts w:ascii="Times New Roman" w:hAnsi="Times New Roman" w:cs="Times New Roman"/>
          <w:sz w:val="24"/>
          <w:szCs w:val="24"/>
        </w:rPr>
        <w:t xml:space="preserve">  </w:t>
      </w:r>
      <w:r w:rsidR="001D6DD0">
        <w:rPr>
          <w:rFonts w:ascii="Times New Roman" w:hAnsi="Times New Roman" w:cs="Times New Roman"/>
          <w:sz w:val="24"/>
          <w:szCs w:val="24"/>
        </w:rPr>
        <w:t>2 2</w:t>
      </w:r>
      <w:r w:rsidR="00B73AE7">
        <w:rPr>
          <w:rFonts w:ascii="Times New Roman" w:hAnsi="Times New Roman" w:cs="Times New Roman"/>
          <w:sz w:val="24"/>
          <w:szCs w:val="24"/>
        </w:rPr>
        <w:t>4</w:t>
      </w:r>
      <w:r w:rsidR="001D6DD0">
        <w:rPr>
          <w:rFonts w:ascii="Times New Roman" w:hAnsi="Times New Roman" w:cs="Times New Roman"/>
          <w:sz w:val="24"/>
          <w:szCs w:val="24"/>
        </w:rPr>
        <w:t>0 eurot</w:t>
      </w:r>
    </w:p>
    <w:p w14:paraId="353EADB4" w14:textId="13B52C3C" w:rsidR="001D6DD0" w:rsidRPr="004836A4" w:rsidRDefault="00147D94" w:rsidP="004836A4">
      <w:pPr>
        <w:pStyle w:val="Loendilik"/>
        <w:numPr>
          <w:ilvl w:val="0"/>
          <w:numId w:val="7"/>
        </w:numPr>
        <w:spacing w:after="0"/>
        <w:rPr>
          <w:rFonts w:ascii="Times New Roman" w:hAnsi="Times New Roman" w:cs="Times New Roman"/>
          <w:sz w:val="24"/>
          <w:szCs w:val="24"/>
        </w:rPr>
      </w:pPr>
      <w:proofErr w:type="spellStart"/>
      <w:r>
        <w:rPr>
          <w:rFonts w:ascii="Times New Roman" w:hAnsi="Times New Roman" w:cs="Times New Roman"/>
          <w:sz w:val="24"/>
          <w:szCs w:val="24"/>
        </w:rPr>
        <w:t>Vohnja</w:t>
      </w:r>
      <w:proofErr w:type="spellEnd"/>
      <w:r>
        <w:rPr>
          <w:rFonts w:ascii="Times New Roman" w:hAnsi="Times New Roman" w:cs="Times New Roman"/>
          <w:sz w:val="24"/>
          <w:szCs w:val="24"/>
        </w:rPr>
        <w:t xml:space="preserve"> Lasteaed-Algkool Ukraina laste </w:t>
      </w:r>
      <w:r w:rsidR="00B97BB2">
        <w:rPr>
          <w:rFonts w:ascii="Times New Roman" w:hAnsi="Times New Roman" w:cs="Times New Roman"/>
          <w:sz w:val="24"/>
          <w:szCs w:val="24"/>
        </w:rPr>
        <w:t>õpetamisek</w:t>
      </w:r>
      <w:r w:rsidR="007F3ED0">
        <w:rPr>
          <w:rFonts w:ascii="Times New Roman" w:hAnsi="Times New Roman" w:cs="Times New Roman"/>
          <w:sz w:val="24"/>
          <w:szCs w:val="24"/>
        </w:rPr>
        <w:t>s</w:t>
      </w:r>
      <w:r w:rsidR="007F3ED0">
        <w:rPr>
          <w:rFonts w:ascii="Times New Roman" w:hAnsi="Times New Roman" w:cs="Times New Roman"/>
          <w:sz w:val="24"/>
          <w:szCs w:val="24"/>
        </w:rPr>
        <w:tab/>
      </w:r>
      <w:r w:rsidR="00676B1D">
        <w:rPr>
          <w:rFonts w:ascii="Times New Roman" w:hAnsi="Times New Roman" w:cs="Times New Roman"/>
          <w:sz w:val="24"/>
          <w:szCs w:val="24"/>
        </w:rPr>
        <w:t xml:space="preserve">  </w:t>
      </w:r>
      <w:r w:rsidR="00B97BB2">
        <w:rPr>
          <w:rFonts w:ascii="Times New Roman" w:hAnsi="Times New Roman" w:cs="Times New Roman"/>
          <w:sz w:val="24"/>
          <w:szCs w:val="24"/>
        </w:rPr>
        <w:t>1 860 eurot</w:t>
      </w:r>
    </w:p>
    <w:p w14:paraId="67B36164" w14:textId="7ED8EB2C" w:rsidR="0021125D" w:rsidRDefault="00553306" w:rsidP="00C97D17">
      <w:pPr>
        <w:rPr>
          <w:rFonts w:ascii="Times New Roman" w:hAnsi="Times New Roman" w:cs="Times New Roman"/>
          <w:sz w:val="24"/>
          <w:szCs w:val="24"/>
        </w:rPr>
      </w:pPr>
      <w:r>
        <w:rPr>
          <w:rFonts w:ascii="Times New Roman" w:hAnsi="Times New Roman" w:cs="Times New Roman"/>
          <w:sz w:val="24"/>
          <w:szCs w:val="24"/>
        </w:rPr>
        <w:t xml:space="preserve"> </w:t>
      </w:r>
    </w:p>
    <w:p w14:paraId="3B56778C" w14:textId="26B6DE98" w:rsidR="006F038D" w:rsidRPr="004B7043" w:rsidRDefault="006F038D" w:rsidP="004B7043">
      <w:pPr>
        <w:spacing w:after="0"/>
        <w:jc w:val="both"/>
        <w:rPr>
          <w:rFonts w:ascii="Times New Roman" w:hAnsi="Times New Roman" w:cs="Times New Roman"/>
          <w:sz w:val="24"/>
          <w:szCs w:val="24"/>
        </w:rPr>
      </w:pPr>
      <w:r w:rsidRPr="007B5492">
        <w:rPr>
          <w:rFonts w:ascii="Times New Roman" w:hAnsi="Times New Roman" w:cs="Times New Roman"/>
          <w:b/>
          <w:bCs/>
          <w:sz w:val="24"/>
          <w:szCs w:val="24"/>
        </w:rPr>
        <w:t>Põhitegevuse tulem</w:t>
      </w:r>
    </w:p>
    <w:p w14:paraId="7B41BC2C" w14:textId="23DCD521" w:rsidR="006F038D" w:rsidRDefault="006F038D">
      <w:pPr>
        <w:rPr>
          <w:rFonts w:ascii="Times New Roman" w:hAnsi="Times New Roman" w:cs="Times New Roman"/>
        </w:rPr>
      </w:pPr>
    </w:p>
    <w:tbl>
      <w:tblPr>
        <w:tblW w:w="8920" w:type="dxa"/>
        <w:tblCellMar>
          <w:left w:w="70" w:type="dxa"/>
          <w:right w:w="70" w:type="dxa"/>
        </w:tblCellMar>
        <w:tblLook w:val="04A0" w:firstRow="1" w:lastRow="0" w:firstColumn="1" w:lastColumn="0" w:noHBand="0" w:noVBand="1"/>
      </w:tblPr>
      <w:tblGrid>
        <w:gridCol w:w="960"/>
        <w:gridCol w:w="3560"/>
        <w:gridCol w:w="1480"/>
        <w:gridCol w:w="1360"/>
        <w:gridCol w:w="1560"/>
      </w:tblGrid>
      <w:tr w:rsidR="00C72DE2" w:rsidRPr="00C72DE2" w14:paraId="6A4F4728" w14:textId="77777777" w:rsidTr="00C72DE2">
        <w:trPr>
          <w:trHeight w:val="84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23B20" w14:textId="77777777" w:rsidR="00C72DE2" w:rsidRPr="00C72DE2" w:rsidRDefault="00C72DE2" w:rsidP="00C72DE2">
            <w:pPr>
              <w:spacing w:after="0" w:line="240" w:lineRule="auto"/>
              <w:rPr>
                <w:rFonts w:ascii="Times New Roman" w:eastAsia="Times New Roman" w:hAnsi="Times New Roman" w:cs="Times New Roman"/>
                <w:b/>
                <w:bCs/>
                <w:color w:val="000000"/>
                <w:lang w:eastAsia="et-EE"/>
              </w:rPr>
            </w:pPr>
            <w:r w:rsidRPr="00C72DE2">
              <w:rPr>
                <w:rFonts w:ascii="Times New Roman" w:eastAsia="Times New Roman" w:hAnsi="Times New Roman" w:cs="Times New Roman"/>
                <w:b/>
                <w:bCs/>
                <w:color w:val="000000"/>
                <w:lang w:eastAsia="et-EE"/>
              </w:rPr>
              <w:t> </w:t>
            </w:r>
          </w:p>
        </w:tc>
        <w:tc>
          <w:tcPr>
            <w:tcW w:w="3560" w:type="dxa"/>
            <w:tcBorders>
              <w:top w:val="single" w:sz="4" w:space="0" w:color="auto"/>
              <w:left w:val="nil"/>
              <w:bottom w:val="single" w:sz="4" w:space="0" w:color="auto"/>
              <w:right w:val="single" w:sz="4" w:space="0" w:color="auto"/>
            </w:tcBorders>
            <w:shd w:val="clear" w:color="auto" w:fill="auto"/>
            <w:vAlign w:val="bottom"/>
            <w:hideMark/>
          </w:tcPr>
          <w:p w14:paraId="72231C07" w14:textId="77777777" w:rsidR="00C72DE2" w:rsidRPr="00C72DE2" w:rsidRDefault="00C72DE2" w:rsidP="00C72DE2">
            <w:pPr>
              <w:spacing w:after="0" w:line="240" w:lineRule="auto"/>
              <w:rPr>
                <w:rFonts w:ascii="Times New Roman" w:eastAsia="Times New Roman" w:hAnsi="Times New Roman" w:cs="Times New Roman"/>
                <w:b/>
                <w:bCs/>
                <w:color w:val="000000"/>
                <w:lang w:eastAsia="et-EE"/>
              </w:rPr>
            </w:pPr>
            <w:r w:rsidRPr="00C72DE2">
              <w:rPr>
                <w:rFonts w:ascii="Times New Roman" w:eastAsia="Times New Roman" w:hAnsi="Times New Roman"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47F73DD7" w14:textId="77777777" w:rsidR="00C72DE2" w:rsidRPr="00C72DE2" w:rsidRDefault="00C72DE2" w:rsidP="00C72DE2">
            <w:pPr>
              <w:spacing w:after="0" w:line="240" w:lineRule="auto"/>
              <w:jc w:val="right"/>
              <w:rPr>
                <w:rFonts w:ascii="Times New Roman" w:eastAsia="Times New Roman" w:hAnsi="Times New Roman" w:cs="Times New Roman"/>
                <w:b/>
                <w:bCs/>
                <w:color w:val="000000"/>
                <w:lang w:eastAsia="et-EE"/>
              </w:rPr>
            </w:pPr>
            <w:r w:rsidRPr="00C72DE2">
              <w:rPr>
                <w:rFonts w:ascii="Times New Roman" w:eastAsia="Times New Roman" w:hAnsi="Times New Roman" w:cs="Times New Roman"/>
                <w:b/>
                <w:bCs/>
                <w:color w:val="000000"/>
                <w:lang w:eastAsia="et-EE"/>
              </w:rPr>
              <w:t>Eelarve 2023</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730C4056" w14:textId="77777777" w:rsidR="00C72DE2" w:rsidRPr="00C72DE2" w:rsidRDefault="00C72DE2" w:rsidP="00C72DE2">
            <w:pPr>
              <w:spacing w:after="0" w:line="240" w:lineRule="auto"/>
              <w:rPr>
                <w:rFonts w:ascii="Times New Roman" w:eastAsia="Times New Roman" w:hAnsi="Times New Roman" w:cs="Times New Roman"/>
                <w:b/>
                <w:bCs/>
                <w:color w:val="000000"/>
                <w:lang w:eastAsia="et-EE"/>
              </w:rPr>
            </w:pPr>
            <w:r w:rsidRPr="00C72DE2">
              <w:rPr>
                <w:rFonts w:ascii="Times New Roman" w:eastAsia="Times New Roman" w:hAnsi="Times New Roman" w:cs="Times New Roman"/>
                <w:b/>
                <w:bCs/>
                <w:color w:val="000000"/>
                <w:lang w:eastAsia="et-EE"/>
              </w:rPr>
              <w:t>Lisaeelarve 2023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80D1E46" w14:textId="77777777" w:rsidR="00C72DE2" w:rsidRPr="00C72DE2" w:rsidRDefault="00C72DE2" w:rsidP="00C72DE2">
            <w:pPr>
              <w:spacing w:after="0" w:line="240" w:lineRule="auto"/>
              <w:jc w:val="right"/>
              <w:rPr>
                <w:rFonts w:ascii="Times New Roman" w:eastAsia="Times New Roman" w:hAnsi="Times New Roman" w:cs="Times New Roman"/>
                <w:b/>
                <w:bCs/>
                <w:color w:val="000000"/>
                <w:lang w:eastAsia="et-EE"/>
              </w:rPr>
            </w:pPr>
            <w:r w:rsidRPr="00C72DE2">
              <w:rPr>
                <w:rFonts w:ascii="Times New Roman" w:eastAsia="Times New Roman" w:hAnsi="Times New Roman" w:cs="Times New Roman"/>
                <w:b/>
                <w:bCs/>
                <w:color w:val="000000"/>
                <w:lang w:eastAsia="et-EE"/>
              </w:rPr>
              <w:t>Eelarve koos lisaeelarvega 2023</w:t>
            </w:r>
          </w:p>
        </w:tc>
      </w:tr>
      <w:tr w:rsidR="00C72DE2" w:rsidRPr="00C72DE2" w14:paraId="3A3078A7" w14:textId="77777777" w:rsidTr="00C72DE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69C0AA" w14:textId="77777777" w:rsidR="00C72DE2" w:rsidRPr="00C72DE2" w:rsidRDefault="00C72DE2" w:rsidP="00C72DE2">
            <w:pPr>
              <w:spacing w:after="0" w:line="240" w:lineRule="auto"/>
              <w:rPr>
                <w:rFonts w:ascii="Times New Roman" w:eastAsia="Times New Roman" w:hAnsi="Times New Roman" w:cs="Times New Roman"/>
                <w:color w:val="000000"/>
                <w:lang w:eastAsia="et-EE"/>
              </w:rPr>
            </w:pPr>
            <w:r w:rsidRPr="00C72DE2">
              <w:rPr>
                <w:rFonts w:ascii="Times New Roman" w:eastAsia="Times New Roman" w:hAnsi="Times New Roman" w:cs="Times New Roman"/>
                <w:color w:val="000000"/>
                <w:lang w:eastAsia="et-EE"/>
              </w:rPr>
              <w:t> </w:t>
            </w:r>
          </w:p>
        </w:tc>
        <w:tc>
          <w:tcPr>
            <w:tcW w:w="3560" w:type="dxa"/>
            <w:tcBorders>
              <w:top w:val="nil"/>
              <w:left w:val="nil"/>
              <w:bottom w:val="single" w:sz="4" w:space="0" w:color="auto"/>
              <w:right w:val="single" w:sz="4" w:space="0" w:color="auto"/>
            </w:tcBorders>
            <w:shd w:val="clear" w:color="000000" w:fill="D9D9D9"/>
            <w:vAlign w:val="bottom"/>
            <w:hideMark/>
          </w:tcPr>
          <w:p w14:paraId="3A11329E" w14:textId="77777777" w:rsidR="00C72DE2" w:rsidRPr="00C72DE2" w:rsidRDefault="00C72DE2" w:rsidP="00C72DE2">
            <w:pPr>
              <w:spacing w:after="0" w:line="240" w:lineRule="auto"/>
              <w:rPr>
                <w:rFonts w:ascii="Times New Roman" w:eastAsia="Times New Roman" w:hAnsi="Times New Roman" w:cs="Times New Roman"/>
                <w:b/>
                <w:bCs/>
                <w:color w:val="000000"/>
                <w:lang w:eastAsia="et-EE"/>
              </w:rPr>
            </w:pPr>
            <w:r w:rsidRPr="00C72DE2">
              <w:rPr>
                <w:rFonts w:ascii="Times New Roman" w:eastAsia="Times New Roman" w:hAnsi="Times New Roman" w:cs="Times New Roman"/>
                <w:b/>
                <w:bCs/>
                <w:color w:val="000000"/>
                <w:lang w:eastAsia="et-EE"/>
              </w:rPr>
              <w:t>PÕHITEGEVUSE TULEM</w:t>
            </w:r>
          </w:p>
        </w:tc>
        <w:tc>
          <w:tcPr>
            <w:tcW w:w="1480" w:type="dxa"/>
            <w:tcBorders>
              <w:top w:val="nil"/>
              <w:left w:val="nil"/>
              <w:bottom w:val="single" w:sz="4" w:space="0" w:color="auto"/>
              <w:right w:val="nil"/>
            </w:tcBorders>
            <w:shd w:val="clear" w:color="000000" w:fill="D9D9D9"/>
            <w:noWrap/>
            <w:vAlign w:val="bottom"/>
            <w:hideMark/>
          </w:tcPr>
          <w:p w14:paraId="40CFB0CA" w14:textId="77777777" w:rsidR="00C72DE2" w:rsidRPr="00C72DE2" w:rsidRDefault="00C72DE2" w:rsidP="00C72DE2">
            <w:pPr>
              <w:spacing w:after="0" w:line="240" w:lineRule="auto"/>
              <w:jc w:val="right"/>
              <w:rPr>
                <w:rFonts w:ascii="Times New Roman" w:eastAsia="Times New Roman" w:hAnsi="Times New Roman" w:cs="Times New Roman"/>
                <w:b/>
                <w:bCs/>
                <w:color w:val="000000"/>
                <w:lang w:eastAsia="et-EE"/>
              </w:rPr>
            </w:pPr>
            <w:r w:rsidRPr="00C72DE2">
              <w:rPr>
                <w:rFonts w:ascii="Times New Roman" w:eastAsia="Times New Roman" w:hAnsi="Times New Roman" w:cs="Times New Roman"/>
                <w:b/>
                <w:bCs/>
                <w:color w:val="000000"/>
                <w:lang w:eastAsia="et-EE"/>
              </w:rPr>
              <w:t>432 100</w:t>
            </w:r>
          </w:p>
        </w:tc>
        <w:tc>
          <w:tcPr>
            <w:tcW w:w="1360" w:type="dxa"/>
            <w:tcBorders>
              <w:top w:val="nil"/>
              <w:left w:val="single" w:sz="4" w:space="0" w:color="auto"/>
              <w:bottom w:val="single" w:sz="4" w:space="0" w:color="auto"/>
              <w:right w:val="nil"/>
            </w:tcBorders>
            <w:shd w:val="clear" w:color="000000" w:fill="D9D9D9"/>
            <w:noWrap/>
            <w:vAlign w:val="bottom"/>
            <w:hideMark/>
          </w:tcPr>
          <w:p w14:paraId="7ABE039B" w14:textId="77777777" w:rsidR="00C72DE2" w:rsidRPr="00C72DE2" w:rsidRDefault="00C72DE2" w:rsidP="00C72DE2">
            <w:pPr>
              <w:spacing w:after="0" w:line="240" w:lineRule="auto"/>
              <w:jc w:val="right"/>
              <w:rPr>
                <w:rFonts w:ascii="Times New Roman" w:eastAsia="Times New Roman" w:hAnsi="Times New Roman" w:cs="Times New Roman"/>
                <w:b/>
                <w:bCs/>
                <w:color w:val="000000"/>
                <w:lang w:eastAsia="et-EE"/>
              </w:rPr>
            </w:pPr>
            <w:r w:rsidRPr="00C72DE2">
              <w:rPr>
                <w:rFonts w:ascii="Times New Roman" w:eastAsia="Times New Roman" w:hAnsi="Times New Roman" w:cs="Times New Roman"/>
                <w:b/>
                <w:bCs/>
                <w:color w:val="000000"/>
                <w:lang w:eastAsia="et-EE"/>
              </w:rPr>
              <w:t>-37 700</w:t>
            </w:r>
          </w:p>
        </w:tc>
        <w:tc>
          <w:tcPr>
            <w:tcW w:w="1560" w:type="dxa"/>
            <w:tcBorders>
              <w:top w:val="nil"/>
              <w:left w:val="single" w:sz="4" w:space="0" w:color="auto"/>
              <w:bottom w:val="single" w:sz="4" w:space="0" w:color="auto"/>
              <w:right w:val="nil"/>
            </w:tcBorders>
            <w:shd w:val="clear" w:color="000000" w:fill="D9D9D9"/>
            <w:noWrap/>
            <w:vAlign w:val="bottom"/>
            <w:hideMark/>
          </w:tcPr>
          <w:p w14:paraId="669D436C" w14:textId="77777777" w:rsidR="00C72DE2" w:rsidRPr="00C72DE2" w:rsidRDefault="00C72DE2" w:rsidP="00C72DE2">
            <w:pPr>
              <w:spacing w:after="0" w:line="240" w:lineRule="auto"/>
              <w:jc w:val="right"/>
              <w:rPr>
                <w:rFonts w:ascii="Times New Roman" w:eastAsia="Times New Roman" w:hAnsi="Times New Roman" w:cs="Times New Roman"/>
                <w:b/>
                <w:bCs/>
                <w:color w:val="000000"/>
                <w:lang w:eastAsia="et-EE"/>
              </w:rPr>
            </w:pPr>
            <w:r w:rsidRPr="00C72DE2">
              <w:rPr>
                <w:rFonts w:ascii="Times New Roman" w:eastAsia="Times New Roman" w:hAnsi="Times New Roman" w:cs="Times New Roman"/>
                <w:b/>
                <w:bCs/>
                <w:color w:val="000000"/>
                <w:lang w:eastAsia="et-EE"/>
              </w:rPr>
              <w:t>394 400</w:t>
            </w:r>
          </w:p>
        </w:tc>
      </w:tr>
    </w:tbl>
    <w:p w14:paraId="69E91140" w14:textId="7F35013C" w:rsidR="006F038D" w:rsidRDefault="006F038D">
      <w:pPr>
        <w:rPr>
          <w:rFonts w:ascii="Times New Roman" w:hAnsi="Times New Roman" w:cs="Times New Roman"/>
        </w:rPr>
      </w:pPr>
    </w:p>
    <w:p w14:paraId="1C774AB0" w14:textId="33F86E28" w:rsidR="000B37B1" w:rsidRPr="005E230D" w:rsidRDefault="006F038D" w:rsidP="006F038D">
      <w:pPr>
        <w:rPr>
          <w:rFonts w:ascii="Times New Roman" w:hAnsi="Times New Roman" w:cs="Times New Roman"/>
          <w:sz w:val="24"/>
          <w:szCs w:val="24"/>
        </w:rPr>
      </w:pPr>
      <w:r w:rsidRPr="009911ED">
        <w:rPr>
          <w:rFonts w:ascii="Times New Roman" w:hAnsi="Times New Roman" w:cs="Times New Roman"/>
          <w:sz w:val="24"/>
          <w:szCs w:val="24"/>
        </w:rPr>
        <w:t xml:space="preserve">Põhitegevuse tulem </w:t>
      </w:r>
      <w:r w:rsidR="008E2C24">
        <w:rPr>
          <w:rFonts w:ascii="Times New Roman" w:hAnsi="Times New Roman" w:cs="Times New Roman"/>
          <w:sz w:val="24"/>
          <w:szCs w:val="24"/>
        </w:rPr>
        <w:t>väheneb</w:t>
      </w:r>
      <w:r w:rsidR="0082280D">
        <w:rPr>
          <w:rFonts w:ascii="Times New Roman" w:hAnsi="Times New Roman" w:cs="Times New Roman"/>
          <w:sz w:val="24"/>
          <w:szCs w:val="24"/>
        </w:rPr>
        <w:t xml:space="preserve"> </w:t>
      </w:r>
      <w:r w:rsidR="005E230D">
        <w:rPr>
          <w:rFonts w:ascii="Times New Roman" w:hAnsi="Times New Roman" w:cs="Times New Roman"/>
          <w:sz w:val="24"/>
          <w:szCs w:val="24"/>
        </w:rPr>
        <w:t>37 700</w:t>
      </w:r>
      <w:r w:rsidRPr="009911ED">
        <w:rPr>
          <w:rFonts w:ascii="Times New Roman" w:hAnsi="Times New Roman" w:cs="Times New Roman"/>
          <w:sz w:val="24"/>
          <w:szCs w:val="24"/>
        </w:rPr>
        <w:t xml:space="preserve"> euro</w:t>
      </w:r>
      <w:r w:rsidR="00D429B2">
        <w:rPr>
          <w:rFonts w:ascii="Times New Roman" w:hAnsi="Times New Roman" w:cs="Times New Roman"/>
          <w:sz w:val="24"/>
          <w:szCs w:val="24"/>
        </w:rPr>
        <w:t>t</w:t>
      </w:r>
      <w:r w:rsidR="00D779F0">
        <w:rPr>
          <w:rFonts w:ascii="Times New Roman" w:hAnsi="Times New Roman" w:cs="Times New Roman"/>
          <w:sz w:val="24"/>
          <w:szCs w:val="24"/>
        </w:rPr>
        <w:t>.</w:t>
      </w:r>
    </w:p>
    <w:p w14:paraId="6A038BCB" w14:textId="77777777" w:rsidR="000B37B1" w:rsidRDefault="000B37B1" w:rsidP="006F038D">
      <w:pPr>
        <w:rPr>
          <w:rFonts w:ascii="Times New Roman" w:hAnsi="Times New Roman" w:cs="Times New Roman"/>
          <w:b/>
          <w:bCs/>
          <w:sz w:val="24"/>
          <w:szCs w:val="24"/>
        </w:rPr>
      </w:pPr>
    </w:p>
    <w:p w14:paraId="7470A245" w14:textId="77777777" w:rsidR="000B37B1" w:rsidRDefault="000B37B1" w:rsidP="006F038D">
      <w:pPr>
        <w:rPr>
          <w:rFonts w:ascii="Times New Roman" w:hAnsi="Times New Roman" w:cs="Times New Roman"/>
          <w:b/>
          <w:bCs/>
          <w:sz w:val="24"/>
          <w:szCs w:val="24"/>
        </w:rPr>
      </w:pPr>
    </w:p>
    <w:p w14:paraId="0B7A02AC" w14:textId="77777777" w:rsidR="006F404C" w:rsidRDefault="006F404C" w:rsidP="006F038D">
      <w:pPr>
        <w:rPr>
          <w:rFonts w:ascii="Times New Roman" w:hAnsi="Times New Roman" w:cs="Times New Roman"/>
          <w:b/>
          <w:bCs/>
          <w:sz w:val="24"/>
          <w:szCs w:val="24"/>
        </w:rPr>
      </w:pPr>
    </w:p>
    <w:p w14:paraId="416481AE" w14:textId="77777777" w:rsidR="006F404C" w:rsidRDefault="006F404C" w:rsidP="006F038D">
      <w:pPr>
        <w:rPr>
          <w:rFonts w:ascii="Times New Roman" w:hAnsi="Times New Roman" w:cs="Times New Roman"/>
          <w:b/>
          <w:bCs/>
          <w:sz w:val="24"/>
          <w:szCs w:val="24"/>
        </w:rPr>
      </w:pPr>
    </w:p>
    <w:p w14:paraId="32F673E2" w14:textId="62C52D37" w:rsidR="006F038D" w:rsidRPr="009911ED" w:rsidRDefault="006F038D" w:rsidP="006F038D">
      <w:pPr>
        <w:rPr>
          <w:rFonts w:ascii="Times New Roman" w:hAnsi="Times New Roman" w:cs="Times New Roman"/>
          <w:b/>
          <w:bCs/>
          <w:sz w:val="24"/>
          <w:szCs w:val="24"/>
        </w:rPr>
      </w:pPr>
      <w:r w:rsidRPr="009911ED">
        <w:rPr>
          <w:rFonts w:ascii="Times New Roman" w:hAnsi="Times New Roman" w:cs="Times New Roman"/>
          <w:b/>
          <w:bCs/>
          <w:sz w:val="24"/>
          <w:szCs w:val="24"/>
        </w:rPr>
        <w:lastRenderedPageBreak/>
        <w:t>Investeerimistegevus</w:t>
      </w:r>
    </w:p>
    <w:tbl>
      <w:tblPr>
        <w:tblW w:w="8920" w:type="dxa"/>
        <w:tblCellMar>
          <w:left w:w="70" w:type="dxa"/>
          <w:right w:w="70" w:type="dxa"/>
        </w:tblCellMar>
        <w:tblLook w:val="04A0" w:firstRow="1" w:lastRow="0" w:firstColumn="1" w:lastColumn="0" w:noHBand="0" w:noVBand="1"/>
      </w:tblPr>
      <w:tblGrid>
        <w:gridCol w:w="937"/>
        <w:gridCol w:w="3397"/>
        <w:gridCol w:w="1449"/>
        <w:gridCol w:w="1347"/>
        <w:gridCol w:w="1790"/>
      </w:tblGrid>
      <w:tr w:rsidR="00AF59E4" w:rsidRPr="00AF59E4" w14:paraId="601A1E46" w14:textId="77777777" w:rsidTr="00AF59E4">
        <w:trPr>
          <w:trHeight w:val="840"/>
        </w:trPr>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39F984" w14:textId="77777777" w:rsidR="00AF59E4" w:rsidRPr="00AF59E4" w:rsidRDefault="00AF59E4" w:rsidP="00AF59E4">
            <w:pPr>
              <w:spacing w:after="0" w:line="240" w:lineRule="auto"/>
              <w:rPr>
                <w:rFonts w:ascii="Times New Roman" w:eastAsia="Times New Roman" w:hAnsi="Times New Roman" w:cs="Times New Roman"/>
                <w:b/>
                <w:bCs/>
                <w:color w:val="000000"/>
                <w:lang w:eastAsia="et-EE"/>
              </w:rPr>
            </w:pPr>
            <w:r w:rsidRPr="00AF59E4">
              <w:rPr>
                <w:rFonts w:ascii="Times New Roman" w:eastAsia="Times New Roman" w:hAnsi="Times New Roman" w:cs="Times New Roman"/>
                <w:b/>
                <w:bCs/>
                <w:color w:val="000000"/>
                <w:lang w:eastAsia="et-EE"/>
              </w:rPr>
              <w:t> </w:t>
            </w:r>
          </w:p>
        </w:tc>
        <w:tc>
          <w:tcPr>
            <w:tcW w:w="3527" w:type="dxa"/>
            <w:tcBorders>
              <w:top w:val="single" w:sz="4" w:space="0" w:color="auto"/>
              <w:left w:val="nil"/>
              <w:bottom w:val="single" w:sz="4" w:space="0" w:color="auto"/>
              <w:right w:val="single" w:sz="4" w:space="0" w:color="auto"/>
            </w:tcBorders>
            <w:shd w:val="clear" w:color="auto" w:fill="auto"/>
            <w:vAlign w:val="bottom"/>
            <w:hideMark/>
          </w:tcPr>
          <w:p w14:paraId="2E26252E" w14:textId="77777777" w:rsidR="00AF59E4" w:rsidRPr="00AF59E4" w:rsidRDefault="00AF59E4" w:rsidP="00AF59E4">
            <w:pPr>
              <w:spacing w:after="0" w:line="240" w:lineRule="auto"/>
              <w:rPr>
                <w:rFonts w:ascii="Times New Roman" w:eastAsia="Times New Roman" w:hAnsi="Times New Roman" w:cs="Times New Roman"/>
                <w:b/>
                <w:bCs/>
                <w:color w:val="000000"/>
                <w:lang w:eastAsia="et-EE"/>
              </w:rPr>
            </w:pPr>
            <w:r w:rsidRPr="00AF59E4">
              <w:rPr>
                <w:rFonts w:ascii="Times New Roman" w:eastAsia="Times New Roman" w:hAnsi="Times New Roman" w:cs="Times New Roman"/>
                <w:b/>
                <w:bCs/>
                <w:color w:val="000000"/>
                <w:lang w:eastAsia="et-EE"/>
              </w:rPr>
              <w:t>Kirje nimetus</w:t>
            </w:r>
          </w:p>
        </w:tc>
        <w:tc>
          <w:tcPr>
            <w:tcW w:w="1449" w:type="dxa"/>
            <w:tcBorders>
              <w:top w:val="single" w:sz="4" w:space="0" w:color="auto"/>
              <w:left w:val="nil"/>
              <w:bottom w:val="single" w:sz="4" w:space="0" w:color="auto"/>
              <w:right w:val="single" w:sz="4" w:space="0" w:color="auto"/>
            </w:tcBorders>
            <w:shd w:val="clear" w:color="auto" w:fill="auto"/>
            <w:vAlign w:val="bottom"/>
            <w:hideMark/>
          </w:tcPr>
          <w:p w14:paraId="086D2297" w14:textId="77777777" w:rsidR="00AF59E4" w:rsidRPr="00AF59E4" w:rsidRDefault="00AF59E4" w:rsidP="00AF59E4">
            <w:pPr>
              <w:spacing w:after="0" w:line="240" w:lineRule="auto"/>
              <w:jc w:val="right"/>
              <w:rPr>
                <w:rFonts w:ascii="Times New Roman" w:eastAsia="Times New Roman" w:hAnsi="Times New Roman" w:cs="Times New Roman"/>
                <w:b/>
                <w:bCs/>
                <w:color w:val="000000"/>
                <w:lang w:eastAsia="et-EE"/>
              </w:rPr>
            </w:pPr>
            <w:r w:rsidRPr="00AF59E4">
              <w:rPr>
                <w:rFonts w:ascii="Times New Roman" w:eastAsia="Times New Roman" w:hAnsi="Times New Roman" w:cs="Times New Roman"/>
                <w:b/>
                <w:bCs/>
                <w:color w:val="000000"/>
                <w:lang w:eastAsia="et-EE"/>
              </w:rPr>
              <w:t>Eelarve 2023</w:t>
            </w:r>
          </w:p>
        </w:tc>
        <w:tc>
          <w:tcPr>
            <w:tcW w:w="1347" w:type="dxa"/>
            <w:tcBorders>
              <w:top w:val="single" w:sz="4" w:space="0" w:color="auto"/>
              <w:left w:val="nil"/>
              <w:bottom w:val="single" w:sz="4" w:space="0" w:color="auto"/>
              <w:right w:val="single" w:sz="4" w:space="0" w:color="auto"/>
            </w:tcBorders>
            <w:shd w:val="clear" w:color="auto" w:fill="auto"/>
            <w:vAlign w:val="bottom"/>
            <w:hideMark/>
          </w:tcPr>
          <w:p w14:paraId="5DD4BC44" w14:textId="77777777" w:rsidR="00AF59E4" w:rsidRPr="00AF59E4" w:rsidRDefault="00AF59E4" w:rsidP="00AF59E4">
            <w:pPr>
              <w:spacing w:after="0" w:line="240" w:lineRule="auto"/>
              <w:rPr>
                <w:rFonts w:ascii="Times New Roman" w:eastAsia="Times New Roman" w:hAnsi="Times New Roman" w:cs="Times New Roman"/>
                <w:b/>
                <w:bCs/>
                <w:color w:val="000000"/>
                <w:lang w:eastAsia="et-EE"/>
              </w:rPr>
            </w:pPr>
            <w:r w:rsidRPr="00AF59E4">
              <w:rPr>
                <w:rFonts w:ascii="Times New Roman" w:eastAsia="Times New Roman" w:hAnsi="Times New Roman" w:cs="Times New Roman"/>
                <w:b/>
                <w:bCs/>
                <w:color w:val="000000"/>
                <w:lang w:eastAsia="et-EE"/>
              </w:rPr>
              <w:t>Lisaeelarve 2023</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45476C7F" w14:textId="77777777" w:rsidR="00AF59E4" w:rsidRPr="00AF59E4" w:rsidRDefault="00AF59E4" w:rsidP="00AF59E4">
            <w:pPr>
              <w:spacing w:after="0" w:line="240" w:lineRule="auto"/>
              <w:jc w:val="right"/>
              <w:rPr>
                <w:rFonts w:ascii="Times New Roman" w:eastAsia="Times New Roman" w:hAnsi="Times New Roman" w:cs="Times New Roman"/>
                <w:b/>
                <w:bCs/>
                <w:color w:val="000000"/>
                <w:lang w:eastAsia="et-EE"/>
              </w:rPr>
            </w:pPr>
            <w:r w:rsidRPr="00AF59E4">
              <w:rPr>
                <w:rFonts w:ascii="Times New Roman" w:eastAsia="Times New Roman" w:hAnsi="Times New Roman" w:cs="Times New Roman"/>
                <w:b/>
                <w:bCs/>
                <w:color w:val="000000"/>
                <w:lang w:eastAsia="et-EE"/>
              </w:rPr>
              <w:t>Eelarve koos lisaeelarvega2023</w:t>
            </w:r>
          </w:p>
        </w:tc>
      </w:tr>
      <w:tr w:rsidR="00AF59E4" w:rsidRPr="00AF59E4" w14:paraId="7DF01646" w14:textId="77777777" w:rsidTr="00AF59E4">
        <w:trPr>
          <w:trHeight w:val="564"/>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650850F9" w14:textId="77777777" w:rsidR="00AF59E4" w:rsidRPr="00AF59E4" w:rsidRDefault="00AF59E4" w:rsidP="00AF59E4">
            <w:pPr>
              <w:spacing w:after="0" w:line="240" w:lineRule="auto"/>
              <w:jc w:val="center"/>
              <w:rPr>
                <w:rFonts w:ascii="Times New Roman" w:eastAsia="Times New Roman" w:hAnsi="Times New Roman" w:cs="Times New Roman"/>
                <w:b/>
                <w:bCs/>
                <w:color w:val="000000"/>
                <w:lang w:eastAsia="et-EE"/>
              </w:rPr>
            </w:pPr>
            <w:r w:rsidRPr="00AF59E4">
              <w:rPr>
                <w:rFonts w:ascii="Times New Roman" w:eastAsia="Times New Roman" w:hAnsi="Times New Roman" w:cs="Times New Roman"/>
                <w:b/>
                <w:bCs/>
                <w:color w:val="000000"/>
                <w:lang w:eastAsia="et-EE"/>
              </w:rPr>
              <w:t>III</w:t>
            </w:r>
          </w:p>
        </w:tc>
        <w:tc>
          <w:tcPr>
            <w:tcW w:w="3527" w:type="dxa"/>
            <w:tcBorders>
              <w:top w:val="nil"/>
              <w:left w:val="nil"/>
              <w:bottom w:val="single" w:sz="4" w:space="0" w:color="auto"/>
              <w:right w:val="single" w:sz="4" w:space="0" w:color="auto"/>
            </w:tcBorders>
            <w:shd w:val="clear" w:color="000000" w:fill="D9D9D9"/>
            <w:vAlign w:val="bottom"/>
            <w:hideMark/>
          </w:tcPr>
          <w:p w14:paraId="0B174FBB" w14:textId="77777777" w:rsidR="00AF59E4" w:rsidRPr="00AF59E4" w:rsidRDefault="00AF59E4" w:rsidP="00AF59E4">
            <w:pPr>
              <w:spacing w:after="0" w:line="240" w:lineRule="auto"/>
              <w:rPr>
                <w:rFonts w:ascii="Times New Roman" w:eastAsia="Times New Roman" w:hAnsi="Times New Roman" w:cs="Times New Roman"/>
                <w:b/>
                <w:bCs/>
                <w:color w:val="000000"/>
                <w:lang w:eastAsia="et-EE"/>
              </w:rPr>
            </w:pPr>
            <w:r w:rsidRPr="00AF59E4">
              <w:rPr>
                <w:rFonts w:ascii="Times New Roman" w:eastAsia="Times New Roman" w:hAnsi="Times New Roman" w:cs="Times New Roman"/>
                <w:b/>
                <w:bCs/>
                <w:color w:val="000000"/>
                <w:lang w:eastAsia="et-EE"/>
              </w:rPr>
              <w:t>INVESTEERIMISTEGEVUS KOKKU</w:t>
            </w:r>
          </w:p>
        </w:tc>
        <w:tc>
          <w:tcPr>
            <w:tcW w:w="1449" w:type="dxa"/>
            <w:tcBorders>
              <w:top w:val="nil"/>
              <w:left w:val="nil"/>
              <w:bottom w:val="single" w:sz="4" w:space="0" w:color="auto"/>
              <w:right w:val="nil"/>
            </w:tcBorders>
            <w:shd w:val="clear" w:color="000000" w:fill="D9D9D9"/>
            <w:noWrap/>
            <w:vAlign w:val="bottom"/>
            <w:hideMark/>
          </w:tcPr>
          <w:p w14:paraId="185A624C" w14:textId="77777777" w:rsidR="00AF59E4" w:rsidRPr="00AF59E4" w:rsidRDefault="00AF59E4" w:rsidP="00AF59E4">
            <w:pPr>
              <w:spacing w:after="0" w:line="240" w:lineRule="auto"/>
              <w:jc w:val="right"/>
              <w:rPr>
                <w:rFonts w:ascii="Times New Roman" w:eastAsia="Times New Roman" w:hAnsi="Times New Roman" w:cs="Times New Roman"/>
                <w:b/>
                <w:bCs/>
                <w:color w:val="000000"/>
                <w:lang w:eastAsia="et-EE"/>
              </w:rPr>
            </w:pPr>
            <w:r w:rsidRPr="00AF59E4">
              <w:rPr>
                <w:rFonts w:ascii="Times New Roman" w:eastAsia="Times New Roman" w:hAnsi="Times New Roman" w:cs="Times New Roman"/>
                <w:b/>
                <w:bCs/>
                <w:color w:val="000000"/>
                <w:lang w:eastAsia="et-EE"/>
              </w:rPr>
              <w:t>-917 590</w:t>
            </w:r>
          </w:p>
        </w:tc>
        <w:tc>
          <w:tcPr>
            <w:tcW w:w="1347" w:type="dxa"/>
            <w:tcBorders>
              <w:top w:val="nil"/>
              <w:left w:val="single" w:sz="4" w:space="0" w:color="auto"/>
              <w:bottom w:val="single" w:sz="4" w:space="0" w:color="auto"/>
              <w:right w:val="nil"/>
            </w:tcBorders>
            <w:shd w:val="clear" w:color="000000" w:fill="D9D9D9"/>
            <w:noWrap/>
            <w:vAlign w:val="bottom"/>
            <w:hideMark/>
          </w:tcPr>
          <w:p w14:paraId="5E79BB46" w14:textId="77777777" w:rsidR="00AF59E4" w:rsidRPr="00AF59E4" w:rsidRDefault="00AF59E4" w:rsidP="00AF59E4">
            <w:pPr>
              <w:spacing w:after="0" w:line="240" w:lineRule="auto"/>
              <w:jc w:val="right"/>
              <w:rPr>
                <w:rFonts w:ascii="Times New Roman" w:eastAsia="Times New Roman" w:hAnsi="Times New Roman" w:cs="Times New Roman"/>
                <w:b/>
                <w:bCs/>
                <w:color w:val="000000"/>
                <w:lang w:eastAsia="et-EE"/>
              </w:rPr>
            </w:pPr>
            <w:r w:rsidRPr="00AF59E4">
              <w:rPr>
                <w:rFonts w:ascii="Times New Roman" w:eastAsia="Times New Roman" w:hAnsi="Times New Roman" w:cs="Times New Roman"/>
                <w:b/>
                <w:bCs/>
                <w:color w:val="000000"/>
                <w:lang w:eastAsia="et-EE"/>
              </w:rPr>
              <w:t>-4 000</w:t>
            </w:r>
          </w:p>
        </w:tc>
        <w:tc>
          <w:tcPr>
            <w:tcW w:w="1660" w:type="dxa"/>
            <w:tcBorders>
              <w:top w:val="nil"/>
              <w:left w:val="single" w:sz="4" w:space="0" w:color="auto"/>
              <w:bottom w:val="single" w:sz="4" w:space="0" w:color="auto"/>
              <w:right w:val="nil"/>
            </w:tcBorders>
            <w:shd w:val="clear" w:color="000000" w:fill="D9D9D9"/>
            <w:noWrap/>
            <w:vAlign w:val="bottom"/>
            <w:hideMark/>
          </w:tcPr>
          <w:p w14:paraId="7F125912" w14:textId="77777777" w:rsidR="00AF59E4" w:rsidRPr="00AF59E4" w:rsidRDefault="00AF59E4" w:rsidP="00AF59E4">
            <w:pPr>
              <w:spacing w:after="0" w:line="240" w:lineRule="auto"/>
              <w:jc w:val="right"/>
              <w:rPr>
                <w:rFonts w:ascii="Times New Roman" w:eastAsia="Times New Roman" w:hAnsi="Times New Roman" w:cs="Times New Roman"/>
                <w:b/>
                <w:bCs/>
                <w:color w:val="000000"/>
                <w:lang w:eastAsia="et-EE"/>
              </w:rPr>
            </w:pPr>
            <w:r w:rsidRPr="00AF59E4">
              <w:rPr>
                <w:rFonts w:ascii="Times New Roman" w:eastAsia="Times New Roman" w:hAnsi="Times New Roman" w:cs="Times New Roman"/>
                <w:b/>
                <w:bCs/>
                <w:color w:val="000000"/>
                <w:lang w:eastAsia="et-EE"/>
              </w:rPr>
              <w:t>-921 590</w:t>
            </w:r>
          </w:p>
        </w:tc>
      </w:tr>
      <w:tr w:rsidR="00AF59E4" w:rsidRPr="00AF59E4" w14:paraId="72979C22" w14:textId="77777777" w:rsidTr="00AF59E4">
        <w:trPr>
          <w:trHeight w:val="288"/>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7E937CAD"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38</w:t>
            </w:r>
          </w:p>
        </w:tc>
        <w:tc>
          <w:tcPr>
            <w:tcW w:w="3527" w:type="dxa"/>
            <w:tcBorders>
              <w:top w:val="nil"/>
              <w:left w:val="nil"/>
              <w:bottom w:val="single" w:sz="4" w:space="0" w:color="auto"/>
              <w:right w:val="single" w:sz="4" w:space="0" w:color="auto"/>
            </w:tcBorders>
            <w:shd w:val="clear" w:color="auto" w:fill="auto"/>
            <w:vAlign w:val="bottom"/>
            <w:hideMark/>
          </w:tcPr>
          <w:p w14:paraId="7B2305C9"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Põhivara müük (+)</w:t>
            </w:r>
          </w:p>
        </w:tc>
        <w:tc>
          <w:tcPr>
            <w:tcW w:w="1449" w:type="dxa"/>
            <w:tcBorders>
              <w:top w:val="nil"/>
              <w:left w:val="nil"/>
              <w:bottom w:val="single" w:sz="4" w:space="0" w:color="auto"/>
              <w:right w:val="nil"/>
            </w:tcBorders>
            <w:shd w:val="clear" w:color="auto" w:fill="auto"/>
            <w:noWrap/>
            <w:vAlign w:val="bottom"/>
            <w:hideMark/>
          </w:tcPr>
          <w:p w14:paraId="09A1E37D"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217 780</w:t>
            </w:r>
          </w:p>
        </w:tc>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22A0E271"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 </w:t>
            </w:r>
          </w:p>
        </w:tc>
        <w:tc>
          <w:tcPr>
            <w:tcW w:w="1660" w:type="dxa"/>
            <w:tcBorders>
              <w:top w:val="nil"/>
              <w:left w:val="nil"/>
              <w:bottom w:val="single" w:sz="4" w:space="0" w:color="auto"/>
              <w:right w:val="single" w:sz="4" w:space="0" w:color="auto"/>
            </w:tcBorders>
            <w:shd w:val="clear" w:color="auto" w:fill="auto"/>
            <w:noWrap/>
            <w:vAlign w:val="bottom"/>
            <w:hideMark/>
          </w:tcPr>
          <w:p w14:paraId="111BCD17"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217 780</w:t>
            </w:r>
          </w:p>
        </w:tc>
      </w:tr>
      <w:tr w:rsidR="00AF59E4" w:rsidRPr="00AF59E4" w14:paraId="0CB12419" w14:textId="77777777" w:rsidTr="00AF59E4">
        <w:trPr>
          <w:trHeight w:val="288"/>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3D4DA7B5"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15</w:t>
            </w:r>
          </w:p>
        </w:tc>
        <w:tc>
          <w:tcPr>
            <w:tcW w:w="3527" w:type="dxa"/>
            <w:tcBorders>
              <w:top w:val="nil"/>
              <w:left w:val="nil"/>
              <w:bottom w:val="single" w:sz="4" w:space="0" w:color="auto"/>
              <w:right w:val="single" w:sz="4" w:space="0" w:color="auto"/>
            </w:tcBorders>
            <w:shd w:val="clear" w:color="auto" w:fill="auto"/>
            <w:vAlign w:val="bottom"/>
            <w:hideMark/>
          </w:tcPr>
          <w:p w14:paraId="67279F32"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Põhivara soetus (-)</w:t>
            </w:r>
          </w:p>
        </w:tc>
        <w:tc>
          <w:tcPr>
            <w:tcW w:w="1449" w:type="dxa"/>
            <w:tcBorders>
              <w:top w:val="nil"/>
              <w:left w:val="nil"/>
              <w:bottom w:val="single" w:sz="4" w:space="0" w:color="auto"/>
              <w:right w:val="nil"/>
            </w:tcBorders>
            <w:shd w:val="clear" w:color="auto" w:fill="auto"/>
            <w:noWrap/>
            <w:vAlign w:val="bottom"/>
            <w:hideMark/>
          </w:tcPr>
          <w:p w14:paraId="76133633"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-989 000</w:t>
            </w:r>
          </w:p>
        </w:tc>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5A133817"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-997 200</w:t>
            </w:r>
          </w:p>
        </w:tc>
        <w:tc>
          <w:tcPr>
            <w:tcW w:w="1660" w:type="dxa"/>
            <w:tcBorders>
              <w:top w:val="nil"/>
              <w:left w:val="nil"/>
              <w:bottom w:val="single" w:sz="4" w:space="0" w:color="auto"/>
              <w:right w:val="single" w:sz="4" w:space="0" w:color="auto"/>
            </w:tcBorders>
            <w:shd w:val="clear" w:color="auto" w:fill="auto"/>
            <w:noWrap/>
            <w:vAlign w:val="bottom"/>
            <w:hideMark/>
          </w:tcPr>
          <w:p w14:paraId="2E5BA40C"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-1 986 200</w:t>
            </w:r>
          </w:p>
        </w:tc>
      </w:tr>
      <w:tr w:rsidR="00AF59E4" w:rsidRPr="00AF59E4" w14:paraId="3271B619" w14:textId="77777777" w:rsidTr="00AF59E4">
        <w:trPr>
          <w:trHeight w:val="564"/>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02C28E5B"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3502</w:t>
            </w:r>
          </w:p>
        </w:tc>
        <w:tc>
          <w:tcPr>
            <w:tcW w:w="3527" w:type="dxa"/>
            <w:tcBorders>
              <w:top w:val="nil"/>
              <w:left w:val="nil"/>
              <w:bottom w:val="single" w:sz="4" w:space="0" w:color="auto"/>
              <w:right w:val="single" w:sz="4" w:space="0" w:color="auto"/>
            </w:tcBorders>
            <w:shd w:val="clear" w:color="auto" w:fill="auto"/>
            <w:vAlign w:val="bottom"/>
            <w:hideMark/>
          </w:tcPr>
          <w:p w14:paraId="7CDBE02B"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Põhivara soetuseks saadav sihtfinantseerimine (+)</w:t>
            </w:r>
          </w:p>
        </w:tc>
        <w:tc>
          <w:tcPr>
            <w:tcW w:w="1449" w:type="dxa"/>
            <w:tcBorders>
              <w:top w:val="nil"/>
              <w:left w:val="nil"/>
              <w:bottom w:val="single" w:sz="4" w:space="0" w:color="auto"/>
              <w:right w:val="nil"/>
            </w:tcBorders>
            <w:shd w:val="clear" w:color="auto" w:fill="auto"/>
            <w:noWrap/>
            <w:vAlign w:val="bottom"/>
            <w:hideMark/>
          </w:tcPr>
          <w:p w14:paraId="1A33CAC9"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40 000</w:t>
            </w:r>
          </w:p>
        </w:tc>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4FF7407C"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987 200</w:t>
            </w:r>
          </w:p>
        </w:tc>
        <w:tc>
          <w:tcPr>
            <w:tcW w:w="1660" w:type="dxa"/>
            <w:tcBorders>
              <w:top w:val="nil"/>
              <w:left w:val="nil"/>
              <w:bottom w:val="single" w:sz="4" w:space="0" w:color="auto"/>
              <w:right w:val="single" w:sz="4" w:space="0" w:color="auto"/>
            </w:tcBorders>
            <w:shd w:val="clear" w:color="auto" w:fill="auto"/>
            <w:noWrap/>
            <w:vAlign w:val="bottom"/>
            <w:hideMark/>
          </w:tcPr>
          <w:p w14:paraId="5B71A91D"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1 027 200</w:t>
            </w:r>
          </w:p>
        </w:tc>
      </w:tr>
      <w:tr w:rsidR="00AF59E4" w:rsidRPr="00AF59E4" w14:paraId="28048FF3" w14:textId="77777777" w:rsidTr="00AF59E4">
        <w:trPr>
          <w:trHeight w:val="564"/>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4F639A86"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4502</w:t>
            </w:r>
          </w:p>
        </w:tc>
        <w:tc>
          <w:tcPr>
            <w:tcW w:w="3527" w:type="dxa"/>
            <w:tcBorders>
              <w:top w:val="nil"/>
              <w:left w:val="nil"/>
              <w:bottom w:val="single" w:sz="4" w:space="0" w:color="auto"/>
              <w:right w:val="single" w:sz="4" w:space="0" w:color="auto"/>
            </w:tcBorders>
            <w:shd w:val="clear" w:color="auto" w:fill="auto"/>
            <w:vAlign w:val="bottom"/>
            <w:hideMark/>
          </w:tcPr>
          <w:p w14:paraId="3B2BDE6C"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Põhivara soetuseks antav sihtfinantseerimine (-)</w:t>
            </w:r>
          </w:p>
        </w:tc>
        <w:tc>
          <w:tcPr>
            <w:tcW w:w="1449" w:type="dxa"/>
            <w:tcBorders>
              <w:top w:val="nil"/>
              <w:left w:val="nil"/>
              <w:bottom w:val="single" w:sz="4" w:space="0" w:color="auto"/>
              <w:right w:val="nil"/>
            </w:tcBorders>
            <w:shd w:val="clear" w:color="auto" w:fill="auto"/>
            <w:noWrap/>
            <w:vAlign w:val="bottom"/>
            <w:hideMark/>
          </w:tcPr>
          <w:p w14:paraId="1D00A39D"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-91 700</w:t>
            </w:r>
          </w:p>
        </w:tc>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3C91715D"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 </w:t>
            </w:r>
          </w:p>
        </w:tc>
        <w:tc>
          <w:tcPr>
            <w:tcW w:w="1660" w:type="dxa"/>
            <w:tcBorders>
              <w:top w:val="nil"/>
              <w:left w:val="nil"/>
              <w:bottom w:val="single" w:sz="4" w:space="0" w:color="auto"/>
              <w:right w:val="single" w:sz="4" w:space="0" w:color="auto"/>
            </w:tcBorders>
            <w:shd w:val="clear" w:color="auto" w:fill="auto"/>
            <w:noWrap/>
            <w:vAlign w:val="bottom"/>
            <w:hideMark/>
          </w:tcPr>
          <w:p w14:paraId="32B6C085"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-91 700</w:t>
            </w:r>
          </w:p>
        </w:tc>
      </w:tr>
      <w:tr w:rsidR="00AF59E4" w:rsidRPr="00AF59E4" w14:paraId="601AE437" w14:textId="77777777" w:rsidTr="00AF59E4">
        <w:trPr>
          <w:trHeight w:val="288"/>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52132AC1"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 </w:t>
            </w:r>
          </w:p>
        </w:tc>
        <w:tc>
          <w:tcPr>
            <w:tcW w:w="3527" w:type="dxa"/>
            <w:tcBorders>
              <w:top w:val="nil"/>
              <w:left w:val="nil"/>
              <w:bottom w:val="single" w:sz="4" w:space="0" w:color="auto"/>
              <w:right w:val="single" w:sz="4" w:space="0" w:color="auto"/>
            </w:tcBorders>
            <w:shd w:val="clear" w:color="auto" w:fill="auto"/>
            <w:vAlign w:val="bottom"/>
            <w:hideMark/>
          </w:tcPr>
          <w:p w14:paraId="445C00E9"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Tagasilaekuvad laenud</w:t>
            </w:r>
          </w:p>
        </w:tc>
        <w:tc>
          <w:tcPr>
            <w:tcW w:w="1449" w:type="dxa"/>
            <w:tcBorders>
              <w:top w:val="nil"/>
              <w:left w:val="nil"/>
              <w:bottom w:val="single" w:sz="4" w:space="0" w:color="auto"/>
              <w:right w:val="nil"/>
            </w:tcBorders>
            <w:shd w:val="clear" w:color="auto" w:fill="auto"/>
            <w:noWrap/>
            <w:vAlign w:val="bottom"/>
            <w:hideMark/>
          </w:tcPr>
          <w:p w14:paraId="189BB979"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18 330</w:t>
            </w:r>
          </w:p>
        </w:tc>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29270DBB"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 </w:t>
            </w:r>
          </w:p>
        </w:tc>
        <w:tc>
          <w:tcPr>
            <w:tcW w:w="1660" w:type="dxa"/>
            <w:tcBorders>
              <w:top w:val="nil"/>
              <w:left w:val="nil"/>
              <w:bottom w:val="single" w:sz="4" w:space="0" w:color="auto"/>
              <w:right w:val="single" w:sz="4" w:space="0" w:color="auto"/>
            </w:tcBorders>
            <w:shd w:val="clear" w:color="auto" w:fill="auto"/>
            <w:noWrap/>
            <w:vAlign w:val="bottom"/>
            <w:hideMark/>
          </w:tcPr>
          <w:p w14:paraId="5A46904E"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18 330</w:t>
            </w:r>
          </w:p>
        </w:tc>
      </w:tr>
      <w:tr w:rsidR="00AF59E4" w:rsidRPr="00AF59E4" w14:paraId="2EABE1AA" w14:textId="77777777" w:rsidTr="00AF59E4">
        <w:trPr>
          <w:trHeight w:val="288"/>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02B1F0B2"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 </w:t>
            </w:r>
          </w:p>
        </w:tc>
        <w:tc>
          <w:tcPr>
            <w:tcW w:w="3527" w:type="dxa"/>
            <w:tcBorders>
              <w:top w:val="nil"/>
              <w:left w:val="nil"/>
              <w:bottom w:val="single" w:sz="4" w:space="0" w:color="auto"/>
              <w:right w:val="single" w:sz="4" w:space="0" w:color="auto"/>
            </w:tcBorders>
            <w:shd w:val="clear" w:color="auto" w:fill="auto"/>
            <w:vAlign w:val="bottom"/>
            <w:hideMark/>
          </w:tcPr>
          <w:p w14:paraId="7F6B808D"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Finantstulud (+)</w:t>
            </w:r>
          </w:p>
        </w:tc>
        <w:tc>
          <w:tcPr>
            <w:tcW w:w="1449" w:type="dxa"/>
            <w:tcBorders>
              <w:top w:val="nil"/>
              <w:left w:val="nil"/>
              <w:bottom w:val="single" w:sz="4" w:space="0" w:color="auto"/>
              <w:right w:val="nil"/>
            </w:tcBorders>
            <w:shd w:val="clear" w:color="auto" w:fill="auto"/>
            <w:noWrap/>
            <w:vAlign w:val="bottom"/>
            <w:hideMark/>
          </w:tcPr>
          <w:p w14:paraId="5A2FA1A7"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1 000</w:t>
            </w:r>
          </w:p>
        </w:tc>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70595AF5"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6 000</w:t>
            </w:r>
          </w:p>
        </w:tc>
        <w:tc>
          <w:tcPr>
            <w:tcW w:w="1660" w:type="dxa"/>
            <w:tcBorders>
              <w:top w:val="nil"/>
              <w:left w:val="nil"/>
              <w:bottom w:val="single" w:sz="4" w:space="0" w:color="auto"/>
              <w:right w:val="single" w:sz="4" w:space="0" w:color="auto"/>
            </w:tcBorders>
            <w:shd w:val="clear" w:color="auto" w:fill="auto"/>
            <w:noWrap/>
            <w:vAlign w:val="bottom"/>
            <w:hideMark/>
          </w:tcPr>
          <w:p w14:paraId="2F035A4C"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7 000</w:t>
            </w:r>
          </w:p>
        </w:tc>
      </w:tr>
      <w:tr w:rsidR="00AF59E4" w:rsidRPr="00AF59E4" w14:paraId="01029DEE" w14:textId="77777777" w:rsidTr="00AF59E4">
        <w:trPr>
          <w:trHeight w:val="288"/>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14:paraId="12FCF840"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65</w:t>
            </w:r>
          </w:p>
        </w:tc>
        <w:tc>
          <w:tcPr>
            <w:tcW w:w="3527" w:type="dxa"/>
            <w:tcBorders>
              <w:top w:val="nil"/>
              <w:left w:val="nil"/>
              <w:bottom w:val="single" w:sz="4" w:space="0" w:color="auto"/>
              <w:right w:val="single" w:sz="4" w:space="0" w:color="auto"/>
            </w:tcBorders>
            <w:shd w:val="clear" w:color="auto" w:fill="auto"/>
            <w:vAlign w:val="bottom"/>
            <w:hideMark/>
          </w:tcPr>
          <w:p w14:paraId="0DCC594A"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Finantskulud (-)</w:t>
            </w:r>
          </w:p>
        </w:tc>
        <w:tc>
          <w:tcPr>
            <w:tcW w:w="1449" w:type="dxa"/>
            <w:tcBorders>
              <w:top w:val="nil"/>
              <w:left w:val="nil"/>
              <w:bottom w:val="single" w:sz="4" w:space="0" w:color="auto"/>
              <w:right w:val="nil"/>
            </w:tcBorders>
            <w:shd w:val="clear" w:color="auto" w:fill="auto"/>
            <w:noWrap/>
            <w:vAlign w:val="bottom"/>
            <w:hideMark/>
          </w:tcPr>
          <w:p w14:paraId="738A1B89"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-114 000</w:t>
            </w:r>
          </w:p>
        </w:tc>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144F44B1" w14:textId="77777777" w:rsidR="00AF59E4" w:rsidRPr="00AF59E4" w:rsidRDefault="00AF59E4" w:rsidP="00AF59E4">
            <w:pPr>
              <w:spacing w:after="0" w:line="240" w:lineRule="auto"/>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 </w:t>
            </w:r>
          </w:p>
        </w:tc>
        <w:tc>
          <w:tcPr>
            <w:tcW w:w="1660" w:type="dxa"/>
            <w:tcBorders>
              <w:top w:val="nil"/>
              <w:left w:val="nil"/>
              <w:bottom w:val="single" w:sz="4" w:space="0" w:color="auto"/>
              <w:right w:val="single" w:sz="4" w:space="0" w:color="auto"/>
            </w:tcBorders>
            <w:shd w:val="clear" w:color="auto" w:fill="auto"/>
            <w:noWrap/>
            <w:vAlign w:val="bottom"/>
            <w:hideMark/>
          </w:tcPr>
          <w:p w14:paraId="400AFFC2" w14:textId="77777777" w:rsidR="00AF59E4" w:rsidRPr="00AF59E4" w:rsidRDefault="00AF59E4" w:rsidP="00AF59E4">
            <w:pPr>
              <w:spacing w:after="0" w:line="240" w:lineRule="auto"/>
              <w:jc w:val="right"/>
              <w:rPr>
                <w:rFonts w:ascii="Times New Roman" w:eastAsia="Times New Roman" w:hAnsi="Times New Roman" w:cs="Times New Roman"/>
                <w:color w:val="000000"/>
                <w:lang w:eastAsia="et-EE"/>
              </w:rPr>
            </w:pPr>
            <w:r w:rsidRPr="00AF59E4">
              <w:rPr>
                <w:rFonts w:ascii="Times New Roman" w:eastAsia="Times New Roman" w:hAnsi="Times New Roman" w:cs="Times New Roman"/>
                <w:color w:val="000000"/>
                <w:lang w:eastAsia="et-EE"/>
              </w:rPr>
              <w:t>-114 000</w:t>
            </w:r>
          </w:p>
        </w:tc>
      </w:tr>
    </w:tbl>
    <w:p w14:paraId="45038447" w14:textId="4DA2E1A5" w:rsidR="006F038D" w:rsidRDefault="006F038D">
      <w:pPr>
        <w:rPr>
          <w:rFonts w:ascii="Times New Roman" w:hAnsi="Times New Roman" w:cs="Times New Roman"/>
        </w:rPr>
      </w:pPr>
    </w:p>
    <w:p w14:paraId="7CB75F17" w14:textId="69FD3BF8" w:rsidR="006F038D" w:rsidRDefault="006F038D">
      <w:pPr>
        <w:rPr>
          <w:rFonts w:ascii="Times New Roman" w:hAnsi="Times New Roman" w:cs="Times New Roman"/>
          <w:sz w:val="24"/>
          <w:szCs w:val="24"/>
        </w:rPr>
      </w:pPr>
      <w:r w:rsidRPr="00C97D17">
        <w:rPr>
          <w:rFonts w:ascii="Times New Roman" w:hAnsi="Times New Roman" w:cs="Times New Roman"/>
          <w:sz w:val="24"/>
          <w:szCs w:val="24"/>
        </w:rPr>
        <w:t>Investeerimistegevus</w:t>
      </w:r>
      <w:r w:rsidR="005C0C22">
        <w:rPr>
          <w:rFonts w:ascii="Times New Roman" w:hAnsi="Times New Roman" w:cs="Times New Roman"/>
          <w:sz w:val="24"/>
          <w:szCs w:val="24"/>
        </w:rPr>
        <w:t>es</w:t>
      </w:r>
      <w:r w:rsidRPr="00C97D17">
        <w:rPr>
          <w:rFonts w:ascii="Times New Roman" w:hAnsi="Times New Roman" w:cs="Times New Roman"/>
          <w:sz w:val="24"/>
          <w:szCs w:val="24"/>
        </w:rPr>
        <w:t xml:space="preserve"> on lisaeelarvega kavandatud muudatus </w:t>
      </w:r>
      <w:r w:rsidR="000B37B1">
        <w:rPr>
          <w:rFonts w:ascii="Times New Roman" w:hAnsi="Times New Roman" w:cs="Times New Roman"/>
          <w:sz w:val="24"/>
          <w:szCs w:val="24"/>
        </w:rPr>
        <w:t>-</w:t>
      </w:r>
      <w:r w:rsidR="00AF59E4">
        <w:rPr>
          <w:rFonts w:ascii="Times New Roman" w:hAnsi="Times New Roman" w:cs="Times New Roman"/>
          <w:sz w:val="24"/>
          <w:szCs w:val="24"/>
        </w:rPr>
        <w:t xml:space="preserve">4 </w:t>
      </w:r>
      <w:r w:rsidR="000B37B1">
        <w:rPr>
          <w:rFonts w:ascii="Times New Roman" w:hAnsi="Times New Roman" w:cs="Times New Roman"/>
          <w:sz w:val="24"/>
          <w:szCs w:val="24"/>
        </w:rPr>
        <w:t>000</w:t>
      </w:r>
      <w:r w:rsidRPr="00C97D17">
        <w:rPr>
          <w:rFonts w:ascii="Times New Roman" w:hAnsi="Times New Roman" w:cs="Times New Roman"/>
          <w:sz w:val="24"/>
          <w:szCs w:val="24"/>
        </w:rPr>
        <w:t xml:space="preserve"> eurot, investeerimis</w:t>
      </w:r>
      <w:r w:rsidR="00C97D17">
        <w:rPr>
          <w:rFonts w:ascii="Times New Roman" w:hAnsi="Times New Roman" w:cs="Times New Roman"/>
          <w:sz w:val="24"/>
          <w:szCs w:val="24"/>
        </w:rPr>
        <w:t>-</w:t>
      </w:r>
      <w:r w:rsidRPr="00C97D17">
        <w:rPr>
          <w:rFonts w:ascii="Times New Roman" w:hAnsi="Times New Roman" w:cs="Times New Roman"/>
          <w:sz w:val="24"/>
          <w:szCs w:val="24"/>
        </w:rPr>
        <w:t xml:space="preserve">tegevuse </w:t>
      </w:r>
      <w:r w:rsidR="009911ED">
        <w:rPr>
          <w:rFonts w:ascii="Times New Roman" w:hAnsi="Times New Roman" w:cs="Times New Roman"/>
          <w:sz w:val="24"/>
          <w:szCs w:val="24"/>
        </w:rPr>
        <w:t>t</w:t>
      </w:r>
      <w:r w:rsidRPr="00C97D17">
        <w:rPr>
          <w:rFonts w:ascii="Times New Roman" w:hAnsi="Times New Roman" w:cs="Times New Roman"/>
          <w:sz w:val="24"/>
          <w:szCs w:val="24"/>
        </w:rPr>
        <w:t xml:space="preserve">ulud </w:t>
      </w:r>
      <w:r w:rsidR="00DB3208">
        <w:rPr>
          <w:rFonts w:ascii="Times New Roman" w:hAnsi="Times New Roman" w:cs="Times New Roman"/>
          <w:sz w:val="24"/>
          <w:szCs w:val="24"/>
        </w:rPr>
        <w:t xml:space="preserve">suurenevad </w:t>
      </w:r>
      <w:r w:rsidR="009721B4">
        <w:rPr>
          <w:rFonts w:ascii="Times New Roman" w:hAnsi="Times New Roman" w:cs="Times New Roman"/>
          <w:sz w:val="24"/>
          <w:szCs w:val="24"/>
        </w:rPr>
        <w:t>9</w:t>
      </w:r>
      <w:r w:rsidR="001F2132">
        <w:rPr>
          <w:rFonts w:ascii="Times New Roman" w:hAnsi="Times New Roman" w:cs="Times New Roman"/>
          <w:sz w:val="24"/>
          <w:szCs w:val="24"/>
        </w:rPr>
        <w:t>87</w:t>
      </w:r>
      <w:r w:rsidR="009721B4">
        <w:rPr>
          <w:rFonts w:ascii="Times New Roman" w:hAnsi="Times New Roman" w:cs="Times New Roman"/>
          <w:sz w:val="24"/>
          <w:szCs w:val="24"/>
        </w:rPr>
        <w:t xml:space="preserve"> 200</w:t>
      </w:r>
      <w:r w:rsidRPr="00C97D17">
        <w:rPr>
          <w:rFonts w:ascii="Times New Roman" w:hAnsi="Times New Roman" w:cs="Times New Roman"/>
          <w:sz w:val="24"/>
          <w:szCs w:val="24"/>
        </w:rPr>
        <w:t xml:space="preserve"> eurot</w:t>
      </w:r>
      <w:r w:rsidR="001C12B0">
        <w:rPr>
          <w:rFonts w:ascii="Times New Roman" w:hAnsi="Times New Roman" w:cs="Times New Roman"/>
          <w:sz w:val="24"/>
          <w:szCs w:val="24"/>
        </w:rPr>
        <w:t xml:space="preserve">, finantstulud suurenevad </w:t>
      </w:r>
      <w:r w:rsidR="005A7088">
        <w:rPr>
          <w:rFonts w:ascii="Times New Roman" w:hAnsi="Times New Roman" w:cs="Times New Roman"/>
          <w:sz w:val="24"/>
          <w:szCs w:val="24"/>
        </w:rPr>
        <w:t>6</w:t>
      </w:r>
      <w:r w:rsidR="006F404C">
        <w:rPr>
          <w:rFonts w:ascii="Times New Roman" w:hAnsi="Times New Roman" w:cs="Times New Roman"/>
          <w:sz w:val="24"/>
          <w:szCs w:val="24"/>
        </w:rPr>
        <w:t> </w:t>
      </w:r>
      <w:r w:rsidR="005A7088">
        <w:rPr>
          <w:rFonts w:ascii="Times New Roman" w:hAnsi="Times New Roman" w:cs="Times New Roman"/>
          <w:sz w:val="24"/>
          <w:szCs w:val="24"/>
        </w:rPr>
        <w:t>000</w:t>
      </w:r>
      <w:r w:rsidR="006F404C">
        <w:rPr>
          <w:rFonts w:ascii="Times New Roman" w:hAnsi="Times New Roman" w:cs="Times New Roman"/>
          <w:sz w:val="24"/>
          <w:szCs w:val="24"/>
        </w:rPr>
        <w:t xml:space="preserve"> (</w:t>
      </w:r>
      <w:proofErr w:type="spellStart"/>
      <w:r w:rsidR="006F404C">
        <w:rPr>
          <w:rFonts w:ascii="Times New Roman" w:hAnsi="Times New Roman" w:cs="Times New Roman"/>
          <w:sz w:val="24"/>
          <w:szCs w:val="24"/>
        </w:rPr>
        <w:t>üleöödeposiit</w:t>
      </w:r>
      <w:proofErr w:type="spellEnd"/>
      <w:r w:rsidR="006F404C">
        <w:rPr>
          <w:rFonts w:ascii="Times New Roman" w:hAnsi="Times New Roman" w:cs="Times New Roman"/>
          <w:sz w:val="24"/>
          <w:szCs w:val="24"/>
        </w:rPr>
        <w:t xml:space="preserve"> </w:t>
      </w:r>
      <w:r w:rsidR="00A07C92">
        <w:rPr>
          <w:rFonts w:ascii="Times New Roman" w:hAnsi="Times New Roman" w:cs="Times New Roman"/>
          <w:sz w:val="24"/>
          <w:szCs w:val="24"/>
        </w:rPr>
        <w:t>Swedbankis)</w:t>
      </w:r>
      <w:r w:rsidR="005A7088">
        <w:rPr>
          <w:rFonts w:ascii="Times New Roman" w:hAnsi="Times New Roman" w:cs="Times New Roman"/>
          <w:sz w:val="24"/>
          <w:szCs w:val="24"/>
        </w:rPr>
        <w:t xml:space="preserve"> </w:t>
      </w:r>
      <w:r w:rsidRPr="00C97D17">
        <w:rPr>
          <w:rFonts w:ascii="Times New Roman" w:hAnsi="Times New Roman" w:cs="Times New Roman"/>
          <w:sz w:val="24"/>
          <w:szCs w:val="24"/>
        </w:rPr>
        <w:t xml:space="preserve">ja </w:t>
      </w:r>
      <w:r w:rsidR="00A07C92">
        <w:rPr>
          <w:rFonts w:ascii="Times New Roman" w:hAnsi="Times New Roman" w:cs="Times New Roman"/>
          <w:sz w:val="24"/>
          <w:szCs w:val="24"/>
        </w:rPr>
        <w:t xml:space="preserve">investeerimistegevuse </w:t>
      </w:r>
      <w:r w:rsidR="009911ED">
        <w:rPr>
          <w:rFonts w:ascii="Times New Roman" w:hAnsi="Times New Roman" w:cs="Times New Roman"/>
          <w:sz w:val="24"/>
          <w:szCs w:val="24"/>
        </w:rPr>
        <w:t>k</w:t>
      </w:r>
      <w:r w:rsidRPr="00C97D17">
        <w:rPr>
          <w:rFonts w:ascii="Times New Roman" w:hAnsi="Times New Roman" w:cs="Times New Roman"/>
          <w:sz w:val="24"/>
          <w:szCs w:val="24"/>
        </w:rPr>
        <w:t xml:space="preserve">ulud </w:t>
      </w:r>
      <w:r w:rsidR="009721B4">
        <w:rPr>
          <w:rFonts w:ascii="Times New Roman" w:hAnsi="Times New Roman" w:cs="Times New Roman"/>
          <w:sz w:val="24"/>
          <w:szCs w:val="24"/>
        </w:rPr>
        <w:t xml:space="preserve">suurenevad </w:t>
      </w:r>
      <w:r w:rsidR="001C12B0">
        <w:rPr>
          <w:rFonts w:ascii="Times New Roman" w:hAnsi="Times New Roman" w:cs="Times New Roman"/>
          <w:sz w:val="24"/>
          <w:szCs w:val="24"/>
        </w:rPr>
        <w:t>997</w:t>
      </w:r>
      <w:r w:rsidR="009721B4">
        <w:rPr>
          <w:rFonts w:ascii="Times New Roman" w:hAnsi="Times New Roman" w:cs="Times New Roman"/>
          <w:sz w:val="24"/>
          <w:szCs w:val="24"/>
        </w:rPr>
        <w:t xml:space="preserve"> 200</w:t>
      </w:r>
      <w:r w:rsidRPr="00C97D17">
        <w:rPr>
          <w:rFonts w:ascii="Times New Roman" w:hAnsi="Times New Roman" w:cs="Times New Roman"/>
          <w:sz w:val="24"/>
          <w:szCs w:val="24"/>
        </w:rPr>
        <w:t xml:space="preserve"> eurot.</w:t>
      </w:r>
    </w:p>
    <w:p w14:paraId="2A32DCEB" w14:textId="2DD9E2A5" w:rsidR="00ED45AC" w:rsidRDefault="00ED45AC" w:rsidP="00ED4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Põhivara soetuseks kavandatavate investeeringute muudatused on toodud järgnevas tabelis.</w:t>
      </w:r>
    </w:p>
    <w:p w14:paraId="7C51EA8D" w14:textId="77777777" w:rsidR="00ED45AC" w:rsidRDefault="00ED45AC" w:rsidP="00ED45AC">
      <w:pPr>
        <w:spacing w:after="0" w:line="240" w:lineRule="auto"/>
        <w:jc w:val="both"/>
        <w:rPr>
          <w:rFonts w:ascii="Times New Roman" w:hAnsi="Times New Roman" w:cs="Times New Roman"/>
          <w:sz w:val="24"/>
          <w:szCs w:val="24"/>
        </w:rPr>
      </w:pPr>
    </w:p>
    <w:tbl>
      <w:tblPr>
        <w:tblW w:w="9062" w:type="dxa"/>
        <w:tblCellMar>
          <w:left w:w="70" w:type="dxa"/>
          <w:right w:w="70" w:type="dxa"/>
        </w:tblCellMar>
        <w:tblLook w:val="04A0" w:firstRow="1" w:lastRow="0" w:firstColumn="1" w:lastColumn="0" w:noHBand="0" w:noVBand="1"/>
      </w:tblPr>
      <w:tblGrid>
        <w:gridCol w:w="5240"/>
        <w:gridCol w:w="1256"/>
        <w:gridCol w:w="1216"/>
        <w:gridCol w:w="1350"/>
      </w:tblGrid>
      <w:tr w:rsidR="00BD04FA" w:rsidRPr="00BD04FA" w14:paraId="22C3369B" w14:textId="77777777" w:rsidTr="00D779F0">
        <w:trPr>
          <w:trHeight w:val="840"/>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D682F" w14:textId="77777777" w:rsidR="00BD04FA" w:rsidRPr="00BD04FA" w:rsidRDefault="00BD04FA" w:rsidP="00BD04FA">
            <w:pPr>
              <w:spacing w:after="0" w:line="240" w:lineRule="auto"/>
              <w:rPr>
                <w:rFonts w:ascii="Calibri" w:eastAsia="Times New Roman" w:hAnsi="Calibri" w:cs="Calibri"/>
                <w:color w:val="000000"/>
                <w:lang w:eastAsia="et-EE"/>
              </w:rPr>
            </w:pPr>
            <w:r w:rsidRPr="00BD04FA">
              <w:rPr>
                <w:rFonts w:ascii="Calibri" w:eastAsia="Times New Roman" w:hAnsi="Calibri" w:cs="Calibri"/>
                <w:color w:val="000000"/>
                <w:lang w:eastAsia="et-EE"/>
              </w:rPr>
              <w:t>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4E28D4B" w14:textId="77777777" w:rsidR="00BD04FA" w:rsidRPr="00BD04FA" w:rsidRDefault="00BD04FA" w:rsidP="00D779F0">
            <w:pPr>
              <w:spacing w:after="0" w:line="240" w:lineRule="auto"/>
              <w:jc w:val="both"/>
              <w:rPr>
                <w:rFonts w:ascii="Times New Roman" w:eastAsia="Times New Roman" w:hAnsi="Times New Roman" w:cs="Times New Roman"/>
                <w:b/>
                <w:bCs/>
                <w:color w:val="000000"/>
                <w:sz w:val="24"/>
                <w:szCs w:val="24"/>
                <w:lang w:eastAsia="et-EE"/>
              </w:rPr>
            </w:pPr>
            <w:r w:rsidRPr="00BD04FA">
              <w:rPr>
                <w:rFonts w:ascii="Times New Roman" w:eastAsia="Times New Roman" w:hAnsi="Times New Roman" w:cs="Times New Roman"/>
                <w:b/>
                <w:bCs/>
                <w:color w:val="000000"/>
                <w:sz w:val="24"/>
                <w:szCs w:val="24"/>
                <w:lang w:eastAsia="et-EE"/>
              </w:rPr>
              <w:t>Eelarve 2023</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2535542" w14:textId="77777777" w:rsidR="00BD04FA" w:rsidRPr="00BD04FA" w:rsidRDefault="00BD04FA" w:rsidP="00D779F0">
            <w:pPr>
              <w:spacing w:after="0" w:line="240" w:lineRule="auto"/>
              <w:jc w:val="both"/>
              <w:rPr>
                <w:rFonts w:ascii="Times New Roman" w:eastAsia="Times New Roman" w:hAnsi="Times New Roman" w:cs="Times New Roman"/>
                <w:b/>
                <w:bCs/>
                <w:color w:val="000000"/>
                <w:lang w:eastAsia="et-EE"/>
              </w:rPr>
            </w:pPr>
            <w:r w:rsidRPr="00BD04FA">
              <w:rPr>
                <w:rFonts w:ascii="Times New Roman" w:eastAsia="Times New Roman" w:hAnsi="Times New Roman" w:cs="Times New Roman"/>
                <w:b/>
                <w:bCs/>
                <w:color w:val="000000"/>
                <w:lang w:eastAsia="et-EE"/>
              </w:rPr>
              <w:t>Lisaeelarve 2023</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21FA84BE" w14:textId="77777777" w:rsidR="00BD04FA" w:rsidRPr="00BD04FA" w:rsidRDefault="00BD04FA" w:rsidP="00D779F0">
            <w:pPr>
              <w:spacing w:after="0" w:line="240" w:lineRule="auto"/>
              <w:jc w:val="both"/>
              <w:rPr>
                <w:rFonts w:ascii="Times New Roman" w:eastAsia="Times New Roman" w:hAnsi="Times New Roman" w:cs="Times New Roman"/>
                <w:b/>
                <w:bCs/>
                <w:color w:val="000000"/>
                <w:lang w:eastAsia="et-EE"/>
              </w:rPr>
            </w:pPr>
            <w:r w:rsidRPr="00BD04FA">
              <w:rPr>
                <w:rFonts w:ascii="Times New Roman" w:eastAsia="Times New Roman" w:hAnsi="Times New Roman" w:cs="Times New Roman"/>
                <w:b/>
                <w:bCs/>
                <w:color w:val="000000"/>
                <w:lang w:eastAsia="et-EE"/>
              </w:rPr>
              <w:t>Eelarve koos lisaeelarvega 2023</w:t>
            </w:r>
          </w:p>
        </w:tc>
      </w:tr>
      <w:tr w:rsidR="00BD04FA" w:rsidRPr="00BD04FA" w14:paraId="5CB63BE6" w14:textId="77777777" w:rsidTr="00D779F0">
        <w:trPr>
          <w:trHeight w:val="312"/>
        </w:trPr>
        <w:tc>
          <w:tcPr>
            <w:tcW w:w="5240" w:type="dxa"/>
            <w:tcBorders>
              <w:top w:val="nil"/>
              <w:left w:val="single" w:sz="4" w:space="0" w:color="auto"/>
              <w:bottom w:val="single" w:sz="4" w:space="0" w:color="auto"/>
              <w:right w:val="single" w:sz="4" w:space="0" w:color="auto"/>
            </w:tcBorders>
            <w:shd w:val="clear" w:color="000000" w:fill="D9D9D9"/>
            <w:noWrap/>
            <w:vAlign w:val="center"/>
            <w:hideMark/>
          </w:tcPr>
          <w:p w14:paraId="36129A06" w14:textId="77777777" w:rsidR="00BD04FA" w:rsidRPr="00BD04FA" w:rsidRDefault="00BD04FA" w:rsidP="00BD04FA">
            <w:pPr>
              <w:spacing w:after="0" w:line="240" w:lineRule="auto"/>
              <w:rPr>
                <w:rFonts w:ascii="Times New Roman" w:eastAsia="Times New Roman" w:hAnsi="Times New Roman" w:cs="Times New Roman"/>
                <w:b/>
                <w:bCs/>
                <w:color w:val="000000"/>
                <w:sz w:val="24"/>
                <w:szCs w:val="24"/>
                <w:lang w:eastAsia="et-EE"/>
              </w:rPr>
            </w:pPr>
            <w:r w:rsidRPr="00BD04FA">
              <w:rPr>
                <w:rFonts w:ascii="Times New Roman" w:eastAsia="Times New Roman" w:hAnsi="Times New Roman" w:cs="Times New Roman"/>
                <w:b/>
                <w:bCs/>
                <w:color w:val="000000"/>
                <w:sz w:val="24"/>
                <w:szCs w:val="24"/>
                <w:lang w:eastAsia="et-EE"/>
              </w:rPr>
              <w:t>Põhivara soetamine kokku</w:t>
            </w:r>
          </w:p>
        </w:tc>
        <w:tc>
          <w:tcPr>
            <w:tcW w:w="1256" w:type="dxa"/>
            <w:tcBorders>
              <w:top w:val="nil"/>
              <w:left w:val="nil"/>
              <w:bottom w:val="single" w:sz="4" w:space="0" w:color="auto"/>
              <w:right w:val="single" w:sz="4" w:space="0" w:color="auto"/>
            </w:tcBorders>
            <w:shd w:val="clear" w:color="000000" w:fill="D9D9D9"/>
            <w:noWrap/>
            <w:vAlign w:val="center"/>
            <w:hideMark/>
          </w:tcPr>
          <w:p w14:paraId="02AB9720" w14:textId="77777777" w:rsidR="00BD04FA" w:rsidRPr="00BD04FA" w:rsidRDefault="00BD04FA" w:rsidP="00BD04FA">
            <w:pPr>
              <w:spacing w:after="0" w:line="240" w:lineRule="auto"/>
              <w:jc w:val="right"/>
              <w:rPr>
                <w:rFonts w:ascii="Times New Roman" w:eastAsia="Times New Roman" w:hAnsi="Times New Roman" w:cs="Times New Roman"/>
                <w:b/>
                <w:bCs/>
                <w:color w:val="000000"/>
                <w:sz w:val="24"/>
                <w:szCs w:val="24"/>
                <w:lang w:eastAsia="et-EE"/>
              </w:rPr>
            </w:pPr>
            <w:r w:rsidRPr="00BD04FA">
              <w:rPr>
                <w:rFonts w:ascii="Times New Roman" w:eastAsia="Times New Roman" w:hAnsi="Times New Roman" w:cs="Times New Roman"/>
                <w:b/>
                <w:bCs/>
                <w:color w:val="000000"/>
                <w:sz w:val="24"/>
                <w:szCs w:val="24"/>
                <w:lang w:eastAsia="et-EE"/>
              </w:rPr>
              <w:t>989 000</w:t>
            </w:r>
          </w:p>
        </w:tc>
        <w:tc>
          <w:tcPr>
            <w:tcW w:w="1216" w:type="dxa"/>
            <w:tcBorders>
              <w:top w:val="nil"/>
              <w:left w:val="nil"/>
              <w:bottom w:val="single" w:sz="4" w:space="0" w:color="auto"/>
              <w:right w:val="single" w:sz="4" w:space="0" w:color="auto"/>
            </w:tcBorders>
            <w:shd w:val="clear" w:color="000000" w:fill="D9D9D9"/>
            <w:noWrap/>
            <w:vAlign w:val="center"/>
            <w:hideMark/>
          </w:tcPr>
          <w:p w14:paraId="0BD149EB" w14:textId="77777777" w:rsidR="00BD04FA" w:rsidRPr="00BD04FA" w:rsidRDefault="00BD04FA" w:rsidP="00BD04FA">
            <w:pPr>
              <w:spacing w:after="0" w:line="240" w:lineRule="auto"/>
              <w:jc w:val="right"/>
              <w:rPr>
                <w:rFonts w:ascii="Times New Roman" w:eastAsia="Times New Roman" w:hAnsi="Times New Roman" w:cs="Times New Roman"/>
                <w:b/>
                <w:bCs/>
                <w:color w:val="000000"/>
                <w:sz w:val="24"/>
                <w:szCs w:val="24"/>
                <w:lang w:eastAsia="et-EE"/>
              </w:rPr>
            </w:pPr>
            <w:r w:rsidRPr="00BD04FA">
              <w:rPr>
                <w:rFonts w:ascii="Times New Roman" w:eastAsia="Times New Roman" w:hAnsi="Times New Roman" w:cs="Times New Roman"/>
                <w:b/>
                <w:bCs/>
                <w:color w:val="000000"/>
                <w:sz w:val="24"/>
                <w:szCs w:val="24"/>
                <w:lang w:eastAsia="et-EE"/>
              </w:rPr>
              <w:t>997 200</w:t>
            </w:r>
          </w:p>
        </w:tc>
        <w:tc>
          <w:tcPr>
            <w:tcW w:w="1350" w:type="dxa"/>
            <w:tcBorders>
              <w:top w:val="nil"/>
              <w:left w:val="nil"/>
              <w:bottom w:val="single" w:sz="4" w:space="0" w:color="auto"/>
              <w:right w:val="single" w:sz="4" w:space="0" w:color="auto"/>
            </w:tcBorders>
            <w:shd w:val="clear" w:color="000000" w:fill="D9D9D9"/>
            <w:noWrap/>
            <w:vAlign w:val="center"/>
            <w:hideMark/>
          </w:tcPr>
          <w:p w14:paraId="770D850D" w14:textId="77777777" w:rsidR="00BD04FA" w:rsidRPr="00BD04FA" w:rsidRDefault="00BD04FA" w:rsidP="00BD04FA">
            <w:pPr>
              <w:spacing w:after="0" w:line="240" w:lineRule="auto"/>
              <w:jc w:val="right"/>
              <w:rPr>
                <w:rFonts w:ascii="Times New Roman" w:eastAsia="Times New Roman" w:hAnsi="Times New Roman" w:cs="Times New Roman"/>
                <w:b/>
                <w:bCs/>
                <w:color w:val="000000"/>
                <w:sz w:val="24"/>
                <w:szCs w:val="24"/>
                <w:lang w:eastAsia="et-EE"/>
              </w:rPr>
            </w:pPr>
            <w:r w:rsidRPr="00BD04FA">
              <w:rPr>
                <w:rFonts w:ascii="Times New Roman" w:eastAsia="Times New Roman" w:hAnsi="Times New Roman" w:cs="Times New Roman"/>
                <w:b/>
                <w:bCs/>
                <w:color w:val="000000"/>
                <w:sz w:val="24"/>
                <w:szCs w:val="24"/>
                <w:lang w:eastAsia="et-EE"/>
              </w:rPr>
              <w:t>1 986 200</w:t>
            </w:r>
          </w:p>
        </w:tc>
      </w:tr>
      <w:tr w:rsidR="00BD04FA" w:rsidRPr="00BD04FA" w14:paraId="630B8209"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5624BEBF"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Kadrina Keskkooli renoveerimisprojekt</w:t>
            </w:r>
          </w:p>
        </w:tc>
        <w:tc>
          <w:tcPr>
            <w:tcW w:w="1256" w:type="dxa"/>
            <w:tcBorders>
              <w:top w:val="nil"/>
              <w:left w:val="nil"/>
              <w:bottom w:val="single" w:sz="4" w:space="0" w:color="auto"/>
              <w:right w:val="single" w:sz="4" w:space="0" w:color="auto"/>
            </w:tcBorders>
            <w:shd w:val="clear" w:color="auto" w:fill="auto"/>
            <w:noWrap/>
            <w:vAlign w:val="bottom"/>
            <w:hideMark/>
          </w:tcPr>
          <w:p w14:paraId="5AB67735"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615 000</w:t>
            </w:r>
          </w:p>
        </w:tc>
        <w:tc>
          <w:tcPr>
            <w:tcW w:w="1216" w:type="dxa"/>
            <w:tcBorders>
              <w:top w:val="nil"/>
              <w:left w:val="nil"/>
              <w:bottom w:val="single" w:sz="4" w:space="0" w:color="auto"/>
              <w:right w:val="single" w:sz="4" w:space="0" w:color="auto"/>
            </w:tcBorders>
            <w:shd w:val="clear" w:color="auto" w:fill="auto"/>
            <w:noWrap/>
            <w:vAlign w:val="bottom"/>
            <w:hideMark/>
          </w:tcPr>
          <w:p w14:paraId="25081395" w14:textId="77777777" w:rsidR="00BD04FA" w:rsidRPr="00BD04FA" w:rsidRDefault="00BD04FA" w:rsidP="00BD04FA">
            <w:pPr>
              <w:spacing w:after="0" w:line="240" w:lineRule="auto"/>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 </w:t>
            </w:r>
          </w:p>
        </w:tc>
        <w:tc>
          <w:tcPr>
            <w:tcW w:w="1350" w:type="dxa"/>
            <w:tcBorders>
              <w:top w:val="nil"/>
              <w:left w:val="nil"/>
              <w:bottom w:val="single" w:sz="4" w:space="0" w:color="auto"/>
              <w:right w:val="single" w:sz="4" w:space="0" w:color="auto"/>
            </w:tcBorders>
            <w:shd w:val="clear" w:color="auto" w:fill="auto"/>
            <w:noWrap/>
            <w:vAlign w:val="bottom"/>
            <w:hideMark/>
          </w:tcPr>
          <w:p w14:paraId="41E4011D"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615 000</w:t>
            </w:r>
          </w:p>
        </w:tc>
      </w:tr>
      <w:tr w:rsidR="00BD04FA" w:rsidRPr="00BD04FA" w14:paraId="087FAB89" w14:textId="77777777" w:rsidTr="00D779F0">
        <w:trPr>
          <w:trHeight w:val="624"/>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B887E91"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Kadrina tervisespordiraja olme- ja teenindushoone rajamine</w:t>
            </w:r>
          </w:p>
        </w:tc>
        <w:tc>
          <w:tcPr>
            <w:tcW w:w="1256" w:type="dxa"/>
            <w:tcBorders>
              <w:top w:val="nil"/>
              <w:left w:val="nil"/>
              <w:bottom w:val="single" w:sz="4" w:space="0" w:color="auto"/>
              <w:right w:val="single" w:sz="4" w:space="0" w:color="auto"/>
            </w:tcBorders>
            <w:shd w:val="clear" w:color="auto" w:fill="auto"/>
            <w:noWrap/>
            <w:vAlign w:val="bottom"/>
            <w:hideMark/>
          </w:tcPr>
          <w:p w14:paraId="4E6C5EB6" w14:textId="77777777" w:rsidR="00BD04FA" w:rsidRPr="00BD04FA" w:rsidRDefault="00BD04FA" w:rsidP="00BD04FA">
            <w:pPr>
              <w:spacing w:after="0" w:line="240" w:lineRule="auto"/>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 </w:t>
            </w:r>
          </w:p>
        </w:tc>
        <w:tc>
          <w:tcPr>
            <w:tcW w:w="1216" w:type="dxa"/>
            <w:tcBorders>
              <w:top w:val="nil"/>
              <w:left w:val="nil"/>
              <w:bottom w:val="single" w:sz="4" w:space="0" w:color="auto"/>
              <w:right w:val="single" w:sz="4" w:space="0" w:color="auto"/>
            </w:tcBorders>
            <w:shd w:val="clear" w:color="auto" w:fill="auto"/>
            <w:noWrap/>
            <w:vAlign w:val="bottom"/>
            <w:hideMark/>
          </w:tcPr>
          <w:p w14:paraId="2E7A4462"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371 000</w:t>
            </w:r>
          </w:p>
        </w:tc>
        <w:tc>
          <w:tcPr>
            <w:tcW w:w="1350" w:type="dxa"/>
            <w:tcBorders>
              <w:top w:val="nil"/>
              <w:left w:val="nil"/>
              <w:bottom w:val="single" w:sz="4" w:space="0" w:color="auto"/>
              <w:right w:val="single" w:sz="4" w:space="0" w:color="auto"/>
            </w:tcBorders>
            <w:shd w:val="clear" w:color="auto" w:fill="auto"/>
            <w:noWrap/>
            <w:vAlign w:val="bottom"/>
            <w:hideMark/>
          </w:tcPr>
          <w:p w14:paraId="239E3C65"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371 000</w:t>
            </w:r>
          </w:p>
        </w:tc>
      </w:tr>
      <w:tr w:rsidR="00BD04FA" w:rsidRPr="00BD04FA" w14:paraId="74C5561E"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24E46D21"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Välijõulinnaku rajamine Kadrina KK juurde</w:t>
            </w:r>
          </w:p>
        </w:tc>
        <w:tc>
          <w:tcPr>
            <w:tcW w:w="1256" w:type="dxa"/>
            <w:tcBorders>
              <w:top w:val="nil"/>
              <w:left w:val="nil"/>
              <w:bottom w:val="single" w:sz="4" w:space="0" w:color="auto"/>
              <w:right w:val="single" w:sz="4" w:space="0" w:color="auto"/>
            </w:tcBorders>
            <w:shd w:val="clear" w:color="auto" w:fill="auto"/>
            <w:noWrap/>
            <w:vAlign w:val="bottom"/>
            <w:hideMark/>
          </w:tcPr>
          <w:p w14:paraId="6A3B53F7" w14:textId="77777777" w:rsidR="00BD04FA" w:rsidRPr="00BD04FA" w:rsidRDefault="00BD04FA" w:rsidP="00BD04FA">
            <w:pPr>
              <w:spacing w:after="0" w:line="240" w:lineRule="auto"/>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 </w:t>
            </w:r>
          </w:p>
        </w:tc>
        <w:tc>
          <w:tcPr>
            <w:tcW w:w="1216" w:type="dxa"/>
            <w:tcBorders>
              <w:top w:val="nil"/>
              <w:left w:val="nil"/>
              <w:bottom w:val="single" w:sz="4" w:space="0" w:color="auto"/>
              <w:right w:val="single" w:sz="4" w:space="0" w:color="auto"/>
            </w:tcBorders>
            <w:shd w:val="clear" w:color="auto" w:fill="auto"/>
            <w:noWrap/>
            <w:vAlign w:val="bottom"/>
            <w:hideMark/>
          </w:tcPr>
          <w:p w14:paraId="011127CA"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65 000</w:t>
            </w:r>
          </w:p>
        </w:tc>
        <w:tc>
          <w:tcPr>
            <w:tcW w:w="1350" w:type="dxa"/>
            <w:tcBorders>
              <w:top w:val="nil"/>
              <w:left w:val="nil"/>
              <w:bottom w:val="single" w:sz="4" w:space="0" w:color="auto"/>
              <w:right w:val="single" w:sz="4" w:space="0" w:color="auto"/>
            </w:tcBorders>
            <w:shd w:val="clear" w:color="auto" w:fill="auto"/>
            <w:noWrap/>
            <w:vAlign w:val="bottom"/>
            <w:hideMark/>
          </w:tcPr>
          <w:p w14:paraId="0A3029EE"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65 000</w:t>
            </w:r>
          </w:p>
        </w:tc>
      </w:tr>
      <w:tr w:rsidR="00BD04FA" w:rsidRPr="00BD04FA" w14:paraId="659D607B"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5185AD41"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Mustkattega teede renoveerimine</w:t>
            </w:r>
          </w:p>
        </w:tc>
        <w:tc>
          <w:tcPr>
            <w:tcW w:w="1256" w:type="dxa"/>
            <w:tcBorders>
              <w:top w:val="nil"/>
              <w:left w:val="nil"/>
              <w:bottom w:val="single" w:sz="4" w:space="0" w:color="auto"/>
              <w:right w:val="single" w:sz="4" w:space="0" w:color="auto"/>
            </w:tcBorders>
            <w:shd w:val="clear" w:color="auto" w:fill="auto"/>
            <w:noWrap/>
            <w:vAlign w:val="bottom"/>
            <w:hideMark/>
          </w:tcPr>
          <w:p w14:paraId="10546B83"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150 000</w:t>
            </w:r>
          </w:p>
        </w:tc>
        <w:tc>
          <w:tcPr>
            <w:tcW w:w="1216" w:type="dxa"/>
            <w:tcBorders>
              <w:top w:val="nil"/>
              <w:left w:val="nil"/>
              <w:bottom w:val="single" w:sz="4" w:space="0" w:color="auto"/>
              <w:right w:val="single" w:sz="4" w:space="0" w:color="auto"/>
            </w:tcBorders>
            <w:shd w:val="clear" w:color="auto" w:fill="auto"/>
            <w:noWrap/>
            <w:vAlign w:val="bottom"/>
            <w:hideMark/>
          </w:tcPr>
          <w:p w14:paraId="11AD2C5A" w14:textId="77777777" w:rsidR="00BD04FA" w:rsidRPr="00BD04FA" w:rsidRDefault="00BD04FA" w:rsidP="00BD04FA">
            <w:pPr>
              <w:spacing w:after="0" w:line="240" w:lineRule="auto"/>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 </w:t>
            </w:r>
          </w:p>
        </w:tc>
        <w:tc>
          <w:tcPr>
            <w:tcW w:w="1350" w:type="dxa"/>
            <w:tcBorders>
              <w:top w:val="nil"/>
              <w:left w:val="nil"/>
              <w:bottom w:val="single" w:sz="4" w:space="0" w:color="auto"/>
              <w:right w:val="single" w:sz="4" w:space="0" w:color="auto"/>
            </w:tcBorders>
            <w:shd w:val="clear" w:color="auto" w:fill="auto"/>
            <w:noWrap/>
            <w:vAlign w:val="bottom"/>
            <w:hideMark/>
          </w:tcPr>
          <w:p w14:paraId="3B8B2F2B"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150 000</w:t>
            </w:r>
          </w:p>
        </w:tc>
      </w:tr>
      <w:tr w:rsidR="00BD04FA" w:rsidRPr="00BD04FA" w14:paraId="4E681EB9"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618B430C"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Kergteede ühenduste loomine raudteejaamaga</w:t>
            </w:r>
          </w:p>
        </w:tc>
        <w:tc>
          <w:tcPr>
            <w:tcW w:w="1256" w:type="dxa"/>
            <w:tcBorders>
              <w:top w:val="nil"/>
              <w:left w:val="nil"/>
              <w:bottom w:val="single" w:sz="4" w:space="0" w:color="auto"/>
              <w:right w:val="single" w:sz="4" w:space="0" w:color="auto"/>
            </w:tcBorders>
            <w:shd w:val="clear" w:color="auto" w:fill="auto"/>
            <w:noWrap/>
            <w:vAlign w:val="bottom"/>
            <w:hideMark/>
          </w:tcPr>
          <w:p w14:paraId="36980092"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51 000</w:t>
            </w:r>
          </w:p>
        </w:tc>
        <w:tc>
          <w:tcPr>
            <w:tcW w:w="1216" w:type="dxa"/>
            <w:tcBorders>
              <w:top w:val="nil"/>
              <w:left w:val="nil"/>
              <w:bottom w:val="single" w:sz="4" w:space="0" w:color="auto"/>
              <w:right w:val="single" w:sz="4" w:space="0" w:color="auto"/>
            </w:tcBorders>
            <w:shd w:val="clear" w:color="auto" w:fill="auto"/>
            <w:noWrap/>
            <w:vAlign w:val="bottom"/>
            <w:hideMark/>
          </w:tcPr>
          <w:p w14:paraId="005AB962"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449 000</w:t>
            </w:r>
          </w:p>
        </w:tc>
        <w:tc>
          <w:tcPr>
            <w:tcW w:w="1350" w:type="dxa"/>
            <w:tcBorders>
              <w:top w:val="nil"/>
              <w:left w:val="nil"/>
              <w:bottom w:val="single" w:sz="4" w:space="0" w:color="auto"/>
              <w:right w:val="single" w:sz="4" w:space="0" w:color="auto"/>
            </w:tcBorders>
            <w:shd w:val="clear" w:color="auto" w:fill="auto"/>
            <w:noWrap/>
            <w:vAlign w:val="bottom"/>
            <w:hideMark/>
          </w:tcPr>
          <w:p w14:paraId="33869DFF"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500 000</w:t>
            </w:r>
          </w:p>
        </w:tc>
      </w:tr>
      <w:tr w:rsidR="00BD04FA" w:rsidRPr="00BD04FA" w14:paraId="75F4F53F"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0B6F7454"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Kadrina terviseraja arendamine</w:t>
            </w:r>
          </w:p>
        </w:tc>
        <w:tc>
          <w:tcPr>
            <w:tcW w:w="1256" w:type="dxa"/>
            <w:tcBorders>
              <w:top w:val="nil"/>
              <w:left w:val="nil"/>
              <w:bottom w:val="single" w:sz="4" w:space="0" w:color="auto"/>
              <w:right w:val="single" w:sz="4" w:space="0" w:color="auto"/>
            </w:tcBorders>
            <w:shd w:val="clear" w:color="auto" w:fill="auto"/>
            <w:noWrap/>
            <w:vAlign w:val="bottom"/>
            <w:hideMark/>
          </w:tcPr>
          <w:p w14:paraId="4DCE7B2E"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40 000</w:t>
            </w:r>
          </w:p>
        </w:tc>
        <w:tc>
          <w:tcPr>
            <w:tcW w:w="1216" w:type="dxa"/>
            <w:tcBorders>
              <w:top w:val="nil"/>
              <w:left w:val="nil"/>
              <w:bottom w:val="single" w:sz="4" w:space="0" w:color="auto"/>
              <w:right w:val="single" w:sz="4" w:space="0" w:color="auto"/>
            </w:tcBorders>
            <w:shd w:val="clear" w:color="auto" w:fill="auto"/>
            <w:noWrap/>
            <w:vAlign w:val="bottom"/>
            <w:hideMark/>
          </w:tcPr>
          <w:p w14:paraId="05586430" w14:textId="77777777" w:rsidR="00BD04FA" w:rsidRPr="00BD04FA" w:rsidRDefault="00BD04FA" w:rsidP="00BD04FA">
            <w:pPr>
              <w:spacing w:after="0" w:line="240" w:lineRule="auto"/>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 </w:t>
            </w:r>
          </w:p>
        </w:tc>
        <w:tc>
          <w:tcPr>
            <w:tcW w:w="1350" w:type="dxa"/>
            <w:tcBorders>
              <w:top w:val="nil"/>
              <w:left w:val="nil"/>
              <w:bottom w:val="single" w:sz="4" w:space="0" w:color="auto"/>
              <w:right w:val="single" w:sz="4" w:space="0" w:color="auto"/>
            </w:tcBorders>
            <w:shd w:val="clear" w:color="auto" w:fill="auto"/>
            <w:noWrap/>
            <w:vAlign w:val="bottom"/>
            <w:hideMark/>
          </w:tcPr>
          <w:p w14:paraId="2B083C10"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40 000</w:t>
            </w:r>
          </w:p>
        </w:tc>
      </w:tr>
      <w:tr w:rsidR="00BD04FA" w:rsidRPr="00BD04FA" w14:paraId="4C248DC9"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51715E02"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Kultuuritänava rajamine</w:t>
            </w:r>
          </w:p>
        </w:tc>
        <w:tc>
          <w:tcPr>
            <w:tcW w:w="1256" w:type="dxa"/>
            <w:tcBorders>
              <w:top w:val="nil"/>
              <w:left w:val="nil"/>
              <w:bottom w:val="single" w:sz="4" w:space="0" w:color="auto"/>
              <w:right w:val="single" w:sz="4" w:space="0" w:color="auto"/>
            </w:tcBorders>
            <w:shd w:val="clear" w:color="auto" w:fill="auto"/>
            <w:noWrap/>
            <w:vAlign w:val="bottom"/>
            <w:hideMark/>
          </w:tcPr>
          <w:p w14:paraId="053050C4"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30 000</w:t>
            </w:r>
          </w:p>
        </w:tc>
        <w:tc>
          <w:tcPr>
            <w:tcW w:w="1216" w:type="dxa"/>
            <w:tcBorders>
              <w:top w:val="nil"/>
              <w:left w:val="nil"/>
              <w:bottom w:val="single" w:sz="4" w:space="0" w:color="auto"/>
              <w:right w:val="single" w:sz="4" w:space="0" w:color="auto"/>
            </w:tcBorders>
            <w:shd w:val="clear" w:color="auto" w:fill="auto"/>
            <w:noWrap/>
            <w:vAlign w:val="bottom"/>
            <w:hideMark/>
          </w:tcPr>
          <w:p w14:paraId="2997211B" w14:textId="77777777" w:rsidR="00BD04FA" w:rsidRPr="00BD04FA" w:rsidRDefault="00BD04FA" w:rsidP="00BD04FA">
            <w:pPr>
              <w:spacing w:after="0" w:line="240" w:lineRule="auto"/>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 </w:t>
            </w:r>
          </w:p>
        </w:tc>
        <w:tc>
          <w:tcPr>
            <w:tcW w:w="1350" w:type="dxa"/>
            <w:tcBorders>
              <w:top w:val="nil"/>
              <w:left w:val="nil"/>
              <w:bottom w:val="single" w:sz="4" w:space="0" w:color="auto"/>
              <w:right w:val="single" w:sz="4" w:space="0" w:color="auto"/>
            </w:tcBorders>
            <w:shd w:val="clear" w:color="auto" w:fill="auto"/>
            <w:noWrap/>
            <w:vAlign w:val="bottom"/>
            <w:hideMark/>
          </w:tcPr>
          <w:p w14:paraId="25DDE19A"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30 000</w:t>
            </w:r>
          </w:p>
        </w:tc>
      </w:tr>
      <w:tr w:rsidR="00BD04FA" w:rsidRPr="00BD04FA" w14:paraId="73C0884B"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316044BE"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Päästekomando II korruse remont</w:t>
            </w:r>
          </w:p>
        </w:tc>
        <w:tc>
          <w:tcPr>
            <w:tcW w:w="1256" w:type="dxa"/>
            <w:tcBorders>
              <w:top w:val="nil"/>
              <w:left w:val="nil"/>
              <w:bottom w:val="single" w:sz="4" w:space="0" w:color="auto"/>
              <w:right w:val="single" w:sz="4" w:space="0" w:color="auto"/>
            </w:tcBorders>
            <w:shd w:val="clear" w:color="auto" w:fill="auto"/>
            <w:noWrap/>
            <w:vAlign w:val="bottom"/>
            <w:hideMark/>
          </w:tcPr>
          <w:p w14:paraId="5539F601"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0</w:t>
            </w:r>
          </w:p>
        </w:tc>
        <w:tc>
          <w:tcPr>
            <w:tcW w:w="1216" w:type="dxa"/>
            <w:tcBorders>
              <w:top w:val="nil"/>
              <w:left w:val="nil"/>
              <w:bottom w:val="single" w:sz="4" w:space="0" w:color="auto"/>
              <w:right w:val="single" w:sz="4" w:space="0" w:color="auto"/>
            </w:tcBorders>
            <w:shd w:val="clear" w:color="auto" w:fill="auto"/>
            <w:noWrap/>
            <w:vAlign w:val="bottom"/>
            <w:hideMark/>
          </w:tcPr>
          <w:p w14:paraId="2B9F5B0F"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50 000</w:t>
            </w:r>
          </w:p>
        </w:tc>
        <w:tc>
          <w:tcPr>
            <w:tcW w:w="1350" w:type="dxa"/>
            <w:tcBorders>
              <w:top w:val="nil"/>
              <w:left w:val="nil"/>
              <w:bottom w:val="single" w:sz="4" w:space="0" w:color="auto"/>
              <w:right w:val="single" w:sz="4" w:space="0" w:color="auto"/>
            </w:tcBorders>
            <w:shd w:val="clear" w:color="auto" w:fill="auto"/>
            <w:noWrap/>
            <w:vAlign w:val="bottom"/>
            <w:hideMark/>
          </w:tcPr>
          <w:p w14:paraId="1B7507FF"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50 000</w:t>
            </w:r>
          </w:p>
        </w:tc>
      </w:tr>
      <w:tr w:rsidR="00BD04FA" w:rsidRPr="00BD04FA" w14:paraId="401B354F"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3C398A1A"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Kadrina rahvamaja saali ventilatsioon</w:t>
            </w:r>
          </w:p>
        </w:tc>
        <w:tc>
          <w:tcPr>
            <w:tcW w:w="1256" w:type="dxa"/>
            <w:tcBorders>
              <w:top w:val="nil"/>
              <w:left w:val="nil"/>
              <w:bottom w:val="single" w:sz="4" w:space="0" w:color="auto"/>
              <w:right w:val="single" w:sz="4" w:space="0" w:color="auto"/>
            </w:tcBorders>
            <w:shd w:val="clear" w:color="auto" w:fill="auto"/>
            <w:noWrap/>
            <w:vAlign w:val="bottom"/>
            <w:hideMark/>
          </w:tcPr>
          <w:p w14:paraId="0673CDCF"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30 000</w:t>
            </w:r>
          </w:p>
        </w:tc>
        <w:tc>
          <w:tcPr>
            <w:tcW w:w="1216" w:type="dxa"/>
            <w:tcBorders>
              <w:top w:val="nil"/>
              <w:left w:val="nil"/>
              <w:bottom w:val="single" w:sz="4" w:space="0" w:color="auto"/>
              <w:right w:val="single" w:sz="4" w:space="0" w:color="auto"/>
            </w:tcBorders>
            <w:shd w:val="clear" w:color="auto" w:fill="auto"/>
            <w:noWrap/>
            <w:vAlign w:val="bottom"/>
            <w:hideMark/>
          </w:tcPr>
          <w:p w14:paraId="23AB20D1" w14:textId="77777777" w:rsidR="00BD04FA" w:rsidRPr="00BD04FA" w:rsidRDefault="00BD04FA" w:rsidP="00BD04FA">
            <w:pPr>
              <w:spacing w:after="0" w:line="240" w:lineRule="auto"/>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 </w:t>
            </w:r>
          </w:p>
        </w:tc>
        <w:tc>
          <w:tcPr>
            <w:tcW w:w="1350" w:type="dxa"/>
            <w:tcBorders>
              <w:top w:val="nil"/>
              <w:left w:val="nil"/>
              <w:bottom w:val="single" w:sz="4" w:space="0" w:color="auto"/>
              <w:right w:val="single" w:sz="4" w:space="0" w:color="auto"/>
            </w:tcBorders>
            <w:shd w:val="clear" w:color="auto" w:fill="auto"/>
            <w:noWrap/>
            <w:vAlign w:val="bottom"/>
            <w:hideMark/>
          </w:tcPr>
          <w:p w14:paraId="7716C89D"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30 000</w:t>
            </w:r>
          </w:p>
        </w:tc>
      </w:tr>
      <w:tr w:rsidR="00BD04FA" w:rsidRPr="00BD04FA" w14:paraId="0A957BAF"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6ED8DE5B"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Rakvere tee haljastuse uuendamine</w:t>
            </w:r>
          </w:p>
        </w:tc>
        <w:tc>
          <w:tcPr>
            <w:tcW w:w="1256" w:type="dxa"/>
            <w:tcBorders>
              <w:top w:val="nil"/>
              <w:left w:val="nil"/>
              <w:bottom w:val="single" w:sz="4" w:space="0" w:color="auto"/>
              <w:right w:val="single" w:sz="4" w:space="0" w:color="auto"/>
            </w:tcBorders>
            <w:shd w:val="clear" w:color="auto" w:fill="auto"/>
            <w:noWrap/>
            <w:vAlign w:val="bottom"/>
            <w:hideMark/>
          </w:tcPr>
          <w:p w14:paraId="10D72DEA"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30 000</w:t>
            </w:r>
          </w:p>
        </w:tc>
        <w:tc>
          <w:tcPr>
            <w:tcW w:w="1216" w:type="dxa"/>
            <w:tcBorders>
              <w:top w:val="nil"/>
              <w:left w:val="nil"/>
              <w:bottom w:val="single" w:sz="4" w:space="0" w:color="auto"/>
              <w:right w:val="single" w:sz="4" w:space="0" w:color="auto"/>
            </w:tcBorders>
            <w:shd w:val="clear" w:color="auto" w:fill="auto"/>
            <w:noWrap/>
            <w:vAlign w:val="bottom"/>
            <w:hideMark/>
          </w:tcPr>
          <w:p w14:paraId="2A09305E"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40 000</w:t>
            </w:r>
          </w:p>
        </w:tc>
        <w:tc>
          <w:tcPr>
            <w:tcW w:w="1350" w:type="dxa"/>
            <w:tcBorders>
              <w:top w:val="nil"/>
              <w:left w:val="nil"/>
              <w:bottom w:val="single" w:sz="4" w:space="0" w:color="auto"/>
              <w:right w:val="single" w:sz="4" w:space="0" w:color="auto"/>
            </w:tcBorders>
            <w:shd w:val="clear" w:color="auto" w:fill="auto"/>
            <w:noWrap/>
            <w:vAlign w:val="bottom"/>
            <w:hideMark/>
          </w:tcPr>
          <w:p w14:paraId="3D914F21"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70 000</w:t>
            </w:r>
          </w:p>
        </w:tc>
      </w:tr>
      <w:tr w:rsidR="00BD04FA" w:rsidRPr="00BD04FA" w14:paraId="1A371534"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23B6A21F"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Korteri renoveerimine Ukraina sõjapõgenikele</w:t>
            </w:r>
          </w:p>
        </w:tc>
        <w:tc>
          <w:tcPr>
            <w:tcW w:w="1256" w:type="dxa"/>
            <w:tcBorders>
              <w:top w:val="nil"/>
              <w:left w:val="nil"/>
              <w:bottom w:val="single" w:sz="4" w:space="0" w:color="auto"/>
              <w:right w:val="single" w:sz="4" w:space="0" w:color="auto"/>
            </w:tcBorders>
            <w:shd w:val="clear" w:color="auto" w:fill="auto"/>
            <w:noWrap/>
            <w:vAlign w:val="bottom"/>
            <w:hideMark/>
          </w:tcPr>
          <w:p w14:paraId="307645EC" w14:textId="77777777" w:rsidR="00BD04FA" w:rsidRPr="00BD04FA" w:rsidRDefault="00BD04FA" w:rsidP="00BD04FA">
            <w:pPr>
              <w:spacing w:after="0" w:line="240" w:lineRule="auto"/>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652D3A"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31 200</w:t>
            </w:r>
          </w:p>
        </w:tc>
        <w:tc>
          <w:tcPr>
            <w:tcW w:w="1350" w:type="dxa"/>
            <w:tcBorders>
              <w:top w:val="nil"/>
              <w:left w:val="nil"/>
              <w:bottom w:val="single" w:sz="4" w:space="0" w:color="auto"/>
              <w:right w:val="single" w:sz="4" w:space="0" w:color="auto"/>
            </w:tcBorders>
            <w:shd w:val="clear" w:color="auto" w:fill="auto"/>
            <w:noWrap/>
            <w:vAlign w:val="bottom"/>
            <w:hideMark/>
          </w:tcPr>
          <w:p w14:paraId="7884D046"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31 200</w:t>
            </w:r>
          </w:p>
        </w:tc>
      </w:tr>
      <w:tr w:rsidR="00BD04FA" w:rsidRPr="00BD04FA" w14:paraId="06CAF189"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4E352476"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Kadrina Keskkooli infotehnoloogiavahendite uuendamine</w:t>
            </w:r>
          </w:p>
        </w:tc>
        <w:tc>
          <w:tcPr>
            <w:tcW w:w="1256" w:type="dxa"/>
            <w:tcBorders>
              <w:top w:val="nil"/>
              <w:left w:val="nil"/>
              <w:bottom w:val="single" w:sz="4" w:space="0" w:color="auto"/>
              <w:right w:val="single" w:sz="4" w:space="0" w:color="auto"/>
            </w:tcBorders>
            <w:shd w:val="clear" w:color="auto" w:fill="auto"/>
            <w:noWrap/>
            <w:vAlign w:val="bottom"/>
            <w:hideMark/>
          </w:tcPr>
          <w:p w14:paraId="67C4A206"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28 000</w:t>
            </w:r>
          </w:p>
        </w:tc>
        <w:tc>
          <w:tcPr>
            <w:tcW w:w="1216" w:type="dxa"/>
            <w:tcBorders>
              <w:top w:val="nil"/>
              <w:left w:val="nil"/>
              <w:bottom w:val="single" w:sz="4" w:space="0" w:color="auto"/>
              <w:right w:val="single" w:sz="4" w:space="0" w:color="auto"/>
            </w:tcBorders>
            <w:shd w:val="clear" w:color="auto" w:fill="auto"/>
            <w:noWrap/>
            <w:vAlign w:val="bottom"/>
            <w:hideMark/>
          </w:tcPr>
          <w:p w14:paraId="7D88B43D" w14:textId="77777777" w:rsidR="00BD04FA" w:rsidRPr="00BD04FA" w:rsidRDefault="00BD04FA" w:rsidP="00BD04FA">
            <w:pPr>
              <w:spacing w:after="0" w:line="240" w:lineRule="auto"/>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 </w:t>
            </w:r>
          </w:p>
        </w:tc>
        <w:tc>
          <w:tcPr>
            <w:tcW w:w="1350" w:type="dxa"/>
            <w:tcBorders>
              <w:top w:val="nil"/>
              <w:left w:val="nil"/>
              <w:bottom w:val="single" w:sz="4" w:space="0" w:color="auto"/>
              <w:right w:val="single" w:sz="4" w:space="0" w:color="auto"/>
            </w:tcBorders>
            <w:shd w:val="clear" w:color="auto" w:fill="auto"/>
            <w:noWrap/>
            <w:vAlign w:val="bottom"/>
            <w:hideMark/>
          </w:tcPr>
          <w:p w14:paraId="0077963A"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28 000</w:t>
            </w:r>
          </w:p>
        </w:tc>
      </w:tr>
      <w:tr w:rsidR="00BD04FA" w:rsidRPr="00BD04FA" w14:paraId="76DB6D17" w14:textId="77777777" w:rsidTr="00D779F0">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32A0CCAB" w14:textId="77777777" w:rsidR="00BD04FA" w:rsidRPr="00BD04FA" w:rsidRDefault="00BD04FA" w:rsidP="00BD04FA">
            <w:pPr>
              <w:spacing w:after="0" w:line="240" w:lineRule="auto"/>
              <w:rPr>
                <w:rFonts w:ascii="Times New Roman" w:eastAsia="Times New Roman" w:hAnsi="Times New Roman" w:cs="Times New Roman"/>
                <w:color w:val="000000"/>
                <w:sz w:val="24"/>
                <w:szCs w:val="24"/>
                <w:lang w:eastAsia="et-EE"/>
              </w:rPr>
            </w:pPr>
            <w:r w:rsidRPr="00BD04FA">
              <w:rPr>
                <w:rFonts w:ascii="Times New Roman" w:eastAsia="Times New Roman" w:hAnsi="Times New Roman" w:cs="Times New Roman"/>
                <w:color w:val="000000"/>
                <w:sz w:val="24"/>
                <w:szCs w:val="24"/>
                <w:lang w:eastAsia="et-EE"/>
              </w:rPr>
              <w:t>Kaasav eelarve</w:t>
            </w:r>
          </w:p>
        </w:tc>
        <w:tc>
          <w:tcPr>
            <w:tcW w:w="1256" w:type="dxa"/>
            <w:tcBorders>
              <w:top w:val="nil"/>
              <w:left w:val="nil"/>
              <w:bottom w:val="single" w:sz="4" w:space="0" w:color="auto"/>
              <w:right w:val="single" w:sz="4" w:space="0" w:color="auto"/>
            </w:tcBorders>
            <w:shd w:val="clear" w:color="auto" w:fill="auto"/>
            <w:noWrap/>
            <w:vAlign w:val="bottom"/>
            <w:hideMark/>
          </w:tcPr>
          <w:p w14:paraId="5DD88E6E"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15 000</w:t>
            </w:r>
          </w:p>
        </w:tc>
        <w:tc>
          <w:tcPr>
            <w:tcW w:w="1216" w:type="dxa"/>
            <w:tcBorders>
              <w:top w:val="nil"/>
              <w:left w:val="nil"/>
              <w:bottom w:val="single" w:sz="4" w:space="0" w:color="auto"/>
              <w:right w:val="single" w:sz="4" w:space="0" w:color="auto"/>
            </w:tcBorders>
            <w:shd w:val="clear" w:color="auto" w:fill="auto"/>
            <w:noWrap/>
            <w:vAlign w:val="bottom"/>
            <w:hideMark/>
          </w:tcPr>
          <w:p w14:paraId="57DCED09"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-9 000</w:t>
            </w:r>
          </w:p>
        </w:tc>
        <w:tc>
          <w:tcPr>
            <w:tcW w:w="1350" w:type="dxa"/>
            <w:tcBorders>
              <w:top w:val="nil"/>
              <w:left w:val="nil"/>
              <w:bottom w:val="single" w:sz="4" w:space="0" w:color="auto"/>
              <w:right w:val="single" w:sz="4" w:space="0" w:color="auto"/>
            </w:tcBorders>
            <w:shd w:val="clear" w:color="auto" w:fill="auto"/>
            <w:noWrap/>
            <w:vAlign w:val="bottom"/>
            <w:hideMark/>
          </w:tcPr>
          <w:p w14:paraId="517E56F9" w14:textId="77777777" w:rsidR="00BD04FA" w:rsidRPr="00BD04FA" w:rsidRDefault="00BD04FA" w:rsidP="00BD04FA">
            <w:pPr>
              <w:spacing w:after="0" w:line="240" w:lineRule="auto"/>
              <w:jc w:val="right"/>
              <w:rPr>
                <w:rFonts w:ascii="Times New Roman" w:eastAsia="Times New Roman" w:hAnsi="Times New Roman" w:cs="Times New Roman"/>
                <w:color w:val="000000"/>
                <w:lang w:eastAsia="et-EE"/>
              </w:rPr>
            </w:pPr>
            <w:r w:rsidRPr="00BD04FA">
              <w:rPr>
                <w:rFonts w:ascii="Times New Roman" w:eastAsia="Times New Roman" w:hAnsi="Times New Roman" w:cs="Times New Roman"/>
                <w:color w:val="000000"/>
                <w:lang w:eastAsia="et-EE"/>
              </w:rPr>
              <w:t>6 000</w:t>
            </w:r>
          </w:p>
        </w:tc>
      </w:tr>
    </w:tbl>
    <w:p w14:paraId="1435FFA3" w14:textId="77777777" w:rsidR="007F7017" w:rsidRDefault="007F7017" w:rsidP="00C97D17">
      <w:pPr>
        <w:spacing w:after="0"/>
        <w:jc w:val="both"/>
        <w:rPr>
          <w:rFonts w:ascii="Times New Roman" w:hAnsi="Times New Roman" w:cs="Times New Roman"/>
        </w:rPr>
      </w:pPr>
    </w:p>
    <w:p w14:paraId="69A0C44C" w14:textId="624519BE" w:rsidR="00241CDC" w:rsidRDefault="001F1610" w:rsidP="00C97D17">
      <w:pPr>
        <w:spacing w:after="0"/>
        <w:jc w:val="both"/>
        <w:rPr>
          <w:rFonts w:ascii="Times New Roman" w:hAnsi="Times New Roman" w:cs="Times New Roman"/>
          <w:sz w:val="24"/>
          <w:szCs w:val="24"/>
        </w:rPr>
      </w:pPr>
      <w:r w:rsidRPr="001F1610">
        <w:rPr>
          <w:rFonts w:ascii="Times New Roman" w:hAnsi="Times New Roman" w:cs="Times New Roman"/>
          <w:sz w:val="24"/>
          <w:szCs w:val="24"/>
        </w:rPr>
        <w:t xml:space="preserve">Investeeringud </w:t>
      </w:r>
      <w:r>
        <w:rPr>
          <w:rFonts w:ascii="Times New Roman" w:hAnsi="Times New Roman" w:cs="Times New Roman"/>
          <w:sz w:val="24"/>
          <w:szCs w:val="24"/>
        </w:rPr>
        <w:t>põhivara soetamiseks suurenevad lis</w:t>
      </w:r>
      <w:r w:rsidR="00033257">
        <w:rPr>
          <w:rFonts w:ascii="Times New Roman" w:hAnsi="Times New Roman" w:cs="Times New Roman"/>
          <w:sz w:val="24"/>
          <w:szCs w:val="24"/>
        </w:rPr>
        <w:t>aeelarvega kokku 997 200 eurot</w:t>
      </w:r>
      <w:r w:rsidR="00162CA1">
        <w:rPr>
          <w:rFonts w:ascii="Times New Roman" w:hAnsi="Times New Roman" w:cs="Times New Roman"/>
          <w:sz w:val="24"/>
          <w:szCs w:val="24"/>
        </w:rPr>
        <w:t xml:space="preserve">, </w:t>
      </w:r>
      <w:r w:rsidR="00C766EC">
        <w:rPr>
          <w:rFonts w:ascii="Times New Roman" w:hAnsi="Times New Roman" w:cs="Times New Roman"/>
          <w:sz w:val="24"/>
          <w:szCs w:val="24"/>
        </w:rPr>
        <w:t>mi</w:t>
      </w:r>
      <w:r w:rsidR="00162CA1">
        <w:rPr>
          <w:rFonts w:ascii="Times New Roman" w:hAnsi="Times New Roman" w:cs="Times New Roman"/>
          <w:sz w:val="24"/>
          <w:szCs w:val="24"/>
        </w:rPr>
        <w:t xml:space="preserve">llest 987 200 eurot </w:t>
      </w:r>
      <w:r w:rsidR="00A07C92">
        <w:rPr>
          <w:rFonts w:ascii="Times New Roman" w:hAnsi="Times New Roman" w:cs="Times New Roman"/>
          <w:sz w:val="24"/>
          <w:szCs w:val="24"/>
        </w:rPr>
        <w:t>kaetakse</w:t>
      </w:r>
      <w:r w:rsidR="00162CA1">
        <w:rPr>
          <w:rFonts w:ascii="Times New Roman" w:hAnsi="Times New Roman" w:cs="Times New Roman"/>
          <w:sz w:val="24"/>
          <w:szCs w:val="24"/>
        </w:rPr>
        <w:t xml:space="preserve"> </w:t>
      </w:r>
      <w:r w:rsidR="00401D44">
        <w:rPr>
          <w:rFonts w:ascii="Times New Roman" w:hAnsi="Times New Roman" w:cs="Times New Roman"/>
          <w:sz w:val="24"/>
          <w:szCs w:val="24"/>
        </w:rPr>
        <w:t>sihtfinantseeritavate toetuste arvelt.</w:t>
      </w:r>
    </w:p>
    <w:p w14:paraId="0152D999" w14:textId="0C8F38A3" w:rsidR="007D32E6" w:rsidRDefault="009437AF" w:rsidP="00116DDF">
      <w:pPr>
        <w:spacing w:after="0"/>
        <w:jc w:val="both"/>
        <w:rPr>
          <w:rFonts w:ascii="Times New Roman" w:hAnsi="Times New Roman" w:cs="Times New Roman"/>
          <w:sz w:val="24"/>
          <w:szCs w:val="24"/>
        </w:rPr>
      </w:pPr>
      <w:r w:rsidRPr="00F77EE6">
        <w:rPr>
          <w:rFonts w:ascii="Times New Roman" w:eastAsia="Times New Roman" w:hAnsi="Times New Roman" w:cs="Times New Roman"/>
          <w:b/>
          <w:bCs/>
          <w:color w:val="000000"/>
          <w:sz w:val="24"/>
          <w:szCs w:val="24"/>
          <w:lang w:eastAsia="et-EE"/>
        </w:rPr>
        <w:t>Kadrina tervisespordiraja olme- ja teenindushoone</w:t>
      </w:r>
      <w:r w:rsidRPr="007D32E6">
        <w:rPr>
          <w:rFonts w:ascii="Times New Roman" w:hAnsi="Times New Roman" w:cs="Times New Roman"/>
          <w:sz w:val="24"/>
          <w:szCs w:val="24"/>
        </w:rPr>
        <w:t xml:space="preserve"> </w:t>
      </w:r>
      <w:r>
        <w:rPr>
          <w:rFonts w:ascii="Times New Roman" w:hAnsi="Times New Roman" w:cs="Times New Roman"/>
          <w:sz w:val="24"/>
          <w:szCs w:val="24"/>
        </w:rPr>
        <w:t>rajatakse r</w:t>
      </w:r>
      <w:r w:rsidR="007D32E6" w:rsidRPr="007D32E6">
        <w:rPr>
          <w:rFonts w:ascii="Times New Roman" w:hAnsi="Times New Roman" w:cs="Times New Roman"/>
          <w:sz w:val="24"/>
          <w:szCs w:val="24"/>
        </w:rPr>
        <w:t>egionaalsete tervisespordi</w:t>
      </w:r>
      <w:r>
        <w:rPr>
          <w:rFonts w:ascii="Times New Roman" w:hAnsi="Times New Roman" w:cs="Times New Roman"/>
          <w:sz w:val="24"/>
          <w:szCs w:val="24"/>
        </w:rPr>
        <w:t>-</w:t>
      </w:r>
      <w:r w:rsidR="007D32E6" w:rsidRPr="007D32E6">
        <w:rPr>
          <w:rFonts w:ascii="Times New Roman" w:hAnsi="Times New Roman" w:cs="Times New Roman"/>
          <w:sz w:val="24"/>
          <w:szCs w:val="24"/>
        </w:rPr>
        <w:t>keskuste olme- ja teenindushoonete rajamise toetuste taotlusvoor</w:t>
      </w:r>
      <w:r>
        <w:rPr>
          <w:rFonts w:ascii="Times New Roman" w:hAnsi="Times New Roman" w:cs="Times New Roman"/>
          <w:sz w:val="24"/>
          <w:szCs w:val="24"/>
        </w:rPr>
        <w:t xml:space="preserve">u </w:t>
      </w:r>
      <w:r w:rsidR="007D32E6" w:rsidRPr="007D32E6">
        <w:rPr>
          <w:rFonts w:ascii="Times New Roman" w:hAnsi="Times New Roman" w:cs="Times New Roman"/>
          <w:sz w:val="24"/>
          <w:szCs w:val="24"/>
        </w:rPr>
        <w:t xml:space="preserve">projekti raames Kadrina </w:t>
      </w:r>
      <w:r w:rsidR="007D32E6" w:rsidRPr="007D32E6">
        <w:rPr>
          <w:rFonts w:ascii="Times New Roman" w:hAnsi="Times New Roman" w:cs="Times New Roman"/>
          <w:sz w:val="24"/>
          <w:szCs w:val="24"/>
        </w:rPr>
        <w:lastRenderedPageBreak/>
        <w:t xml:space="preserve">tervisespordiraja kõrval olevale kinnistule Viitna tee 13, hoone on mõeldud Kadrina tervisespordiradade külastajate teenindusruumideks (suusavarustuse hoiuruum, varustuse laenutusruum ja liikumistaristu hooldamiseks mõeldud tehnika hoiustamisruum). Ehitushanke läbiviimine ja hoone ehitamine on planeeritud juuni </w:t>
      </w:r>
      <w:r w:rsidR="0079016A">
        <w:rPr>
          <w:rFonts w:ascii="Times New Roman" w:hAnsi="Times New Roman" w:cs="Times New Roman"/>
          <w:sz w:val="24"/>
          <w:szCs w:val="24"/>
        </w:rPr>
        <w:t xml:space="preserve">2023 </w:t>
      </w:r>
      <w:r w:rsidR="007D32E6" w:rsidRPr="007D32E6">
        <w:rPr>
          <w:rFonts w:ascii="Times New Roman" w:hAnsi="Times New Roman" w:cs="Times New Roman"/>
          <w:sz w:val="24"/>
          <w:szCs w:val="24"/>
        </w:rPr>
        <w:t>kuni oktoober 2024</w:t>
      </w:r>
      <w:r w:rsidR="007D32E6">
        <w:rPr>
          <w:rFonts w:ascii="Times New Roman" w:hAnsi="Times New Roman" w:cs="Times New Roman"/>
          <w:sz w:val="24"/>
          <w:szCs w:val="24"/>
        </w:rPr>
        <w:t>.</w:t>
      </w:r>
      <w:r w:rsidR="007D32E6" w:rsidRPr="007D32E6">
        <w:rPr>
          <w:rFonts w:ascii="Times New Roman" w:hAnsi="Times New Roman" w:cs="Times New Roman"/>
          <w:sz w:val="24"/>
          <w:szCs w:val="24"/>
        </w:rPr>
        <w:t xml:space="preserve"> Kogumaksumus</w:t>
      </w:r>
      <w:r w:rsidR="00425A01">
        <w:rPr>
          <w:rFonts w:ascii="Times New Roman" w:hAnsi="Times New Roman" w:cs="Times New Roman"/>
          <w:sz w:val="24"/>
          <w:szCs w:val="24"/>
        </w:rPr>
        <w:t xml:space="preserve">eks on kavavandatud </w:t>
      </w:r>
      <w:r w:rsidR="001C0302">
        <w:rPr>
          <w:rFonts w:ascii="Times New Roman" w:hAnsi="Times New Roman" w:cs="Times New Roman"/>
          <w:sz w:val="24"/>
          <w:szCs w:val="24"/>
        </w:rPr>
        <w:t>496</w:t>
      </w:r>
      <w:r w:rsidR="006A4502">
        <w:rPr>
          <w:rFonts w:ascii="Times New Roman" w:hAnsi="Times New Roman" w:cs="Times New Roman"/>
          <w:sz w:val="24"/>
          <w:szCs w:val="24"/>
        </w:rPr>
        <w:t xml:space="preserve"> 000</w:t>
      </w:r>
      <w:r w:rsidR="00425A01">
        <w:rPr>
          <w:rFonts w:ascii="Times New Roman" w:hAnsi="Times New Roman" w:cs="Times New Roman"/>
          <w:sz w:val="24"/>
          <w:szCs w:val="24"/>
        </w:rPr>
        <w:t xml:space="preserve"> eurot, millest </w:t>
      </w:r>
      <w:r w:rsidR="005453AD">
        <w:rPr>
          <w:rFonts w:ascii="Times New Roman" w:hAnsi="Times New Roman" w:cs="Times New Roman"/>
          <w:sz w:val="24"/>
          <w:szCs w:val="24"/>
        </w:rPr>
        <w:t xml:space="preserve">omafinantseering 125 </w:t>
      </w:r>
      <w:r w:rsidR="006A4502">
        <w:rPr>
          <w:rFonts w:ascii="Times New Roman" w:hAnsi="Times New Roman" w:cs="Times New Roman"/>
          <w:sz w:val="24"/>
          <w:szCs w:val="24"/>
        </w:rPr>
        <w:t>000</w:t>
      </w:r>
      <w:r w:rsidR="005453AD">
        <w:rPr>
          <w:rFonts w:ascii="Times New Roman" w:hAnsi="Times New Roman" w:cs="Times New Roman"/>
          <w:sz w:val="24"/>
          <w:szCs w:val="24"/>
        </w:rPr>
        <w:t xml:space="preserve"> eurot.</w:t>
      </w:r>
      <w:r w:rsidR="00C448C8">
        <w:rPr>
          <w:rFonts w:ascii="Times New Roman" w:hAnsi="Times New Roman" w:cs="Times New Roman"/>
          <w:sz w:val="24"/>
          <w:szCs w:val="24"/>
        </w:rPr>
        <w:t xml:space="preserve"> </w:t>
      </w:r>
      <w:r w:rsidR="00AC083B">
        <w:rPr>
          <w:rFonts w:ascii="Times New Roman" w:hAnsi="Times New Roman" w:cs="Times New Roman"/>
          <w:sz w:val="24"/>
          <w:szCs w:val="24"/>
        </w:rPr>
        <w:t>Aastal 2023 kavandatakse investeerida 371 000 eurot.</w:t>
      </w:r>
    </w:p>
    <w:p w14:paraId="7CAD75D7" w14:textId="6D7C7983" w:rsidR="00C37E21" w:rsidRPr="00E91407" w:rsidRDefault="003B579E" w:rsidP="00116DDF">
      <w:pPr>
        <w:spacing w:after="0"/>
        <w:jc w:val="both"/>
        <w:rPr>
          <w:rFonts w:ascii="Times New Roman" w:hAnsi="Times New Roman" w:cs="Times New Roman"/>
          <w:sz w:val="24"/>
          <w:szCs w:val="24"/>
        </w:rPr>
      </w:pPr>
      <w:r w:rsidRPr="00E91407">
        <w:rPr>
          <w:rFonts w:ascii="Times New Roman" w:hAnsi="Times New Roman" w:cs="Times New Roman"/>
          <w:b/>
          <w:bCs/>
          <w:sz w:val="24"/>
          <w:szCs w:val="24"/>
        </w:rPr>
        <w:t xml:space="preserve">Välijõulinnak </w:t>
      </w:r>
      <w:r w:rsidR="001A40B9" w:rsidRPr="00E91407">
        <w:rPr>
          <w:rFonts w:ascii="Times New Roman" w:hAnsi="Times New Roman" w:cs="Times New Roman"/>
          <w:b/>
          <w:bCs/>
          <w:sz w:val="24"/>
          <w:szCs w:val="24"/>
        </w:rPr>
        <w:t>Rakvere tee 4</w:t>
      </w:r>
      <w:r w:rsidR="00B25BC2" w:rsidRPr="00E91407">
        <w:rPr>
          <w:rFonts w:ascii="Times New Roman" w:hAnsi="Times New Roman" w:cs="Times New Roman"/>
          <w:b/>
          <w:bCs/>
          <w:sz w:val="24"/>
          <w:szCs w:val="24"/>
        </w:rPr>
        <w:t xml:space="preserve"> kinnistule </w:t>
      </w:r>
      <w:r w:rsidR="009142DC" w:rsidRPr="00E91407">
        <w:rPr>
          <w:rFonts w:ascii="Times New Roman" w:hAnsi="Times New Roman" w:cs="Times New Roman"/>
          <w:sz w:val="24"/>
          <w:szCs w:val="24"/>
        </w:rPr>
        <w:t xml:space="preserve">rajatakse </w:t>
      </w:r>
      <w:r w:rsidR="00C37E21" w:rsidRPr="00E91407">
        <w:rPr>
          <w:rFonts w:ascii="Times New Roman" w:hAnsi="Times New Roman" w:cs="Times New Roman"/>
          <w:sz w:val="24"/>
          <w:szCs w:val="24"/>
        </w:rPr>
        <w:t>„Lääne-Viru tervise- ja puhkealade/radade maakondliku võrgustiku väljaarendamine“ projekti raames</w:t>
      </w:r>
      <w:r w:rsidR="00B25BC2" w:rsidRPr="00E91407">
        <w:rPr>
          <w:rFonts w:ascii="Times New Roman" w:hAnsi="Times New Roman" w:cs="Times New Roman"/>
          <w:sz w:val="24"/>
          <w:szCs w:val="24"/>
        </w:rPr>
        <w:t>.</w:t>
      </w:r>
      <w:r w:rsidR="00C37E21" w:rsidRPr="00E91407">
        <w:rPr>
          <w:rFonts w:ascii="Times New Roman" w:hAnsi="Times New Roman" w:cs="Times New Roman"/>
          <w:sz w:val="24"/>
          <w:szCs w:val="24"/>
        </w:rPr>
        <w:t xml:space="preserve"> Ehituse käigus paigaldatakse 330 ruutmeetri suurusele alale esialgse plaani järgselt 12 trenažööri, pargipink, prügikast, </w:t>
      </w:r>
      <w:proofErr w:type="spellStart"/>
      <w:r w:rsidR="00C37E21" w:rsidRPr="00E91407">
        <w:rPr>
          <w:rFonts w:ascii="Times New Roman" w:hAnsi="Times New Roman" w:cs="Times New Roman"/>
          <w:sz w:val="24"/>
          <w:szCs w:val="24"/>
        </w:rPr>
        <w:t>desojaam</w:t>
      </w:r>
      <w:proofErr w:type="spellEnd"/>
      <w:r w:rsidR="00C37E21" w:rsidRPr="00E91407">
        <w:rPr>
          <w:rFonts w:ascii="Times New Roman" w:hAnsi="Times New Roman" w:cs="Times New Roman"/>
          <w:sz w:val="24"/>
          <w:szCs w:val="24"/>
        </w:rPr>
        <w:t xml:space="preserve"> ja infostend ning välijõulinnaku ala kaetakse kunstmuruga. Juurdepääsuks ehitatakse jalgtee. Hangete läbiviimine ja ehitamine on planeeritud juuli-oktoober 2023</w:t>
      </w:r>
      <w:r w:rsidR="00437AEE">
        <w:rPr>
          <w:rFonts w:ascii="Times New Roman" w:hAnsi="Times New Roman" w:cs="Times New Roman"/>
          <w:sz w:val="24"/>
          <w:szCs w:val="24"/>
        </w:rPr>
        <w:t xml:space="preserve">. </w:t>
      </w:r>
      <w:r w:rsidR="00C37E21" w:rsidRPr="00E91407">
        <w:rPr>
          <w:rFonts w:ascii="Times New Roman" w:hAnsi="Times New Roman" w:cs="Times New Roman"/>
          <w:sz w:val="24"/>
          <w:szCs w:val="24"/>
        </w:rPr>
        <w:t xml:space="preserve">Kogumaksumus 65 000 </w:t>
      </w:r>
      <w:r w:rsidR="00E91407">
        <w:rPr>
          <w:rFonts w:ascii="Times New Roman" w:hAnsi="Times New Roman" w:cs="Times New Roman"/>
          <w:sz w:val="24"/>
          <w:szCs w:val="24"/>
        </w:rPr>
        <w:t>eurot, millest</w:t>
      </w:r>
      <w:r w:rsidR="00C37E21" w:rsidRPr="00E91407">
        <w:rPr>
          <w:rFonts w:ascii="Times New Roman" w:hAnsi="Times New Roman" w:cs="Times New Roman"/>
          <w:sz w:val="24"/>
          <w:szCs w:val="24"/>
        </w:rPr>
        <w:t xml:space="preserve"> toetus 50</w:t>
      </w:r>
      <w:r w:rsidR="00E91407">
        <w:rPr>
          <w:rFonts w:ascii="Times New Roman" w:hAnsi="Times New Roman" w:cs="Times New Roman"/>
          <w:sz w:val="24"/>
          <w:szCs w:val="24"/>
        </w:rPr>
        <w:t> </w:t>
      </w:r>
      <w:r w:rsidR="00C37E21" w:rsidRPr="00E91407">
        <w:rPr>
          <w:rFonts w:ascii="Times New Roman" w:hAnsi="Times New Roman" w:cs="Times New Roman"/>
          <w:sz w:val="24"/>
          <w:szCs w:val="24"/>
        </w:rPr>
        <w:t>000</w:t>
      </w:r>
      <w:r w:rsidR="00E91407">
        <w:rPr>
          <w:rFonts w:ascii="Times New Roman" w:hAnsi="Times New Roman" w:cs="Times New Roman"/>
          <w:sz w:val="24"/>
          <w:szCs w:val="24"/>
        </w:rPr>
        <w:t xml:space="preserve"> eurot.</w:t>
      </w:r>
    </w:p>
    <w:p w14:paraId="75FBD7E6" w14:textId="0C213158" w:rsidR="003B579E" w:rsidRDefault="00E91407" w:rsidP="00116DDF">
      <w:pPr>
        <w:spacing w:after="0"/>
        <w:jc w:val="both"/>
        <w:rPr>
          <w:rFonts w:ascii="Times New Roman" w:eastAsia="Times New Roman" w:hAnsi="Times New Roman" w:cs="Times New Roman"/>
          <w:color w:val="000000"/>
          <w:sz w:val="24"/>
          <w:szCs w:val="24"/>
          <w:lang w:eastAsia="et-EE"/>
        </w:rPr>
      </w:pPr>
      <w:r w:rsidRPr="00F77EE6">
        <w:rPr>
          <w:rFonts w:ascii="Times New Roman" w:eastAsia="Times New Roman" w:hAnsi="Times New Roman" w:cs="Times New Roman"/>
          <w:b/>
          <w:bCs/>
          <w:color w:val="000000"/>
          <w:sz w:val="24"/>
          <w:szCs w:val="24"/>
          <w:lang w:eastAsia="et-EE"/>
        </w:rPr>
        <w:t>Kergteede ühenduste loomine raudteejaamaga</w:t>
      </w:r>
      <w:r w:rsidR="0032699F">
        <w:rPr>
          <w:rFonts w:ascii="Times New Roman" w:eastAsia="Times New Roman" w:hAnsi="Times New Roman" w:cs="Times New Roman"/>
          <w:b/>
          <w:bCs/>
          <w:color w:val="000000"/>
          <w:sz w:val="24"/>
          <w:szCs w:val="24"/>
          <w:lang w:eastAsia="et-EE"/>
        </w:rPr>
        <w:t xml:space="preserve"> </w:t>
      </w:r>
      <w:r w:rsidR="0032699F">
        <w:rPr>
          <w:rFonts w:ascii="Times New Roman" w:eastAsia="Times New Roman" w:hAnsi="Times New Roman" w:cs="Times New Roman"/>
          <w:color w:val="000000"/>
          <w:sz w:val="24"/>
          <w:szCs w:val="24"/>
          <w:lang w:eastAsia="et-EE"/>
        </w:rPr>
        <w:t xml:space="preserve">on </w:t>
      </w:r>
      <w:r w:rsidR="002E39B3">
        <w:rPr>
          <w:rFonts w:ascii="Times New Roman" w:eastAsia="Times New Roman" w:hAnsi="Times New Roman" w:cs="Times New Roman"/>
          <w:color w:val="000000"/>
          <w:sz w:val="24"/>
          <w:szCs w:val="24"/>
          <w:lang w:eastAsia="et-EE"/>
        </w:rPr>
        <w:t>projekt</w:t>
      </w:r>
      <w:r w:rsidR="00746E99">
        <w:rPr>
          <w:rFonts w:ascii="Times New Roman" w:eastAsia="Times New Roman" w:hAnsi="Times New Roman" w:cs="Times New Roman"/>
          <w:color w:val="000000"/>
          <w:sz w:val="24"/>
          <w:szCs w:val="24"/>
          <w:lang w:eastAsia="et-EE"/>
        </w:rPr>
        <w:t>ide kogum</w:t>
      </w:r>
      <w:r w:rsidR="002E39B3">
        <w:rPr>
          <w:rFonts w:ascii="Times New Roman" w:eastAsia="Times New Roman" w:hAnsi="Times New Roman" w:cs="Times New Roman"/>
          <w:color w:val="000000"/>
          <w:sz w:val="24"/>
          <w:szCs w:val="24"/>
          <w:lang w:eastAsia="et-EE"/>
        </w:rPr>
        <w:t>, mille elluviimiseks on Majandus- ja Kommunikatsiooniministeerium eraldanud sihtotstarbelise toetuse su</w:t>
      </w:r>
      <w:r w:rsidR="00E1503B">
        <w:rPr>
          <w:rFonts w:ascii="Times New Roman" w:eastAsia="Times New Roman" w:hAnsi="Times New Roman" w:cs="Times New Roman"/>
          <w:color w:val="000000"/>
          <w:sz w:val="24"/>
          <w:szCs w:val="24"/>
          <w:lang w:eastAsia="et-EE"/>
        </w:rPr>
        <w:t xml:space="preserve">mmas 700 </w:t>
      </w:r>
      <w:r w:rsidR="00645F36">
        <w:rPr>
          <w:rFonts w:ascii="Times New Roman" w:eastAsia="Times New Roman" w:hAnsi="Times New Roman" w:cs="Times New Roman"/>
          <w:color w:val="000000"/>
          <w:sz w:val="24"/>
          <w:szCs w:val="24"/>
          <w:lang w:eastAsia="et-EE"/>
        </w:rPr>
        <w:t>000</w:t>
      </w:r>
      <w:r w:rsidR="00E1503B">
        <w:rPr>
          <w:rFonts w:ascii="Times New Roman" w:eastAsia="Times New Roman" w:hAnsi="Times New Roman" w:cs="Times New Roman"/>
          <w:color w:val="000000"/>
          <w:sz w:val="24"/>
          <w:szCs w:val="24"/>
          <w:lang w:eastAsia="et-EE"/>
        </w:rPr>
        <w:t xml:space="preserve"> eurot</w:t>
      </w:r>
      <w:r w:rsidR="001841F9">
        <w:rPr>
          <w:rFonts w:ascii="Times New Roman" w:eastAsia="Times New Roman" w:hAnsi="Times New Roman" w:cs="Times New Roman"/>
          <w:color w:val="000000"/>
          <w:sz w:val="24"/>
          <w:szCs w:val="24"/>
          <w:lang w:eastAsia="et-EE"/>
        </w:rPr>
        <w:t xml:space="preserve"> eesmärgiga rajada kõnniteede võrgustik </w:t>
      </w:r>
      <w:r w:rsidR="00E55D0A">
        <w:rPr>
          <w:rFonts w:ascii="Times New Roman" w:eastAsia="Times New Roman" w:hAnsi="Times New Roman" w:cs="Times New Roman"/>
          <w:color w:val="000000"/>
          <w:sz w:val="24"/>
          <w:szCs w:val="24"/>
          <w:lang w:eastAsia="et-EE"/>
        </w:rPr>
        <w:t>Kadrina raudteejaamaga ühenduste loom</w:t>
      </w:r>
      <w:r w:rsidR="00B30F24">
        <w:rPr>
          <w:rFonts w:ascii="Times New Roman" w:eastAsia="Times New Roman" w:hAnsi="Times New Roman" w:cs="Times New Roman"/>
          <w:color w:val="000000"/>
          <w:sz w:val="24"/>
          <w:szCs w:val="24"/>
          <w:lang w:eastAsia="et-EE"/>
        </w:rPr>
        <w:t>i</w:t>
      </w:r>
      <w:r w:rsidR="00E55D0A">
        <w:rPr>
          <w:rFonts w:ascii="Times New Roman" w:eastAsia="Times New Roman" w:hAnsi="Times New Roman" w:cs="Times New Roman"/>
          <w:color w:val="000000"/>
          <w:sz w:val="24"/>
          <w:szCs w:val="24"/>
          <w:lang w:eastAsia="et-EE"/>
        </w:rPr>
        <w:t xml:space="preserve">seks. </w:t>
      </w:r>
      <w:r w:rsidR="00125251">
        <w:rPr>
          <w:rFonts w:ascii="Times New Roman" w:eastAsia="Times New Roman" w:hAnsi="Times New Roman" w:cs="Times New Roman"/>
          <w:color w:val="000000"/>
          <w:sz w:val="24"/>
          <w:szCs w:val="24"/>
          <w:lang w:eastAsia="et-EE"/>
        </w:rPr>
        <w:t xml:space="preserve">Toetust saab kasutada kuni </w:t>
      </w:r>
      <w:r w:rsidR="00DA26A8">
        <w:rPr>
          <w:rFonts w:ascii="Times New Roman" w:eastAsia="Times New Roman" w:hAnsi="Times New Roman" w:cs="Times New Roman"/>
          <w:color w:val="000000"/>
          <w:sz w:val="24"/>
          <w:szCs w:val="24"/>
          <w:lang w:eastAsia="et-EE"/>
        </w:rPr>
        <w:t xml:space="preserve">31.12.2024. </w:t>
      </w:r>
      <w:r w:rsidR="005906AD">
        <w:rPr>
          <w:rFonts w:ascii="Times New Roman" w:eastAsia="Times New Roman" w:hAnsi="Times New Roman" w:cs="Times New Roman"/>
          <w:color w:val="000000"/>
          <w:sz w:val="24"/>
          <w:szCs w:val="24"/>
          <w:lang w:eastAsia="et-EE"/>
        </w:rPr>
        <w:t>E</w:t>
      </w:r>
      <w:r w:rsidR="00C0615C">
        <w:rPr>
          <w:rFonts w:ascii="Times New Roman" w:eastAsia="Times New Roman" w:hAnsi="Times New Roman" w:cs="Times New Roman"/>
          <w:color w:val="000000"/>
          <w:sz w:val="24"/>
          <w:szCs w:val="24"/>
          <w:lang w:eastAsia="et-EE"/>
        </w:rPr>
        <w:t xml:space="preserve">sialgsete </w:t>
      </w:r>
      <w:r w:rsidR="005906AD">
        <w:rPr>
          <w:rFonts w:ascii="Times New Roman" w:eastAsia="Times New Roman" w:hAnsi="Times New Roman" w:cs="Times New Roman"/>
          <w:color w:val="000000"/>
          <w:sz w:val="24"/>
          <w:szCs w:val="24"/>
          <w:lang w:eastAsia="et-EE"/>
        </w:rPr>
        <w:t xml:space="preserve">arvestuste kohaselt </w:t>
      </w:r>
      <w:r w:rsidR="002A2AB8">
        <w:rPr>
          <w:rFonts w:ascii="Times New Roman" w:eastAsia="Times New Roman" w:hAnsi="Times New Roman" w:cs="Times New Roman"/>
          <w:color w:val="000000"/>
          <w:sz w:val="24"/>
          <w:szCs w:val="24"/>
          <w:lang w:eastAsia="et-EE"/>
        </w:rPr>
        <w:t xml:space="preserve">on kavas kolm </w:t>
      </w:r>
      <w:r w:rsidR="00746E99">
        <w:rPr>
          <w:rFonts w:ascii="Times New Roman" w:eastAsia="Times New Roman" w:hAnsi="Times New Roman" w:cs="Times New Roman"/>
          <w:color w:val="000000"/>
          <w:sz w:val="24"/>
          <w:szCs w:val="24"/>
          <w:lang w:eastAsia="et-EE"/>
        </w:rPr>
        <w:t xml:space="preserve">eraldiseisvat </w:t>
      </w:r>
      <w:r w:rsidR="00F35424">
        <w:rPr>
          <w:rFonts w:ascii="Times New Roman" w:eastAsia="Times New Roman" w:hAnsi="Times New Roman" w:cs="Times New Roman"/>
          <w:color w:val="000000"/>
          <w:sz w:val="24"/>
          <w:szCs w:val="24"/>
          <w:lang w:eastAsia="et-EE"/>
        </w:rPr>
        <w:t>projekti:</w:t>
      </w:r>
    </w:p>
    <w:p w14:paraId="04F3C21F" w14:textId="777CB81E" w:rsidR="00245CC7" w:rsidRPr="00F27040" w:rsidRDefault="00245CC7" w:rsidP="00245CC7">
      <w:pPr>
        <w:pStyle w:val="Loendilik"/>
        <w:numPr>
          <w:ilvl w:val="0"/>
          <w:numId w:val="9"/>
        </w:numPr>
        <w:rPr>
          <w:rFonts w:ascii="Times New Roman" w:hAnsi="Times New Roman" w:cs="Times New Roman"/>
          <w:sz w:val="24"/>
          <w:szCs w:val="24"/>
        </w:rPr>
      </w:pPr>
      <w:r w:rsidRPr="00F27040">
        <w:rPr>
          <w:rFonts w:ascii="Times New Roman" w:hAnsi="Times New Roman" w:cs="Times New Roman"/>
          <w:sz w:val="24"/>
          <w:szCs w:val="24"/>
        </w:rPr>
        <w:t>Kõnnitee raudteejaam-Neeruti tee - orienteeruv maksumus 350</w:t>
      </w:r>
      <w:r w:rsidR="00853C03">
        <w:rPr>
          <w:rFonts w:ascii="Times New Roman" w:hAnsi="Times New Roman" w:cs="Times New Roman"/>
          <w:sz w:val="24"/>
          <w:szCs w:val="24"/>
        </w:rPr>
        <w:t xml:space="preserve"> </w:t>
      </w:r>
      <w:r w:rsidRPr="00F27040">
        <w:rPr>
          <w:rFonts w:ascii="Times New Roman" w:hAnsi="Times New Roman" w:cs="Times New Roman"/>
          <w:sz w:val="24"/>
          <w:szCs w:val="24"/>
        </w:rPr>
        <w:t>000 eurot ( sh projekteerimine 25 000 eurot) Töö teostamine 2023 aasta II poolaastal</w:t>
      </w:r>
    </w:p>
    <w:p w14:paraId="20CCC4CC" w14:textId="275B008E" w:rsidR="00C87E67" w:rsidRPr="00F27040" w:rsidRDefault="00C87E67" w:rsidP="00C87E67">
      <w:pPr>
        <w:pStyle w:val="Loendilik"/>
        <w:numPr>
          <w:ilvl w:val="0"/>
          <w:numId w:val="9"/>
        </w:numPr>
        <w:rPr>
          <w:rFonts w:ascii="Times New Roman" w:hAnsi="Times New Roman" w:cs="Times New Roman"/>
          <w:sz w:val="24"/>
          <w:szCs w:val="24"/>
        </w:rPr>
      </w:pPr>
      <w:r w:rsidRPr="00F27040">
        <w:rPr>
          <w:rFonts w:ascii="Times New Roman" w:hAnsi="Times New Roman" w:cs="Times New Roman"/>
          <w:sz w:val="24"/>
          <w:szCs w:val="24"/>
        </w:rPr>
        <w:t>Kalmistu</w:t>
      </w:r>
      <w:r w:rsidR="001D249D">
        <w:rPr>
          <w:rFonts w:ascii="Times New Roman" w:hAnsi="Times New Roman" w:cs="Times New Roman"/>
          <w:sz w:val="24"/>
          <w:szCs w:val="24"/>
        </w:rPr>
        <w:t xml:space="preserve"> kõnnitee ja</w:t>
      </w:r>
      <w:r w:rsidRPr="00F27040">
        <w:rPr>
          <w:rFonts w:ascii="Times New Roman" w:hAnsi="Times New Roman" w:cs="Times New Roman"/>
          <w:sz w:val="24"/>
          <w:szCs w:val="24"/>
        </w:rPr>
        <w:t xml:space="preserve"> parkla - orienteeruv maksumus 100 000 (sh projekteerimine 7500 eurot) Töö teostamine 2023 II poolaasta</w:t>
      </w:r>
    </w:p>
    <w:p w14:paraId="60CA5689" w14:textId="6E6F4F7B" w:rsidR="00F27040" w:rsidRPr="00F27040" w:rsidRDefault="00F27040" w:rsidP="00F27040">
      <w:pPr>
        <w:pStyle w:val="Loendilik"/>
        <w:numPr>
          <w:ilvl w:val="0"/>
          <w:numId w:val="9"/>
        </w:numPr>
        <w:rPr>
          <w:rFonts w:ascii="Times New Roman" w:hAnsi="Times New Roman" w:cs="Times New Roman"/>
          <w:sz w:val="24"/>
          <w:szCs w:val="24"/>
        </w:rPr>
      </w:pPr>
      <w:r w:rsidRPr="00F27040">
        <w:rPr>
          <w:rFonts w:ascii="Times New Roman" w:hAnsi="Times New Roman" w:cs="Times New Roman"/>
          <w:sz w:val="24"/>
          <w:szCs w:val="24"/>
        </w:rPr>
        <w:t xml:space="preserve">Tapa tee äärne kõnnitee - orienteeruv maksumus 250 000 (sh projekteerimine </w:t>
      </w:r>
      <w:r w:rsidR="00E24ED6">
        <w:rPr>
          <w:rFonts w:ascii="Times New Roman" w:hAnsi="Times New Roman" w:cs="Times New Roman"/>
          <w:sz w:val="24"/>
          <w:szCs w:val="24"/>
        </w:rPr>
        <w:t>3</w:t>
      </w:r>
      <w:r w:rsidRPr="00F27040">
        <w:rPr>
          <w:rFonts w:ascii="Times New Roman" w:hAnsi="Times New Roman" w:cs="Times New Roman"/>
          <w:sz w:val="24"/>
          <w:szCs w:val="24"/>
        </w:rPr>
        <w:t>0 000 eurot)</w:t>
      </w:r>
    </w:p>
    <w:p w14:paraId="4D66B2CA" w14:textId="77777777" w:rsidR="00F27040" w:rsidRPr="00F27040" w:rsidRDefault="00F27040" w:rsidP="00F27040">
      <w:pPr>
        <w:pStyle w:val="Loendilik"/>
        <w:rPr>
          <w:rFonts w:ascii="Times New Roman" w:hAnsi="Times New Roman" w:cs="Times New Roman"/>
          <w:sz w:val="24"/>
          <w:szCs w:val="24"/>
        </w:rPr>
      </w:pPr>
      <w:r w:rsidRPr="00F27040">
        <w:rPr>
          <w:rFonts w:ascii="Times New Roman" w:hAnsi="Times New Roman" w:cs="Times New Roman"/>
          <w:sz w:val="24"/>
          <w:szCs w:val="24"/>
        </w:rPr>
        <w:t>Projekteerimine 2023 aastal ja ehitustööd 2024 aastal</w:t>
      </w:r>
    </w:p>
    <w:p w14:paraId="24D17BE0" w14:textId="17FD4791" w:rsidR="009178D2" w:rsidRDefault="00F27040" w:rsidP="00F27040">
      <w:pPr>
        <w:spacing w:after="0"/>
        <w:rPr>
          <w:rFonts w:ascii="Times New Roman" w:hAnsi="Times New Roman" w:cs="Times New Roman"/>
          <w:sz w:val="24"/>
          <w:szCs w:val="24"/>
        </w:rPr>
      </w:pPr>
      <w:r>
        <w:rPr>
          <w:rFonts w:ascii="Times New Roman" w:hAnsi="Times New Roman" w:cs="Times New Roman"/>
          <w:sz w:val="24"/>
          <w:szCs w:val="24"/>
        </w:rPr>
        <w:t>Projektide t</w:t>
      </w:r>
      <w:r w:rsidR="00F905A0">
        <w:rPr>
          <w:rFonts w:ascii="Times New Roman" w:hAnsi="Times New Roman" w:cs="Times New Roman"/>
          <w:sz w:val="24"/>
          <w:szCs w:val="24"/>
        </w:rPr>
        <w:t>äpsed</w:t>
      </w:r>
      <w:r>
        <w:rPr>
          <w:rFonts w:ascii="Times New Roman" w:hAnsi="Times New Roman" w:cs="Times New Roman"/>
          <w:sz w:val="24"/>
          <w:szCs w:val="24"/>
        </w:rPr>
        <w:t xml:space="preserve"> maksumused selguvad </w:t>
      </w:r>
      <w:r w:rsidR="00272E26">
        <w:rPr>
          <w:rFonts w:ascii="Times New Roman" w:hAnsi="Times New Roman" w:cs="Times New Roman"/>
          <w:sz w:val="24"/>
          <w:szCs w:val="24"/>
        </w:rPr>
        <w:t>hangete läbiviimise järgselt.</w:t>
      </w:r>
    </w:p>
    <w:p w14:paraId="2DBC92F3" w14:textId="79314BB3" w:rsidR="00470117" w:rsidRDefault="0042387F" w:rsidP="00116DDF">
      <w:pPr>
        <w:spacing w:after="0"/>
        <w:jc w:val="both"/>
        <w:rPr>
          <w:rFonts w:ascii="Times New Roman" w:hAnsi="Times New Roman" w:cs="Times New Roman"/>
          <w:sz w:val="24"/>
          <w:szCs w:val="24"/>
        </w:rPr>
      </w:pPr>
      <w:r w:rsidRPr="0042387F">
        <w:rPr>
          <w:rFonts w:ascii="Times New Roman" w:eastAsia="Times New Roman" w:hAnsi="Times New Roman" w:cs="Times New Roman"/>
          <w:b/>
          <w:bCs/>
          <w:color w:val="000000"/>
          <w:sz w:val="24"/>
          <w:szCs w:val="24"/>
          <w:lang w:eastAsia="et-EE"/>
        </w:rPr>
        <w:t>Päästekomando II korruse remont</w:t>
      </w:r>
      <w:r w:rsidR="00D72255">
        <w:rPr>
          <w:rFonts w:ascii="Times New Roman" w:eastAsia="Times New Roman" w:hAnsi="Times New Roman" w:cs="Times New Roman"/>
          <w:b/>
          <w:bCs/>
          <w:color w:val="000000"/>
          <w:sz w:val="24"/>
          <w:szCs w:val="24"/>
          <w:lang w:eastAsia="et-EE"/>
        </w:rPr>
        <w:t xml:space="preserve"> </w:t>
      </w:r>
      <w:r w:rsidR="00367576">
        <w:rPr>
          <w:rFonts w:ascii="Times New Roman" w:eastAsia="Times New Roman" w:hAnsi="Times New Roman" w:cs="Times New Roman"/>
          <w:color w:val="000000"/>
          <w:sz w:val="24"/>
          <w:szCs w:val="24"/>
          <w:lang w:eastAsia="et-EE"/>
        </w:rPr>
        <w:t xml:space="preserve">on päästekomando hoone teise korruse väljaehitamise </w:t>
      </w:r>
      <w:proofErr w:type="spellStart"/>
      <w:r w:rsidR="00367576">
        <w:rPr>
          <w:rFonts w:ascii="Times New Roman" w:eastAsia="Times New Roman" w:hAnsi="Times New Roman" w:cs="Times New Roman"/>
          <w:color w:val="000000"/>
          <w:sz w:val="24"/>
          <w:szCs w:val="24"/>
          <w:lang w:eastAsia="et-EE"/>
        </w:rPr>
        <w:t>lõppetepp</w:t>
      </w:r>
      <w:proofErr w:type="spellEnd"/>
      <w:r w:rsidR="00367576">
        <w:rPr>
          <w:rFonts w:ascii="Times New Roman" w:eastAsia="Times New Roman" w:hAnsi="Times New Roman" w:cs="Times New Roman"/>
          <w:color w:val="000000"/>
          <w:sz w:val="24"/>
          <w:szCs w:val="24"/>
          <w:lang w:eastAsia="et-EE"/>
        </w:rPr>
        <w:t xml:space="preserve">. </w:t>
      </w:r>
      <w:r w:rsidR="00470117">
        <w:rPr>
          <w:rFonts w:ascii="Times New Roman" w:eastAsia="Times New Roman" w:hAnsi="Times New Roman" w:cs="Times New Roman"/>
          <w:color w:val="000000"/>
          <w:sz w:val="24"/>
          <w:szCs w:val="24"/>
          <w:lang w:eastAsia="et-EE"/>
        </w:rPr>
        <w:t>E</w:t>
      </w:r>
      <w:r w:rsidR="00470117" w:rsidRPr="00470117">
        <w:rPr>
          <w:rFonts w:ascii="Times New Roman" w:eastAsia="Times New Roman" w:hAnsi="Times New Roman" w:cs="Times New Roman"/>
          <w:color w:val="000000"/>
          <w:sz w:val="24"/>
          <w:szCs w:val="24"/>
          <w:lang w:eastAsia="et-EE"/>
        </w:rPr>
        <w:t>simeses</w:t>
      </w:r>
      <w:r w:rsidR="00470117" w:rsidRPr="00470117">
        <w:rPr>
          <w:rFonts w:ascii="Times New Roman" w:hAnsi="Times New Roman" w:cs="Times New Roman"/>
          <w:sz w:val="24"/>
          <w:szCs w:val="24"/>
        </w:rPr>
        <w:t xml:space="preserve"> etapis ehitati välja kõik seinte, põrandate ja lagede karkassid, paigaldati trepp tööde maksumus oli 40 000 eurot ja </w:t>
      </w:r>
      <w:r w:rsidR="00634D35">
        <w:rPr>
          <w:rFonts w:ascii="Times New Roman" w:hAnsi="Times New Roman" w:cs="Times New Roman"/>
          <w:sz w:val="24"/>
          <w:szCs w:val="24"/>
        </w:rPr>
        <w:t xml:space="preserve">kaeti </w:t>
      </w:r>
      <w:r w:rsidR="00470117" w:rsidRPr="00470117">
        <w:rPr>
          <w:rFonts w:ascii="Times New Roman" w:hAnsi="Times New Roman" w:cs="Times New Roman"/>
          <w:sz w:val="24"/>
          <w:szCs w:val="24"/>
        </w:rPr>
        <w:t xml:space="preserve"> projekti</w:t>
      </w:r>
      <w:r w:rsidR="00634D35">
        <w:rPr>
          <w:rFonts w:ascii="Times New Roman" w:hAnsi="Times New Roman" w:cs="Times New Roman"/>
          <w:sz w:val="24"/>
          <w:szCs w:val="24"/>
        </w:rPr>
        <w:t>toetustest</w:t>
      </w:r>
      <w:r w:rsidR="00470117">
        <w:rPr>
          <w:rFonts w:ascii="Times New Roman" w:hAnsi="Times New Roman" w:cs="Times New Roman"/>
          <w:sz w:val="24"/>
          <w:szCs w:val="24"/>
        </w:rPr>
        <w:t>.</w:t>
      </w:r>
      <w:r w:rsidR="00470117" w:rsidRPr="00470117">
        <w:rPr>
          <w:rFonts w:ascii="Times New Roman" w:hAnsi="Times New Roman" w:cs="Times New Roman"/>
          <w:sz w:val="24"/>
          <w:szCs w:val="24"/>
        </w:rPr>
        <w:t xml:space="preserve"> </w:t>
      </w:r>
      <w:r w:rsidR="00470117">
        <w:rPr>
          <w:rFonts w:ascii="Times New Roman" w:hAnsi="Times New Roman" w:cs="Times New Roman"/>
          <w:sz w:val="24"/>
          <w:szCs w:val="24"/>
        </w:rPr>
        <w:t xml:space="preserve">Teises </w:t>
      </w:r>
      <w:r w:rsidR="00470117" w:rsidRPr="00470117">
        <w:rPr>
          <w:rFonts w:ascii="Times New Roman" w:hAnsi="Times New Roman" w:cs="Times New Roman"/>
          <w:sz w:val="24"/>
          <w:szCs w:val="24"/>
        </w:rPr>
        <w:t>etapis tehakse seinte, põrandate</w:t>
      </w:r>
      <w:r w:rsidR="00470117">
        <w:rPr>
          <w:rFonts w:ascii="Times New Roman" w:hAnsi="Times New Roman" w:cs="Times New Roman"/>
          <w:sz w:val="24"/>
          <w:szCs w:val="24"/>
        </w:rPr>
        <w:t>,</w:t>
      </w:r>
      <w:r w:rsidR="00470117" w:rsidRPr="00470117">
        <w:rPr>
          <w:rFonts w:ascii="Times New Roman" w:hAnsi="Times New Roman" w:cs="Times New Roman"/>
          <w:sz w:val="24"/>
          <w:szCs w:val="24"/>
        </w:rPr>
        <w:t xml:space="preserve"> katuseakende </w:t>
      </w:r>
      <w:r w:rsidR="00470117">
        <w:rPr>
          <w:rFonts w:ascii="Times New Roman" w:hAnsi="Times New Roman" w:cs="Times New Roman"/>
          <w:sz w:val="24"/>
          <w:szCs w:val="24"/>
        </w:rPr>
        <w:t xml:space="preserve">ja </w:t>
      </w:r>
      <w:r w:rsidR="00470117" w:rsidRPr="00470117">
        <w:rPr>
          <w:rFonts w:ascii="Times New Roman" w:hAnsi="Times New Roman" w:cs="Times New Roman"/>
          <w:sz w:val="24"/>
          <w:szCs w:val="24"/>
        </w:rPr>
        <w:t xml:space="preserve">avariitrepi paigaldus. Välja ehitatakse 2 </w:t>
      </w:r>
      <w:r w:rsidR="00470117">
        <w:rPr>
          <w:rFonts w:ascii="Times New Roman" w:hAnsi="Times New Roman" w:cs="Times New Roman"/>
          <w:sz w:val="24"/>
          <w:szCs w:val="24"/>
        </w:rPr>
        <w:t>tualettruumi</w:t>
      </w:r>
      <w:r w:rsidR="00470117" w:rsidRPr="00470117">
        <w:rPr>
          <w:rFonts w:ascii="Times New Roman" w:hAnsi="Times New Roman" w:cs="Times New Roman"/>
          <w:sz w:val="24"/>
          <w:szCs w:val="24"/>
        </w:rPr>
        <w:t xml:space="preserve"> ja elektrivarustus ning ventilatsioon. Kütteks paigaldatakse õhksoojus</w:t>
      </w:r>
      <w:r w:rsidR="00EB4ECD">
        <w:rPr>
          <w:rFonts w:ascii="Times New Roman" w:hAnsi="Times New Roman" w:cs="Times New Roman"/>
          <w:sz w:val="24"/>
          <w:szCs w:val="24"/>
        </w:rPr>
        <w:t xml:space="preserve"> </w:t>
      </w:r>
      <w:r w:rsidR="00470117" w:rsidRPr="00470117">
        <w:rPr>
          <w:rFonts w:ascii="Times New Roman" w:hAnsi="Times New Roman" w:cs="Times New Roman"/>
          <w:sz w:val="24"/>
          <w:szCs w:val="24"/>
        </w:rPr>
        <w:t>pump. Tööd teostatakse suvel 2023</w:t>
      </w:r>
      <w:r w:rsidR="00EB4ECD">
        <w:rPr>
          <w:rFonts w:ascii="Times New Roman" w:hAnsi="Times New Roman" w:cs="Times New Roman"/>
          <w:sz w:val="24"/>
          <w:szCs w:val="24"/>
        </w:rPr>
        <w:t xml:space="preserve">. </w:t>
      </w:r>
      <w:r w:rsidR="00634D35">
        <w:rPr>
          <w:rFonts w:ascii="Times New Roman" w:hAnsi="Times New Roman" w:cs="Times New Roman"/>
          <w:sz w:val="24"/>
          <w:szCs w:val="24"/>
        </w:rPr>
        <w:t>T</w:t>
      </w:r>
      <w:r w:rsidR="00102D75">
        <w:rPr>
          <w:rFonts w:ascii="Times New Roman" w:hAnsi="Times New Roman" w:cs="Times New Roman"/>
          <w:sz w:val="24"/>
          <w:szCs w:val="24"/>
        </w:rPr>
        <w:t>ööde kogumaksumuseks on 50 000 eurot, millest 35 000 on Päästeameti</w:t>
      </w:r>
      <w:r w:rsidR="00634D35">
        <w:rPr>
          <w:rFonts w:ascii="Times New Roman" w:hAnsi="Times New Roman" w:cs="Times New Roman"/>
          <w:sz w:val="24"/>
          <w:szCs w:val="24"/>
        </w:rPr>
        <w:t>lt saadud</w:t>
      </w:r>
      <w:r w:rsidR="00102D75">
        <w:rPr>
          <w:rFonts w:ascii="Times New Roman" w:hAnsi="Times New Roman" w:cs="Times New Roman"/>
          <w:sz w:val="24"/>
          <w:szCs w:val="24"/>
        </w:rPr>
        <w:t xml:space="preserve"> </w:t>
      </w:r>
      <w:r w:rsidR="007736A8">
        <w:rPr>
          <w:rFonts w:ascii="Times New Roman" w:hAnsi="Times New Roman" w:cs="Times New Roman"/>
          <w:sz w:val="24"/>
          <w:szCs w:val="24"/>
        </w:rPr>
        <w:t>toetus.</w:t>
      </w:r>
    </w:p>
    <w:p w14:paraId="222D11E3" w14:textId="53EB32D4" w:rsidR="00305CE9" w:rsidRDefault="007736A8" w:rsidP="00116DDF">
      <w:pPr>
        <w:spacing w:after="0"/>
        <w:jc w:val="both"/>
        <w:rPr>
          <w:rFonts w:ascii="Times New Roman" w:hAnsi="Times New Roman" w:cs="Times New Roman"/>
          <w:sz w:val="24"/>
          <w:szCs w:val="24"/>
        </w:rPr>
      </w:pPr>
      <w:r w:rsidRPr="007736A8">
        <w:rPr>
          <w:rFonts w:ascii="Times New Roman" w:eastAsia="Times New Roman" w:hAnsi="Times New Roman" w:cs="Times New Roman"/>
          <w:b/>
          <w:bCs/>
          <w:color w:val="000000"/>
          <w:sz w:val="24"/>
          <w:szCs w:val="24"/>
          <w:lang w:eastAsia="et-EE"/>
        </w:rPr>
        <w:t>Rakvere tee haljastuse uuendami</w:t>
      </w:r>
      <w:r w:rsidR="00566DBE">
        <w:rPr>
          <w:rFonts w:ascii="Times New Roman" w:eastAsia="Times New Roman" w:hAnsi="Times New Roman" w:cs="Times New Roman"/>
          <w:b/>
          <w:bCs/>
          <w:color w:val="000000"/>
          <w:sz w:val="24"/>
          <w:szCs w:val="24"/>
          <w:lang w:eastAsia="et-EE"/>
        </w:rPr>
        <w:t>s</w:t>
      </w:r>
      <w:r w:rsidRPr="007736A8">
        <w:rPr>
          <w:rFonts w:ascii="Times New Roman" w:eastAsia="Times New Roman" w:hAnsi="Times New Roman" w:cs="Times New Roman"/>
          <w:b/>
          <w:bCs/>
          <w:color w:val="000000"/>
          <w:sz w:val="24"/>
          <w:szCs w:val="24"/>
          <w:lang w:eastAsia="et-EE"/>
        </w:rPr>
        <w:t>e</w:t>
      </w:r>
      <w:r w:rsidR="006A50F9">
        <w:rPr>
          <w:rFonts w:ascii="Times New Roman" w:eastAsia="Times New Roman" w:hAnsi="Times New Roman" w:cs="Times New Roman"/>
          <w:b/>
          <w:bCs/>
          <w:color w:val="000000"/>
          <w:sz w:val="24"/>
          <w:szCs w:val="24"/>
          <w:lang w:eastAsia="et-EE"/>
        </w:rPr>
        <w:t xml:space="preserve"> </w:t>
      </w:r>
      <w:r w:rsidR="00566DBE" w:rsidRPr="00566DBE">
        <w:rPr>
          <w:rFonts w:ascii="Times New Roman" w:eastAsia="Times New Roman" w:hAnsi="Times New Roman" w:cs="Times New Roman"/>
          <w:color w:val="000000"/>
          <w:sz w:val="24"/>
          <w:szCs w:val="24"/>
          <w:lang w:eastAsia="et-EE"/>
        </w:rPr>
        <w:t>kogumaksumusek</w:t>
      </w:r>
      <w:r w:rsidR="00566DBE">
        <w:rPr>
          <w:rFonts w:ascii="Times New Roman" w:eastAsia="Times New Roman" w:hAnsi="Times New Roman" w:cs="Times New Roman"/>
          <w:b/>
          <w:bCs/>
          <w:color w:val="000000"/>
          <w:sz w:val="24"/>
          <w:szCs w:val="24"/>
          <w:lang w:eastAsia="et-EE"/>
        </w:rPr>
        <w:t>s</w:t>
      </w:r>
      <w:r w:rsidR="006A50F9">
        <w:rPr>
          <w:rFonts w:ascii="Times New Roman" w:eastAsia="Times New Roman" w:hAnsi="Times New Roman" w:cs="Times New Roman"/>
          <w:color w:val="000000"/>
          <w:sz w:val="24"/>
          <w:szCs w:val="24"/>
          <w:lang w:eastAsia="et-EE"/>
        </w:rPr>
        <w:t xml:space="preserve"> </w:t>
      </w:r>
      <w:r w:rsidR="00566DBE">
        <w:rPr>
          <w:rFonts w:ascii="Times New Roman" w:eastAsia="Times New Roman" w:hAnsi="Times New Roman" w:cs="Times New Roman"/>
          <w:color w:val="000000"/>
          <w:sz w:val="24"/>
          <w:szCs w:val="24"/>
          <w:lang w:eastAsia="et-EE"/>
        </w:rPr>
        <w:t>kujuneb</w:t>
      </w:r>
      <w:r w:rsidR="005765AA">
        <w:rPr>
          <w:rFonts w:ascii="Times New Roman" w:eastAsia="Times New Roman" w:hAnsi="Times New Roman" w:cs="Times New Roman"/>
          <w:color w:val="000000"/>
          <w:sz w:val="24"/>
          <w:szCs w:val="24"/>
          <w:lang w:eastAsia="et-EE"/>
        </w:rPr>
        <w:t xml:space="preserve"> </w:t>
      </w:r>
      <w:r w:rsidR="00566DBE">
        <w:rPr>
          <w:rFonts w:ascii="Times New Roman" w:eastAsia="Times New Roman" w:hAnsi="Times New Roman" w:cs="Times New Roman"/>
          <w:color w:val="000000"/>
          <w:sz w:val="24"/>
          <w:szCs w:val="24"/>
          <w:lang w:eastAsia="et-EE"/>
        </w:rPr>
        <w:t>7</w:t>
      </w:r>
      <w:r w:rsidR="00673AA3">
        <w:rPr>
          <w:rFonts w:ascii="Times New Roman" w:eastAsia="Times New Roman" w:hAnsi="Times New Roman" w:cs="Times New Roman"/>
          <w:color w:val="000000"/>
          <w:sz w:val="24"/>
          <w:szCs w:val="24"/>
          <w:lang w:eastAsia="et-EE"/>
        </w:rPr>
        <w:t>0 000 eurot</w:t>
      </w:r>
      <w:r w:rsidR="00566DBE">
        <w:rPr>
          <w:rFonts w:ascii="Times New Roman" w:eastAsia="Times New Roman" w:hAnsi="Times New Roman" w:cs="Times New Roman"/>
          <w:color w:val="000000"/>
          <w:sz w:val="24"/>
          <w:szCs w:val="24"/>
          <w:lang w:eastAsia="et-EE"/>
        </w:rPr>
        <w:t>.</w:t>
      </w:r>
      <w:r w:rsidR="00333446">
        <w:rPr>
          <w:rFonts w:ascii="Times New Roman" w:eastAsia="Times New Roman" w:hAnsi="Times New Roman" w:cs="Times New Roman"/>
          <w:color w:val="000000"/>
          <w:sz w:val="24"/>
          <w:szCs w:val="24"/>
          <w:lang w:eastAsia="et-EE"/>
        </w:rPr>
        <w:t xml:space="preserve"> </w:t>
      </w:r>
      <w:r w:rsidR="00927AB0" w:rsidRPr="00927AB0">
        <w:rPr>
          <w:rFonts w:ascii="Times New Roman" w:hAnsi="Times New Roman" w:cs="Times New Roman"/>
          <w:sz w:val="24"/>
          <w:szCs w:val="24"/>
        </w:rPr>
        <w:t>Seoses kuuseheki likvideerimisega Rakvere tee ääres uuendatakse kogu haljastus. Istutatakse puud ja põõsad, rajatakse lillealad</w:t>
      </w:r>
      <w:r w:rsidR="00305CE9">
        <w:rPr>
          <w:rFonts w:ascii="Times New Roman" w:hAnsi="Times New Roman" w:cs="Times New Roman"/>
          <w:sz w:val="24"/>
          <w:szCs w:val="24"/>
        </w:rPr>
        <w:t xml:space="preserve"> ning</w:t>
      </w:r>
      <w:r w:rsidR="00927AB0" w:rsidRPr="00927AB0">
        <w:rPr>
          <w:rFonts w:ascii="Times New Roman" w:hAnsi="Times New Roman" w:cs="Times New Roman"/>
          <w:sz w:val="24"/>
          <w:szCs w:val="24"/>
        </w:rPr>
        <w:t xml:space="preserve"> paigaldatakse istepingid</w:t>
      </w:r>
      <w:r w:rsidR="00305CE9">
        <w:rPr>
          <w:rFonts w:ascii="Times New Roman" w:hAnsi="Times New Roman" w:cs="Times New Roman"/>
          <w:sz w:val="24"/>
          <w:szCs w:val="24"/>
        </w:rPr>
        <w:t>.</w:t>
      </w:r>
    </w:p>
    <w:p w14:paraId="0E3B11A7" w14:textId="0637D6E7" w:rsidR="00123E81" w:rsidRDefault="00305CE9" w:rsidP="00116DDF">
      <w:pPr>
        <w:spacing w:after="0"/>
        <w:jc w:val="both"/>
        <w:rPr>
          <w:rFonts w:ascii="Times New Roman" w:hAnsi="Times New Roman" w:cs="Times New Roman"/>
          <w:sz w:val="24"/>
          <w:szCs w:val="24"/>
        </w:rPr>
      </w:pPr>
      <w:r w:rsidRPr="00305CE9">
        <w:rPr>
          <w:rFonts w:ascii="Times New Roman" w:eastAsia="Times New Roman" w:hAnsi="Times New Roman" w:cs="Times New Roman"/>
          <w:b/>
          <w:bCs/>
          <w:color w:val="000000"/>
          <w:sz w:val="24"/>
          <w:szCs w:val="24"/>
          <w:lang w:eastAsia="et-EE"/>
        </w:rPr>
        <w:t>Korteri renoveerimine Ukraina sõjapõgenikele</w:t>
      </w:r>
      <w:r w:rsidR="000B7AAF">
        <w:rPr>
          <w:rFonts w:ascii="Times New Roman" w:eastAsia="Times New Roman" w:hAnsi="Times New Roman" w:cs="Times New Roman"/>
          <w:b/>
          <w:bCs/>
          <w:color w:val="000000"/>
          <w:sz w:val="24"/>
          <w:szCs w:val="24"/>
          <w:lang w:eastAsia="et-EE"/>
        </w:rPr>
        <w:t xml:space="preserve"> </w:t>
      </w:r>
      <w:r w:rsidR="000B7AAF">
        <w:rPr>
          <w:rFonts w:ascii="Times New Roman" w:eastAsia="Times New Roman" w:hAnsi="Times New Roman" w:cs="Times New Roman"/>
          <w:color w:val="000000"/>
          <w:sz w:val="24"/>
          <w:szCs w:val="24"/>
          <w:lang w:eastAsia="et-EE"/>
        </w:rPr>
        <w:t>on rahandusministeeriumi poolt r</w:t>
      </w:r>
      <w:r w:rsidR="007A5EE3">
        <w:rPr>
          <w:rFonts w:ascii="Times New Roman" w:eastAsia="Times New Roman" w:hAnsi="Times New Roman" w:cs="Times New Roman"/>
          <w:color w:val="000000"/>
          <w:sz w:val="24"/>
          <w:szCs w:val="24"/>
          <w:lang w:eastAsia="et-EE"/>
        </w:rPr>
        <w:t xml:space="preserve">ahastatav projekt. </w:t>
      </w:r>
      <w:r w:rsidR="00123E81" w:rsidRPr="00123E81">
        <w:rPr>
          <w:rFonts w:ascii="Times New Roman" w:hAnsi="Times New Roman" w:cs="Times New Roman"/>
          <w:sz w:val="24"/>
          <w:szCs w:val="24"/>
        </w:rPr>
        <w:t xml:space="preserve">Renoveeritakse  Kadrina vallale kuuluv kolmetoaline korter </w:t>
      </w:r>
      <w:proofErr w:type="spellStart"/>
      <w:r w:rsidR="00123E81" w:rsidRPr="00123E81">
        <w:rPr>
          <w:rFonts w:ascii="Times New Roman" w:hAnsi="Times New Roman" w:cs="Times New Roman"/>
          <w:sz w:val="24"/>
          <w:szCs w:val="24"/>
        </w:rPr>
        <w:t>Kihleveres</w:t>
      </w:r>
      <w:proofErr w:type="spellEnd"/>
      <w:r w:rsidR="00123E81" w:rsidRPr="00123E81">
        <w:rPr>
          <w:rFonts w:ascii="Times New Roman" w:hAnsi="Times New Roman" w:cs="Times New Roman"/>
          <w:sz w:val="24"/>
          <w:szCs w:val="24"/>
        </w:rPr>
        <w:t xml:space="preserve">. </w:t>
      </w:r>
      <w:r w:rsidR="00294D8C">
        <w:rPr>
          <w:rFonts w:ascii="Times New Roman" w:hAnsi="Times New Roman" w:cs="Times New Roman"/>
          <w:sz w:val="24"/>
          <w:szCs w:val="24"/>
        </w:rPr>
        <w:t>Remondi tulemuse</w:t>
      </w:r>
      <w:r w:rsidR="007C231C">
        <w:rPr>
          <w:rFonts w:ascii="Times New Roman" w:hAnsi="Times New Roman" w:cs="Times New Roman"/>
          <w:sz w:val="24"/>
          <w:szCs w:val="24"/>
        </w:rPr>
        <w:t>na</w:t>
      </w:r>
      <w:r w:rsidR="00294D8C">
        <w:rPr>
          <w:rFonts w:ascii="Times New Roman" w:hAnsi="Times New Roman" w:cs="Times New Roman"/>
          <w:sz w:val="24"/>
          <w:szCs w:val="24"/>
        </w:rPr>
        <w:t xml:space="preserve"> </w:t>
      </w:r>
      <w:r w:rsidR="00D11245">
        <w:rPr>
          <w:rFonts w:ascii="Times New Roman" w:hAnsi="Times New Roman" w:cs="Times New Roman"/>
          <w:sz w:val="24"/>
          <w:szCs w:val="24"/>
        </w:rPr>
        <w:t>saame</w:t>
      </w:r>
      <w:r w:rsidR="00294D8C">
        <w:rPr>
          <w:rFonts w:ascii="Times New Roman" w:hAnsi="Times New Roman" w:cs="Times New Roman"/>
          <w:sz w:val="24"/>
          <w:szCs w:val="24"/>
        </w:rPr>
        <w:t xml:space="preserve"> renoveeritud korter</w:t>
      </w:r>
      <w:r w:rsidR="00D11245">
        <w:rPr>
          <w:rFonts w:ascii="Times New Roman" w:hAnsi="Times New Roman" w:cs="Times New Roman"/>
          <w:sz w:val="24"/>
          <w:szCs w:val="24"/>
        </w:rPr>
        <w:t>i</w:t>
      </w:r>
      <w:r w:rsidR="00294D8C">
        <w:rPr>
          <w:rFonts w:ascii="Times New Roman" w:hAnsi="Times New Roman" w:cs="Times New Roman"/>
          <w:sz w:val="24"/>
          <w:szCs w:val="24"/>
        </w:rPr>
        <w:t xml:space="preserve">, </w:t>
      </w:r>
      <w:r w:rsidR="00F26CC2">
        <w:rPr>
          <w:rFonts w:ascii="Times New Roman" w:hAnsi="Times New Roman" w:cs="Times New Roman"/>
          <w:sz w:val="24"/>
          <w:szCs w:val="24"/>
        </w:rPr>
        <w:t>mis antakse üürile Ukraina sõjapõgenikele</w:t>
      </w:r>
      <w:r w:rsidR="00455023">
        <w:rPr>
          <w:rFonts w:ascii="Times New Roman" w:hAnsi="Times New Roman" w:cs="Times New Roman"/>
          <w:sz w:val="24"/>
          <w:szCs w:val="24"/>
        </w:rPr>
        <w:t xml:space="preserve"> või hoitakse kuni 12 kuud</w:t>
      </w:r>
      <w:r w:rsidR="007C231C">
        <w:rPr>
          <w:rFonts w:ascii="Times New Roman" w:hAnsi="Times New Roman" w:cs="Times New Roman"/>
          <w:sz w:val="24"/>
          <w:szCs w:val="24"/>
        </w:rPr>
        <w:t xml:space="preserve"> vabana sõjapõgenike majutamiseks.</w:t>
      </w:r>
    </w:p>
    <w:p w14:paraId="08C9DAA2" w14:textId="161A9BC3" w:rsidR="00CA5532" w:rsidRDefault="00CA5532" w:rsidP="00116DDF">
      <w:pPr>
        <w:spacing w:after="0"/>
        <w:jc w:val="both"/>
        <w:rPr>
          <w:rFonts w:ascii="Times New Roman" w:hAnsi="Times New Roman" w:cs="Times New Roman"/>
          <w:sz w:val="24"/>
          <w:szCs w:val="24"/>
        </w:rPr>
      </w:pPr>
      <w:r w:rsidRPr="000836DF">
        <w:rPr>
          <w:rFonts w:ascii="Times New Roman" w:hAnsi="Times New Roman" w:cs="Times New Roman"/>
          <w:b/>
          <w:bCs/>
          <w:sz w:val="24"/>
          <w:szCs w:val="24"/>
        </w:rPr>
        <w:t>Kaasava eelarve</w:t>
      </w:r>
      <w:r w:rsidR="00D25A17">
        <w:rPr>
          <w:rFonts w:ascii="Times New Roman" w:hAnsi="Times New Roman" w:cs="Times New Roman"/>
          <w:sz w:val="24"/>
          <w:szCs w:val="24"/>
        </w:rPr>
        <w:t xml:space="preserve"> summat vähendatakse kuna laekus ainult üks ettepanek, mille maksumus on </w:t>
      </w:r>
      <w:r w:rsidR="000836DF">
        <w:rPr>
          <w:rFonts w:ascii="Times New Roman" w:hAnsi="Times New Roman" w:cs="Times New Roman"/>
          <w:sz w:val="24"/>
          <w:szCs w:val="24"/>
        </w:rPr>
        <w:t>hinnanguliselt 6 000 eurot.</w:t>
      </w:r>
    </w:p>
    <w:p w14:paraId="2867FBB7" w14:textId="77777777" w:rsidR="00CA5532" w:rsidRPr="00123E81" w:rsidRDefault="00CA5532" w:rsidP="00CA5532">
      <w:pPr>
        <w:spacing w:after="0"/>
        <w:rPr>
          <w:rFonts w:ascii="Times New Roman" w:hAnsi="Times New Roman" w:cs="Times New Roman"/>
          <w:sz w:val="24"/>
          <w:szCs w:val="24"/>
        </w:rPr>
      </w:pPr>
    </w:p>
    <w:p w14:paraId="1805C3F6" w14:textId="77777777" w:rsidR="00CD564B" w:rsidRDefault="00CD564B" w:rsidP="00DB5749">
      <w:pPr>
        <w:spacing w:after="0"/>
        <w:rPr>
          <w:rFonts w:ascii="Times New Roman" w:hAnsi="Times New Roman" w:cs="Times New Roman"/>
          <w:b/>
          <w:bCs/>
          <w:sz w:val="24"/>
          <w:szCs w:val="24"/>
        </w:rPr>
      </w:pPr>
    </w:p>
    <w:p w14:paraId="21EF9B0E" w14:textId="77777777" w:rsidR="008A72CF" w:rsidRDefault="008A72CF" w:rsidP="00DB5749">
      <w:pPr>
        <w:spacing w:after="0"/>
        <w:rPr>
          <w:rFonts w:ascii="Times New Roman" w:hAnsi="Times New Roman" w:cs="Times New Roman"/>
          <w:b/>
          <w:bCs/>
          <w:sz w:val="24"/>
          <w:szCs w:val="24"/>
        </w:rPr>
      </w:pPr>
    </w:p>
    <w:p w14:paraId="54B5AE51" w14:textId="77777777" w:rsidR="008A72CF" w:rsidRDefault="008A72CF" w:rsidP="00DB5749">
      <w:pPr>
        <w:spacing w:after="0"/>
        <w:rPr>
          <w:rFonts w:ascii="Times New Roman" w:hAnsi="Times New Roman" w:cs="Times New Roman"/>
          <w:b/>
          <w:bCs/>
          <w:sz w:val="24"/>
          <w:szCs w:val="24"/>
        </w:rPr>
      </w:pPr>
    </w:p>
    <w:p w14:paraId="1E14006E" w14:textId="77777777" w:rsidR="008A72CF" w:rsidRDefault="008A72CF" w:rsidP="00DB5749">
      <w:pPr>
        <w:spacing w:after="0"/>
        <w:rPr>
          <w:rFonts w:ascii="Times New Roman" w:hAnsi="Times New Roman" w:cs="Times New Roman"/>
          <w:b/>
          <w:bCs/>
          <w:sz w:val="24"/>
          <w:szCs w:val="24"/>
        </w:rPr>
      </w:pPr>
    </w:p>
    <w:p w14:paraId="064C8F56" w14:textId="6521BC9D" w:rsidR="006203AE" w:rsidRPr="004F1129" w:rsidRDefault="006203AE" w:rsidP="00DB5749">
      <w:pPr>
        <w:spacing w:after="0"/>
        <w:rPr>
          <w:rFonts w:ascii="Times New Roman" w:hAnsi="Times New Roman" w:cs="Times New Roman"/>
          <w:b/>
          <w:bCs/>
          <w:sz w:val="24"/>
          <w:szCs w:val="24"/>
        </w:rPr>
      </w:pPr>
      <w:r w:rsidRPr="004F1129">
        <w:rPr>
          <w:rFonts w:ascii="Times New Roman" w:hAnsi="Times New Roman" w:cs="Times New Roman"/>
          <w:b/>
          <w:bCs/>
          <w:sz w:val="24"/>
          <w:szCs w:val="24"/>
        </w:rPr>
        <w:lastRenderedPageBreak/>
        <w:t>Põhivara soetamiseks antavad toetused</w:t>
      </w:r>
    </w:p>
    <w:p w14:paraId="3ABDA14E" w14:textId="77777777" w:rsidR="006C42C5" w:rsidRDefault="006C42C5" w:rsidP="00DB5749">
      <w:pPr>
        <w:spacing w:after="0"/>
        <w:rPr>
          <w:rFonts w:ascii="Times New Roman" w:hAnsi="Times New Roman" w:cs="Times New Roman"/>
          <w:b/>
          <w:bCs/>
        </w:rPr>
      </w:pPr>
    </w:p>
    <w:tbl>
      <w:tblPr>
        <w:tblW w:w="8881" w:type="dxa"/>
        <w:tblLayout w:type="fixed"/>
        <w:tblCellMar>
          <w:left w:w="70" w:type="dxa"/>
          <w:right w:w="70" w:type="dxa"/>
        </w:tblCellMar>
        <w:tblLook w:val="04A0" w:firstRow="1" w:lastRow="0" w:firstColumn="1" w:lastColumn="0" w:noHBand="0" w:noVBand="1"/>
      </w:tblPr>
      <w:tblGrid>
        <w:gridCol w:w="5240"/>
        <w:gridCol w:w="1134"/>
        <w:gridCol w:w="1276"/>
        <w:gridCol w:w="1231"/>
      </w:tblGrid>
      <w:tr w:rsidR="00DC1B82" w:rsidRPr="00DC1B82" w14:paraId="7F8DE9F4" w14:textId="77777777" w:rsidTr="00E95B2F">
        <w:trPr>
          <w:trHeight w:val="840"/>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EAB69F" w14:textId="77777777" w:rsidR="00DC1B82" w:rsidRPr="00DC1B82" w:rsidRDefault="00DC1B82" w:rsidP="00DC1B82">
            <w:pPr>
              <w:spacing w:after="0" w:line="240" w:lineRule="auto"/>
              <w:rPr>
                <w:rFonts w:ascii="Times New Roman" w:eastAsia="Times New Roman" w:hAnsi="Times New Roman" w:cs="Times New Roman"/>
                <w:b/>
                <w:bCs/>
                <w:color w:val="000000"/>
                <w:sz w:val="24"/>
                <w:szCs w:val="24"/>
                <w:lang w:eastAsia="et-EE"/>
              </w:rPr>
            </w:pPr>
            <w:r w:rsidRPr="00DC1B82">
              <w:rPr>
                <w:rFonts w:ascii="Times New Roman" w:eastAsia="Times New Roman" w:hAnsi="Times New Roman" w:cs="Times New Roman"/>
                <w:b/>
                <w:bCs/>
                <w:color w:val="000000"/>
                <w:sz w:val="24"/>
                <w:szCs w:val="24"/>
                <w:lang w:eastAsia="et-E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76CA9BC" w14:textId="77777777" w:rsidR="00DC1B82" w:rsidRPr="00DC1B82" w:rsidRDefault="00DC1B82" w:rsidP="00DC1B82">
            <w:pPr>
              <w:spacing w:after="0" w:line="240" w:lineRule="auto"/>
              <w:rPr>
                <w:rFonts w:ascii="Times New Roman" w:eastAsia="Times New Roman" w:hAnsi="Times New Roman" w:cs="Times New Roman"/>
                <w:b/>
                <w:bCs/>
                <w:color w:val="000000"/>
                <w:sz w:val="24"/>
                <w:szCs w:val="24"/>
                <w:lang w:eastAsia="et-EE"/>
              </w:rPr>
            </w:pPr>
            <w:r w:rsidRPr="00DC1B82">
              <w:rPr>
                <w:rFonts w:ascii="Times New Roman" w:eastAsia="Times New Roman" w:hAnsi="Times New Roman" w:cs="Times New Roman"/>
                <w:b/>
                <w:bCs/>
                <w:color w:val="000000"/>
                <w:sz w:val="24"/>
                <w:szCs w:val="24"/>
                <w:lang w:eastAsia="et-EE"/>
              </w:rPr>
              <w:t>Eelarve 2023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EB85F13" w14:textId="77777777" w:rsidR="00DC1B82" w:rsidRPr="00DC1B82" w:rsidRDefault="00DC1B82" w:rsidP="00DC1B82">
            <w:pPr>
              <w:spacing w:after="0" w:line="240" w:lineRule="auto"/>
              <w:rPr>
                <w:rFonts w:ascii="Times New Roman" w:eastAsia="Times New Roman" w:hAnsi="Times New Roman" w:cs="Times New Roman"/>
                <w:b/>
                <w:bCs/>
                <w:color w:val="000000"/>
                <w:lang w:eastAsia="et-EE"/>
              </w:rPr>
            </w:pPr>
            <w:r w:rsidRPr="00DC1B82">
              <w:rPr>
                <w:rFonts w:ascii="Times New Roman" w:eastAsia="Times New Roman" w:hAnsi="Times New Roman" w:cs="Times New Roman"/>
                <w:b/>
                <w:bCs/>
                <w:color w:val="000000"/>
                <w:lang w:eastAsia="et-EE"/>
              </w:rPr>
              <w:t>Lisaeelarve 2023</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42242435" w14:textId="77777777" w:rsidR="00DC1B82" w:rsidRPr="00DC1B82" w:rsidRDefault="00DC1B82" w:rsidP="00DC1B82">
            <w:pPr>
              <w:spacing w:after="0" w:line="240" w:lineRule="auto"/>
              <w:jc w:val="right"/>
              <w:rPr>
                <w:rFonts w:ascii="Times New Roman" w:eastAsia="Times New Roman" w:hAnsi="Times New Roman" w:cs="Times New Roman"/>
                <w:b/>
                <w:bCs/>
                <w:color w:val="000000"/>
                <w:lang w:eastAsia="et-EE"/>
              </w:rPr>
            </w:pPr>
            <w:r w:rsidRPr="00DC1B82">
              <w:rPr>
                <w:rFonts w:ascii="Times New Roman" w:eastAsia="Times New Roman" w:hAnsi="Times New Roman" w:cs="Times New Roman"/>
                <w:b/>
                <w:bCs/>
                <w:color w:val="000000"/>
                <w:lang w:eastAsia="et-EE"/>
              </w:rPr>
              <w:t>Eelarve koos lisaeelarvega2023</w:t>
            </w:r>
          </w:p>
        </w:tc>
      </w:tr>
      <w:tr w:rsidR="00DC1B82" w:rsidRPr="00DC1B82" w14:paraId="6683CC28" w14:textId="77777777" w:rsidTr="00E95B2F">
        <w:trPr>
          <w:trHeight w:val="312"/>
        </w:trPr>
        <w:tc>
          <w:tcPr>
            <w:tcW w:w="5240" w:type="dxa"/>
            <w:tcBorders>
              <w:top w:val="nil"/>
              <w:left w:val="single" w:sz="4" w:space="0" w:color="auto"/>
              <w:bottom w:val="single" w:sz="4" w:space="0" w:color="auto"/>
              <w:right w:val="single" w:sz="4" w:space="0" w:color="auto"/>
            </w:tcBorders>
            <w:shd w:val="clear" w:color="000000" w:fill="D9D9D9"/>
            <w:noWrap/>
            <w:vAlign w:val="center"/>
            <w:hideMark/>
          </w:tcPr>
          <w:p w14:paraId="02553AA4" w14:textId="77777777" w:rsidR="00DC1B82" w:rsidRPr="00DC1B82" w:rsidRDefault="00DC1B82" w:rsidP="00DC1B82">
            <w:pPr>
              <w:spacing w:after="0" w:line="240" w:lineRule="auto"/>
              <w:rPr>
                <w:rFonts w:ascii="Times New Roman" w:eastAsia="Times New Roman" w:hAnsi="Times New Roman" w:cs="Times New Roman"/>
                <w:b/>
                <w:bCs/>
                <w:color w:val="000000"/>
                <w:sz w:val="24"/>
                <w:szCs w:val="24"/>
                <w:lang w:eastAsia="et-EE"/>
              </w:rPr>
            </w:pPr>
            <w:r w:rsidRPr="00DC1B82">
              <w:rPr>
                <w:rFonts w:ascii="Times New Roman" w:eastAsia="Times New Roman" w:hAnsi="Times New Roman" w:cs="Times New Roman"/>
                <w:b/>
                <w:bCs/>
                <w:color w:val="000000"/>
                <w:sz w:val="24"/>
                <w:szCs w:val="24"/>
                <w:lang w:eastAsia="et-EE"/>
              </w:rPr>
              <w:t>Põhivara soetamiseks  antavad toetused kokku</w:t>
            </w:r>
          </w:p>
        </w:tc>
        <w:tc>
          <w:tcPr>
            <w:tcW w:w="1134" w:type="dxa"/>
            <w:tcBorders>
              <w:top w:val="nil"/>
              <w:left w:val="nil"/>
              <w:bottom w:val="single" w:sz="4" w:space="0" w:color="auto"/>
              <w:right w:val="single" w:sz="4" w:space="0" w:color="auto"/>
            </w:tcBorders>
            <w:shd w:val="clear" w:color="000000" w:fill="D9D9D9"/>
            <w:noWrap/>
            <w:vAlign w:val="center"/>
            <w:hideMark/>
          </w:tcPr>
          <w:p w14:paraId="1AB768F1" w14:textId="77777777" w:rsidR="00DC1B82" w:rsidRPr="00DC1B82" w:rsidRDefault="00DC1B82" w:rsidP="00DC1B82">
            <w:pPr>
              <w:spacing w:after="0" w:line="240" w:lineRule="auto"/>
              <w:jc w:val="right"/>
              <w:rPr>
                <w:rFonts w:ascii="Times New Roman" w:eastAsia="Times New Roman" w:hAnsi="Times New Roman" w:cs="Times New Roman"/>
                <w:b/>
                <w:bCs/>
                <w:color w:val="000000"/>
                <w:sz w:val="24"/>
                <w:szCs w:val="24"/>
                <w:lang w:eastAsia="et-EE"/>
              </w:rPr>
            </w:pPr>
            <w:r w:rsidRPr="00DC1B82">
              <w:rPr>
                <w:rFonts w:ascii="Times New Roman" w:eastAsia="Times New Roman" w:hAnsi="Times New Roman" w:cs="Times New Roman"/>
                <w:b/>
                <w:bCs/>
                <w:color w:val="000000"/>
                <w:sz w:val="24"/>
                <w:szCs w:val="24"/>
                <w:lang w:eastAsia="et-EE"/>
              </w:rPr>
              <w:t>91 700</w:t>
            </w:r>
          </w:p>
        </w:tc>
        <w:tc>
          <w:tcPr>
            <w:tcW w:w="1276" w:type="dxa"/>
            <w:tcBorders>
              <w:top w:val="nil"/>
              <w:left w:val="nil"/>
              <w:bottom w:val="single" w:sz="4" w:space="0" w:color="auto"/>
              <w:right w:val="single" w:sz="4" w:space="0" w:color="auto"/>
            </w:tcBorders>
            <w:shd w:val="clear" w:color="000000" w:fill="D9D9D9"/>
            <w:noWrap/>
            <w:vAlign w:val="center"/>
            <w:hideMark/>
          </w:tcPr>
          <w:p w14:paraId="0941A459" w14:textId="77777777" w:rsidR="00DC1B82" w:rsidRPr="00DC1B82" w:rsidRDefault="00DC1B82" w:rsidP="00DC1B82">
            <w:pPr>
              <w:spacing w:after="0" w:line="240" w:lineRule="auto"/>
              <w:jc w:val="right"/>
              <w:rPr>
                <w:rFonts w:ascii="Times New Roman" w:eastAsia="Times New Roman" w:hAnsi="Times New Roman" w:cs="Times New Roman"/>
                <w:b/>
                <w:bCs/>
                <w:color w:val="000000"/>
                <w:sz w:val="24"/>
                <w:szCs w:val="24"/>
                <w:lang w:eastAsia="et-EE"/>
              </w:rPr>
            </w:pPr>
            <w:r w:rsidRPr="00DC1B82">
              <w:rPr>
                <w:rFonts w:ascii="Times New Roman" w:eastAsia="Times New Roman" w:hAnsi="Times New Roman" w:cs="Times New Roman"/>
                <w:b/>
                <w:bCs/>
                <w:color w:val="000000"/>
                <w:sz w:val="24"/>
                <w:szCs w:val="24"/>
                <w:lang w:eastAsia="et-EE"/>
              </w:rPr>
              <w:t>0</w:t>
            </w:r>
          </w:p>
        </w:tc>
        <w:tc>
          <w:tcPr>
            <w:tcW w:w="1231" w:type="dxa"/>
            <w:tcBorders>
              <w:top w:val="nil"/>
              <w:left w:val="nil"/>
              <w:bottom w:val="single" w:sz="4" w:space="0" w:color="auto"/>
              <w:right w:val="single" w:sz="4" w:space="0" w:color="auto"/>
            </w:tcBorders>
            <w:shd w:val="clear" w:color="000000" w:fill="D9D9D9"/>
            <w:noWrap/>
            <w:vAlign w:val="center"/>
            <w:hideMark/>
          </w:tcPr>
          <w:p w14:paraId="364A96B1" w14:textId="77777777" w:rsidR="00DC1B82" w:rsidRPr="00DC1B82" w:rsidRDefault="00DC1B82" w:rsidP="00DC1B82">
            <w:pPr>
              <w:spacing w:after="0" w:line="240" w:lineRule="auto"/>
              <w:jc w:val="right"/>
              <w:rPr>
                <w:rFonts w:ascii="Times New Roman" w:eastAsia="Times New Roman" w:hAnsi="Times New Roman" w:cs="Times New Roman"/>
                <w:b/>
                <w:bCs/>
                <w:color w:val="000000"/>
                <w:sz w:val="24"/>
                <w:szCs w:val="24"/>
                <w:lang w:eastAsia="et-EE"/>
              </w:rPr>
            </w:pPr>
            <w:r w:rsidRPr="00DC1B82">
              <w:rPr>
                <w:rFonts w:ascii="Times New Roman" w:eastAsia="Times New Roman" w:hAnsi="Times New Roman" w:cs="Times New Roman"/>
                <w:b/>
                <w:bCs/>
                <w:color w:val="000000"/>
                <w:sz w:val="24"/>
                <w:szCs w:val="24"/>
                <w:lang w:eastAsia="et-EE"/>
              </w:rPr>
              <w:t>91 700</w:t>
            </w:r>
          </w:p>
        </w:tc>
      </w:tr>
      <w:tr w:rsidR="00DC1B82" w:rsidRPr="00DC1B82" w14:paraId="5D2C52C9" w14:textId="77777777" w:rsidTr="00E95B2F">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693BFBC9" w14:textId="77777777" w:rsidR="00DC1B82" w:rsidRPr="00DC1B82" w:rsidRDefault="00DC1B82" w:rsidP="00DC1B82">
            <w:pPr>
              <w:spacing w:after="0" w:line="240" w:lineRule="auto"/>
              <w:rPr>
                <w:rFonts w:ascii="Times New Roman" w:eastAsia="Times New Roman" w:hAnsi="Times New Roman" w:cs="Times New Roman"/>
                <w:color w:val="000000"/>
                <w:sz w:val="24"/>
                <w:szCs w:val="24"/>
                <w:lang w:eastAsia="et-EE"/>
              </w:rPr>
            </w:pPr>
            <w:proofErr w:type="spellStart"/>
            <w:r w:rsidRPr="00DC1B82">
              <w:rPr>
                <w:rFonts w:ascii="Times New Roman" w:eastAsia="Times New Roman" w:hAnsi="Times New Roman" w:cs="Times New Roman"/>
                <w:color w:val="000000"/>
                <w:sz w:val="24"/>
                <w:szCs w:val="24"/>
                <w:lang w:eastAsia="et-EE"/>
              </w:rPr>
              <w:t>Hajaasustuse</w:t>
            </w:r>
            <w:proofErr w:type="spellEnd"/>
            <w:r w:rsidRPr="00DC1B82">
              <w:rPr>
                <w:rFonts w:ascii="Times New Roman" w:eastAsia="Times New Roman" w:hAnsi="Times New Roman" w:cs="Times New Roman"/>
                <w:color w:val="000000"/>
                <w:sz w:val="24"/>
                <w:szCs w:val="24"/>
                <w:lang w:eastAsia="et-EE"/>
              </w:rPr>
              <w:t xml:space="preserve"> programmi toetamine</w:t>
            </w:r>
          </w:p>
        </w:tc>
        <w:tc>
          <w:tcPr>
            <w:tcW w:w="1134" w:type="dxa"/>
            <w:tcBorders>
              <w:top w:val="nil"/>
              <w:left w:val="nil"/>
              <w:bottom w:val="single" w:sz="4" w:space="0" w:color="auto"/>
              <w:right w:val="single" w:sz="4" w:space="0" w:color="auto"/>
            </w:tcBorders>
            <w:shd w:val="clear" w:color="auto" w:fill="auto"/>
            <w:noWrap/>
            <w:vAlign w:val="center"/>
            <w:hideMark/>
          </w:tcPr>
          <w:p w14:paraId="3D374561" w14:textId="77777777" w:rsidR="00DC1B82" w:rsidRPr="00DC1B82" w:rsidRDefault="00DC1B82" w:rsidP="00DC1B82">
            <w:pPr>
              <w:spacing w:after="0" w:line="240" w:lineRule="auto"/>
              <w:jc w:val="right"/>
              <w:rPr>
                <w:rFonts w:ascii="Times New Roman" w:eastAsia="Times New Roman" w:hAnsi="Times New Roman" w:cs="Times New Roman"/>
                <w:color w:val="000000"/>
                <w:sz w:val="24"/>
                <w:szCs w:val="24"/>
                <w:lang w:eastAsia="et-EE"/>
              </w:rPr>
            </w:pPr>
            <w:r w:rsidRPr="00DC1B82">
              <w:rPr>
                <w:rFonts w:ascii="Times New Roman" w:eastAsia="Times New Roman" w:hAnsi="Times New Roman" w:cs="Times New Roman"/>
                <w:color w:val="000000"/>
                <w:sz w:val="24"/>
                <w:szCs w:val="24"/>
                <w:lang w:eastAsia="et-EE"/>
              </w:rPr>
              <w:t>40 000</w:t>
            </w:r>
          </w:p>
        </w:tc>
        <w:tc>
          <w:tcPr>
            <w:tcW w:w="1276" w:type="dxa"/>
            <w:tcBorders>
              <w:top w:val="nil"/>
              <w:left w:val="nil"/>
              <w:bottom w:val="single" w:sz="4" w:space="0" w:color="auto"/>
              <w:right w:val="single" w:sz="4" w:space="0" w:color="auto"/>
            </w:tcBorders>
            <w:shd w:val="clear" w:color="auto" w:fill="auto"/>
            <w:noWrap/>
            <w:vAlign w:val="bottom"/>
            <w:hideMark/>
          </w:tcPr>
          <w:p w14:paraId="0C6D81A5" w14:textId="77777777" w:rsidR="00DC1B82" w:rsidRPr="00DC1B82" w:rsidRDefault="00DC1B82" w:rsidP="00DC1B82">
            <w:pPr>
              <w:spacing w:after="0" w:line="240" w:lineRule="auto"/>
              <w:rPr>
                <w:rFonts w:ascii="Times New Roman" w:eastAsia="Times New Roman" w:hAnsi="Times New Roman" w:cs="Times New Roman"/>
                <w:color w:val="000000"/>
                <w:lang w:eastAsia="et-EE"/>
              </w:rPr>
            </w:pPr>
            <w:r w:rsidRPr="00DC1B82">
              <w:rPr>
                <w:rFonts w:ascii="Times New Roman" w:eastAsia="Times New Roman" w:hAnsi="Times New Roman" w:cs="Times New Roman"/>
                <w:color w:val="000000"/>
                <w:lang w:eastAsia="et-EE"/>
              </w:rPr>
              <w:t> </w:t>
            </w:r>
          </w:p>
        </w:tc>
        <w:tc>
          <w:tcPr>
            <w:tcW w:w="1231" w:type="dxa"/>
            <w:tcBorders>
              <w:top w:val="nil"/>
              <w:left w:val="nil"/>
              <w:bottom w:val="single" w:sz="4" w:space="0" w:color="auto"/>
              <w:right w:val="single" w:sz="4" w:space="0" w:color="auto"/>
            </w:tcBorders>
            <w:shd w:val="clear" w:color="auto" w:fill="auto"/>
            <w:noWrap/>
            <w:vAlign w:val="bottom"/>
            <w:hideMark/>
          </w:tcPr>
          <w:p w14:paraId="60133D87" w14:textId="77777777" w:rsidR="00DC1B82" w:rsidRPr="00DC1B82" w:rsidRDefault="00DC1B82" w:rsidP="00DC1B82">
            <w:pPr>
              <w:spacing w:after="0" w:line="240" w:lineRule="auto"/>
              <w:jc w:val="right"/>
              <w:rPr>
                <w:rFonts w:ascii="Times New Roman" w:eastAsia="Times New Roman" w:hAnsi="Times New Roman" w:cs="Times New Roman"/>
                <w:color w:val="000000"/>
                <w:lang w:eastAsia="et-EE"/>
              </w:rPr>
            </w:pPr>
            <w:r w:rsidRPr="00DC1B82">
              <w:rPr>
                <w:rFonts w:ascii="Times New Roman" w:eastAsia="Times New Roman" w:hAnsi="Times New Roman" w:cs="Times New Roman"/>
                <w:color w:val="000000"/>
                <w:lang w:eastAsia="et-EE"/>
              </w:rPr>
              <w:t>40 000</w:t>
            </w:r>
          </w:p>
        </w:tc>
      </w:tr>
      <w:tr w:rsidR="00DC1B82" w:rsidRPr="00DC1B82" w14:paraId="75D501FF" w14:textId="77777777" w:rsidTr="00E95B2F">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0870D4B2" w14:textId="77777777" w:rsidR="00DC1B82" w:rsidRPr="00DC1B82" w:rsidRDefault="00DC1B82" w:rsidP="00DC1B82">
            <w:pPr>
              <w:spacing w:after="0" w:line="240" w:lineRule="auto"/>
              <w:rPr>
                <w:rFonts w:ascii="Times New Roman" w:eastAsia="Times New Roman" w:hAnsi="Times New Roman" w:cs="Times New Roman"/>
                <w:color w:val="000000"/>
                <w:sz w:val="24"/>
                <w:szCs w:val="24"/>
                <w:lang w:eastAsia="et-EE"/>
              </w:rPr>
            </w:pPr>
            <w:r w:rsidRPr="00DC1B82">
              <w:rPr>
                <w:rFonts w:ascii="Times New Roman" w:eastAsia="Times New Roman" w:hAnsi="Times New Roman" w:cs="Times New Roman"/>
                <w:color w:val="000000"/>
                <w:sz w:val="24"/>
                <w:szCs w:val="24"/>
                <w:lang w:eastAsia="et-EE"/>
              </w:rPr>
              <w:t>Erateede remondi ja eraparklate rajamise toetamine</w:t>
            </w:r>
          </w:p>
        </w:tc>
        <w:tc>
          <w:tcPr>
            <w:tcW w:w="1134" w:type="dxa"/>
            <w:tcBorders>
              <w:top w:val="nil"/>
              <w:left w:val="nil"/>
              <w:bottom w:val="single" w:sz="4" w:space="0" w:color="auto"/>
              <w:right w:val="single" w:sz="4" w:space="0" w:color="auto"/>
            </w:tcBorders>
            <w:shd w:val="clear" w:color="auto" w:fill="auto"/>
            <w:noWrap/>
            <w:vAlign w:val="center"/>
            <w:hideMark/>
          </w:tcPr>
          <w:p w14:paraId="6B9C64D0" w14:textId="77777777" w:rsidR="00DC1B82" w:rsidRPr="00DC1B82" w:rsidRDefault="00DC1B82" w:rsidP="00DC1B82">
            <w:pPr>
              <w:spacing w:after="0" w:line="240" w:lineRule="auto"/>
              <w:jc w:val="right"/>
              <w:rPr>
                <w:rFonts w:ascii="Times New Roman" w:eastAsia="Times New Roman" w:hAnsi="Times New Roman" w:cs="Times New Roman"/>
                <w:color w:val="000000"/>
                <w:sz w:val="24"/>
                <w:szCs w:val="24"/>
                <w:lang w:eastAsia="et-EE"/>
              </w:rPr>
            </w:pPr>
            <w:r w:rsidRPr="00DC1B82">
              <w:rPr>
                <w:rFonts w:ascii="Times New Roman" w:eastAsia="Times New Roman" w:hAnsi="Times New Roman" w:cs="Times New Roman"/>
                <w:color w:val="000000"/>
                <w:sz w:val="24"/>
                <w:szCs w:val="24"/>
                <w:lang w:eastAsia="et-EE"/>
              </w:rPr>
              <w:t>20 000</w:t>
            </w:r>
          </w:p>
        </w:tc>
        <w:tc>
          <w:tcPr>
            <w:tcW w:w="1276" w:type="dxa"/>
            <w:tcBorders>
              <w:top w:val="nil"/>
              <w:left w:val="nil"/>
              <w:bottom w:val="single" w:sz="4" w:space="0" w:color="auto"/>
              <w:right w:val="single" w:sz="4" w:space="0" w:color="auto"/>
            </w:tcBorders>
            <w:shd w:val="clear" w:color="auto" w:fill="auto"/>
            <w:noWrap/>
            <w:vAlign w:val="bottom"/>
            <w:hideMark/>
          </w:tcPr>
          <w:p w14:paraId="69D46995" w14:textId="77777777" w:rsidR="00DC1B82" w:rsidRPr="00DC1B82" w:rsidRDefault="00DC1B82" w:rsidP="00DC1B82">
            <w:pPr>
              <w:spacing w:after="0" w:line="240" w:lineRule="auto"/>
              <w:rPr>
                <w:rFonts w:ascii="Times New Roman" w:eastAsia="Times New Roman" w:hAnsi="Times New Roman" w:cs="Times New Roman"/>
                <w:color w:val="000000"/>
                <w:lang w:eastAsia="et-EE"/>
              </w:rPr>
            </w:pPr>
            <w:r w:rsidRPr="00DC1B82">
              <w:rPr>
                <w:rFonts w:ascii="Times New Roman" w:eastAsia="Times New Roman" w:hAnsi="Times New Roman" w:cs="Times New Roman"/>
                <w:color w:val="000000"/>
                <w:lang w:eastAsia="et-EE"/>
              </w:rPr>
              <w:t> </w:t>
            </w:r>
          </w:p>
        </w:tc>
        <w:tc>
          <w:tcPr>
            <w:tcW w:w="1231" w:type="dxa"/>
            <w:tcBorders>
              <w:top w:val="nil"/>
              <w:left w:val="nil"/>
              <w:bottom w:val="single" w:sz="4" w:space="0" w:color="auto"/>
              <w:right w:val="single" w:sz="4" w:space="0" w:color="auto"/>
            </w:tcBorders>
            <w:shd w:val="clear" w:color="auto" w:fill="auto"/>
            <w:noWrap/>
            <w:vAlign w:val="bottom"/>
            <w:hideMark/>
          </w:tcPr>
          <w:p w14:paraId="14E37A3C" w14:textId="77777777" w:rsidR="00DC1B82" w:rsidRPr="00DC1B82" w:rsidRDefault="00DC1B82" w:rsidP="00DC1B82">
            <w:pPr>
              <w:spacing w:after="0" w:line="240" w:lineRule="auto"/>
              <w:jc w:val="right"/>
              <w:rPr>
                <w:rFonts w:ascii="Times New Roman" w:eastAsia="Times New Roman" w:hAnsi="Times New Roman" w:cs="Times New Roman"/>
                <w:color w:val="000000"/>
                <w:lang w:eastAsia="et-EE"/>
              </w:rPr>
            </w:pPr>
            <w:r w:rsidRPr="00DC1B82">
              <w:rPr>
                <w:rFonts w:ascii="Times New Roman" w:eastAsia="Times New Roman" w:hAnsi="Times New Roman" w:cs="Times New Roman"/>
                <w:color w:val="000000"/>
                <w:lang w:eastAsia="et-EE"/>
              </w:rPr>
              <w:t>20 000</w:t>
            </w:r>
          </w:p>
        </w:tc>
      </w:tr>
      <w:tr w:rsidR="00DC1B82" w:rsidRPr="00DC1B82" w14:paraId="160D439B" w14:textId="77777777" w:rsidTr="00E95B2F">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07BA884E" w14:textId="77777777" w:rsidR="00DC1B82" w:rsidRPr="00DC1B82" w:rsidRDefault="00DC1B82" w:rsidP="00DC1B82">
            <w:pPr>
              <w:spacing w:after="0" w:line="240" w:lineRule="auto"/>
              <w:rPr>
                <w:rFonts w:ascii="Times New Roman" w:eastAsia="Times New Roman" w:hAnsi="Times New Roman" w:cs="Times New Roman"/>
                <w:color w:val="000000"/>
                <w:sz w:val="24"/>
                <w:szCs w:val="24"/>
                <w:lang w:eastAsia="et-EE"/>
              </w:rPr>
            </w:pPr>
            <w:r w:rsidRPr="00DC1B82">
              <w:rPr>
                <w:rFonts w:ascii="Times New Roman" w:eastAsia="Times New Roman" w:hAnsi="Times New Roman" w:cs="Times New Roman"/>
                <w:color w:val="000000"/>
                <w:sz w:val="24"/>
                <w:szCs w:val="24"/>
                <w:lang w:eastAsia="et-EE"/>
              </w:rPr>
              <w:t>Rakvere Haigla investeeringute toetus</w:t>
            </w:r>
          </w:p>
        </w:tc>
        <w:tc>
          <w:tcPr>
            <w:tcW w:w="1134" w:type="dxa"/>
            <w:tcBorders>
              <w:top w:val="nil"/>
              <w:left w:val="nil"/>
              <w:bottom w:val="single" w:sz="4" w:space="0" w:color="auto"/>
              <w:right w:val="single" w:sz="4" w:space="0" w:color="auto"/>
            </w:tcBorders>
            <w:shd w:val="clear" w:color="auto" w:fill="auto"/>
            <w:noWrap/>
            <w:vAlign w:val="center"/>
            <w:hideMark/>
          </w:tcPr>
          <w:p w14:paraId="1A0BC4C5" w14:textId="77777777" w:rsidR="00DC1B82" w:rsidRPr="00DC1B82" w:rsidRDefault="00DC1B82" w:rsidP="00DC1B82">
            <w:pPr>
              <w:spacing w:after="0" w:line="240" w:lineRule="auto"/>
              <w:jc w:val="right"/>
              <w:rPr>
                <w:rFonts w:ascii="Times New Roman" w:eastAsia="Times New Roman" w:hAnsi="Times New Roman" w:cs="Times New Roman"/>
                <w:color w:val="000000"/>
                <w:sz w:val="24"/>
                <w:szCs w:val="24"/>
                <w:lang w:eastAsia="et-EE"/>
              </w:rPr>
            </w:pPr>
            <w:r w:rsidRPr="00DC1B82">
              <w:rPr>
                <w:rFonts w:ascii="Times New Roman" w:eastAsia="Times New Roman" w:hAnsi="Times New Roman" w:cs="Times New Roman"/>
                <w:color w:val="000000"/>
                <w:sz w:val="24"/>
                <w:szCs w:val="24"/>
                <w:lang w:eastAsia="et-EE"/>
              </w:rPr>
              <w:t>11 300</w:t>
            </w:r>
          </w:p>
        </w:tc>
        <w:tc>
          <w:tcPr>
            <w:tcW w:w="1276" w:type="dxa"/>
            <w:tcBorders>
              <w:top w:val="nil"/>
              <w:left w:val="nil"/>
              <w:bottom w:val="single" w:sz="4" w:space="0" w:color="auto"/>
              <w:right w:val="single" w:sz="4" w:space="0" w:color="auto"/>
            </w:tcBorders>
            <w:shd w:val="clear" w:color="auto" w:fill="auto"/>
            <w:noWrap/>
            <w:vAlign w:val="bottom"/>
            <w:hideMark/>
          </w:tcPr>
          <w:p w14:paraId="50888864" w14:textId="77777777" w:rsidR="00DC1B82" w:rsidRPr="00DC1B82" w:rsidRDefault="00DC1B82" w:rsidP="00DC1B82">
            <w:pPr>
              <w:spacing w:after="0" w:line="240" w:lineRule="auto"/>
              <w:rPr>
                <w:rFonts w:ascii="Times New Roman" w:eastAsia="Times New Roman" w:hAnsi="Times New Roman" w:cs="Times New Roman"/>
                <w:color w:val="000000"/>
                <w:lang w:eastAsia="et-EE"/>
              </w:rPr>
            </w:pPr>
            <w:r w:rsidRPr="00DC1B82">
              <w:rPr>
                <w:rFonts w:ascii="Times New Roman" w:eastAsia="Times New Roman" w:hAnsi="Times New Roman" w:cs="Times New Roman"/>
                <w:color w:val="000000"/>
                <w:lang w:eastAsia="et-EE"/>
              </w:rPr>
              <w:t> </w:t>
            </w:r>
          </w:p>
        </w:tc>
        <w:tc>
          <w:tcPr>
            <w:tcW w:w="1231" w:type="dxa"/>
            <w:tcBorders>
              <w:top w:val="nil"/>
              <w:left w:val="nil"/>
              <w:bottom w:val="single" w:sz="4" w:space="0" w:color="auto"/>
              <w:right w:val="single" w:sz="4" w:space="0" w:color="auto"/>
            </w:tcBorders>
            <w:shd w:val="clear" w:color="auto" w:fill="auto"/>
            <w:noWrap/>
            <w:vAlign w:val="bottom"/>
            <w:hideMark/>
          </w:tcPr>
          <w:p w14:paraId="20E54177" w14:textId="77777777" w:rsidR="00DC1B82" w:rsidRPr="00DC1B82" w:rsidRDefault="00DC1B82" w:rsidP="00DC1B82">
            <w:pPr>
              <w:spacing w:after="0" w:line="240" w:lineRule="auto"/>
              <w:jc w:val="right"/>
              <w:rPr>
                <w:rFonts w:ascii="Times New Roman" w:eastAsia="Times New Roman" w:hAnsi="Times New Roman" w:cs="Times New Roman"/>
                <w:color w:val="000000"/>
                <w:lang w:eastAsia="et-EE"/>
              </w:rPr>
            </w:pPr>
            <w:r w:rsidRPr="00DC1B82">
              <w:rPr>
                <w:rFonts w:ascii="Times New Roman" w:eastAsia="Times New Roman" w:hAnsi="Times New Roman" w:cs="Times New Roman"/>
                <w:color w:val="000000"/>
                <w:lang w:eastAsia="et-EE"/>
              </w:rPr>
              <w:t>11 300</w:t>
            </w:r>
          </w:p>
        </w:tc>
      </w:tr>
      <w:tr w:rsidR="00DC1B82" w:rsidRPr="00DC1B82" w14:paraId="5CA1113D" w14:textId="77777777" w:rsidTr="00E95B2F">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15E74ED4" w14:textId="77777777" w:rsidR="00DC1B82" w:rsidRPr="00DC1B82" w:rsidRDefault="00DC1B82" w:rsidP="00DC1B82">
            <w:pPr>
              <w:spacing w:after="0" w:line="240" w:lineRule="auto"/>
              <w:rPr>
                <w:rFonts w:ascii="Times New Roman" w:eastAsia="Times New Roman" w:hAnsi="Times New Roman" w:cs="Times New Roman"/>
                <w:color w:val="000000"/>
                <w:sz w:val="24"/>
                <w:szCs w:val="24"/>
                <w:lang w:eastAsia="et-EE"/>
              </w:rPr>
            </w:pPr>
            <w:r w:rsidRPr="00DC1B82">
              <w:rPr>
                <w:rFonts w:ascii="Times New Roman" w:eastAsia="Times New Roman" w:hAnsi="Times New Roman" w:cs="Times New Roman"/>
                <w:color w:val="000000"/>
                <w:sz w:val="24"/>
                <w:szCs w:val="24"/>
                <w:lang w:eastAsia="et-EE"/>
              </w:rPr>
              <w:t>Koduloomade varjupaiga rajamise toetus</w:t>
            </w:r>
          </w:p>
        </w:tc>
        <w:tc>
          <w:tcPr>
            <w:tcW w:w="1134" w:type="dxa"/>
            <w:tcBorders>
              <w:top w:val="nil"/>
              <w:left w:val="nil"/>
              <w:bottom w:val="single" w:sz="4" w:space="0" w:color="auto"/>
              <w:right w:val="single" w:sz="4" w:space="0" w:color="auto"/>
            </w:tcBorders>
            <w:shd w:val="clear" w:color="auto" w:fill="auto"/>
            <w:noWrap/>
            <w:vAlign w:val="center"/>
            <w:hideMark/>
          </w:tcPr>
          <w:p w14:paraId="65C7D35C" w14:textId="77777777" w:rsidR="00DC1B82" w:rsidRPr="00DC1B82" w:rsidRDefault="00DC1B82" w:rsidP="00DC1B82">
            <w:pPr>
              <w:spacing w:after="0" w:line="240" w:lineRule="auto"/>
              <w:jc w:val="right"/>
              <w:rPr>
                <w:rFonts w:ascii="Times New Roman" w:eastAsia="Times New Roman" w:hAnsi="Times New Roman" w:cs="Times New Roman"/>
                <w:color w:val="000000"/>
                <w:sz w:val="24"/>
                <w:szCs w:val="24"/>
                <w:lang w:eastAsia="et-EE"/>
              </w:rPr>
            </w:pPr>
            <w:r w:rsidRPr="00DC1B82">
              <w:rPr>
                <w:rFonts w:ascii="Times New Roman" w:eastAsia="Times New Roman" w:hAnsi="Times New Roman" w:cs="Times New Roman"/>
                <w:color w:val="000000"/>
                <w:sz w:val="24"/>
                <w:szCs w:val="24"/>
                <w:lang w:eastAsia="et-EE"/>
              </w:rPr>
              <w:t>10 400</w:t>
            </w:r>
          </w:p>
        </w:tc>
        <w:tc>
          <w:tcPr>
            <w:tcW w:w="1276" w:type="dxa"/>
            <w:tcBorders>
              <w:top w:val="nil"/>
              <w:left w:val="nil"/>
              <w:bottom w:val="single" w:sz="4" w:space="0" w:color="auto"/>
              <w:right w:val="single" w:sz="4" w:space="0" w:color="auto"/>
            </w:tcBorders>
            <w:shd w:val="clear" w:color="auto" w:fill="auto"/>
            <w:noWrap/>
            <w:vAlign w:val="bottom"/>
            <w:hideMark/>
          </w:tcPr>
          <w:p w14:paraId="3E04610A" w14:textId="77777777" w:rsidR="00DC1B82" w:rsidRPr="00DC1B82" w:rsidRDefault="00DC1B82" w:rsidP="00DC1B82">
            <w:pPr>
              <w:spacing w:after="0" w:line="240" w:lineRule="auto"/>
              <w:rPr>
                <w:rFonts w:ascii="Times New Roman" w:eastAsia="Times New Roman" w:hAnsi="Times New Roman" w:cs="Times New Roman"/>
                <w:color w:val="000000"/>
                <w:lang w:eastAsia="et-EE"/>
              </w:rPr>
            </w:pPr>
            <w:r w:rsidRPr="00DC1B82">
              <w:rPr>
                <w:rFonts w:ascii="Times New Roman" w:eastAsia="Times New Roman" w:hAnsi="Times New Roman" w:cs="Times New Roman"/>
                <w:color w:val="000000"/>
                <w:lang w:eastAsia="et-EE"/>
              </w:rPr>
              <w:t> </w:t>
            </w:r>
          </w:p>
        </w:tc>
        <w:tc>
          <w:tcPr>
            <w:tcW w:w="1231" w:type="dxa"/>
            <w:tcBorders>
              <w:top w:val="nil"/>
              <w:left w:val="nil"/>
              <w:bottom w:val="single" w:sz="4" w:space="0" w:color="auto"/>
              <w:right w:val="single" w:sz="4" w:space="0" w:color="auto"/>
            </w:tcBorders>
            <w:shd w:val="clear" w:color="auto" w:fill="auto"/>
            <w:noWrap/>
            <w:vAlign w:val="bottom"/>
            <w:hideMark/>
          </w:tcPr>
          <w:p w14:paraId="490B96B2" w14:textId="77777777" w:rsidR="00DC1B82" w:rsidRPr="00DC1B82" w:rsidRDefault="00DC1B82" w:rsidP="00DC1B82">
            <w:pPr>
              <w:spacing w:after="0" w:line="240" w:lineRule="auto"/>
              <w:jc w:val="right"/>
              <w:rPr>
                <w:rFonts w:ascii="Times New Roman" w:eastAsia="Times New Roman" w:hAnsi="Times New Roman" w:cs="Times New Roman"/>
                <w:color w:val="000000"/>
                <w:lang w:eastAsia="et-EE"/>
              </w:rPr>
            </w:pPr>
            <w:r w:rsidRPr="00DC1B82">
              <w:rPr>
                <w:rFonts w:ascii="Times New Roman" w:eastAsia="Times New Roman" w:hAnsi="Times New Roman" w:cs="Times New Roman"/>
                <w:color w:val="000000"/>
                <w:lang w:eastAsia="et-EE"/>
              </w:rPr>
              <w:t>10 400</w:t>
            </w:r>
          </w:p>
        </w:tc>
      </w:tr>
      <w:tr w:rsidR="00DC1B82" w:rsidRPr="00DC1B82" w14:paraId="42524A87" w14:textId="77777777" w:rsidTr="00E95B2F">
        <w:trPr>
          <w:trHeight w:val="31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2A1F448D" w14:textId="77777777" w:rsidR="00DC1B82" w:rsidRPr="00DC1B82" w:rsidRDefault="00DC1B82" w:rsidP="00DC1B82">
            <w:pPr>
              <w:spacing w:after="0" w:line="240" w:lineRule="auto"/>
              <w:rPr>
                <w:rFonts w:ascii="Times New Roman" w:eastAsia="Times New Roman" w:hAnsi="Times New Roman" w:cs="Times New Roman"/>
                <w:color w:val="000000"/>
                <w:sz w:val="24"/>
                <w:szCs w:val="24"/>
                <w:lang w:eastAsia="et-EE"/>
              </w:rPr>
            </w:pPr>
            <w:r w:rsidRPr="00DC1B82">
              <w:rPr>
                <w:rFonts w:ascii="Times New Roman" w:eastAsia="Times New Roman" w:hAnsi="Times New Roman" w:cs="Times New Roman"/>
                <w:color w:val="000000"/>
                <w:sz w:val="24"/>
                <w:szCs w:val="24"/>
                <w:lang w:eastAsia="et-EE"/>
              </w:rPr>
              <w:t>Vee ja kanalisatsiooni süsteemide rajamise toetus</w:t>
            </w:r>
          </w:p>
        </w:tc>
        <w:tc>
          <w:tcPr>
            <w:tcW w:w="1134" w:type="dxa"/>
            <w:tcBorders>
              <w:top w:val="nil"/>
              <w:left w:val="nil"/>
              <w:bottom w:val="single" w:sz="4" w:space="0" w:color="auto"/>
              <w:right w:val="single" w:sz="4" w:space="0" w:color="auto"/>
            </w:tcBorders>
            <w:shd w:val="clear" w:color="auto" w:fill="auto"/>
            <w:noWrap/>
            <w:vAlign w:val="center"/>
            <w:hideMark/>
          </w:tcPr>
          <w:p w14:paraId="0C95A493" w14:textId="77777777" w:rsidR="00DC1B82" w:rsidRPr="00DC1B82" w:rsidRDefault="00DC1B82" w:rsidP="00DC1B82">
            <w:pPr>
              <w:spacing w:after="0" w:line="240" w:lineRule="auto"/>
              <w:jc w:val="right"/>
              <w:rPr>
                <w:rFonts w:ascii="Times New Roman" w:eastAsia="Times New Roman" w:hAnsi="Times New Roman" w:cs="Times New Roman"/>
                <w:color w:val="000000"/>
                <w:sz w:val="24"/>
                <w:szCs w:val="24"/>
                <w:lang w:eastAsia="et-EE"/>
              </w:rPr>
            </w:pPr>
            <w:r w:rsidRPr="00DC1B82">
              <w:rPr>
                <w:rFonts w:ascii="Times New Roman" w:eastAsia="Times New Roman" w:hAnsi="Times New Roman" w:cs="Times New Roman"/>
                <w:color w:val="000000"/>
                <w:sz w:val="24"/>
                <w:szCs w:val="24"/>
                <w:lang w:eastAsia="et-EE"/>
              </w:rPr>
              <w:t>10 000</w:t>
            </w:r>
          </w:p>
        </w:tc>
        <w:tc>
          <w:tcPr>
            <w:tcW w:w="1276" w:type="dxa"/>
            <w:tcBorders>
              <w:top w:val="nil"/>
              <w:left w:val="nil"/>
              <w:bottom w:val="single" w:sz="4" w:space="0" w:color="auto"/>
              <w:right w:val="single" w:sz="4" w:space="0" w:color="auto"/>
            </w:tcBorders>
            <w:shd w:val="clear" w:color="auto" w:fill="auto"/>
            <w:noWrap/>
            <w:vAlign w:val="bottom"/>
            <w:hideMark/>
          </w:tcPr>
          <w:p w14:paraId="63D75C97" w14:textId="77777777" w:rsidR="00DC1B82" w:rsidRPr="00DC1B82" w:rsidRDefault="00DC1B82" w:rsidP="00DC1B82">
            <w:pPr>
              <w:spacing w:after="0" w:line="240" w:lineRule="auto"/>
              <w:rPr>
                <w:rFonts w:ascii="Times New Roman" w:eastAsia="Times New Roman" w:hAnsi="Times New Roman" w:cs="Times New Roman"/>
                <w:color w:val="000000"/>
                <w:lang w:eastAsia="et-EE"/>
              </w:rPr>
            </w:pPr>
            <w:r w:rsidRPr="00DC1B82">
              <w:rPr>
                <w:rFonts w:ascii="Times New Roman" w:eastAsia="Times New Roman" w:hAnsi="Times New Roman" w:cs="Times New Roman"/>
                <w:color w:val="000000"/>
                <w:lang w:eastAsia="et-EE"/>
              </w:rPr>
              <w:t> </w:t>
            </w:r>
          </w:p>
        </w:tc>
        <w:tc>
          <w:tcPr>
            <w:tcW w:w="1231" w:type="dxa"/>
            <w:tcBorders>
              <w:top w:val="nil"/>
              <w:left w:val="nil"/>
              <w:bottom w:val="single" w:sz="4" w:space="0" w:color="auto"/>
              <w:right w:val="single" w:sz="4" w:space="0" w:color="auto"/>
            </w:tcBorders>
            <w:shd w:val="clear" w:color="auto" w:fill="auto"/>
            <w:noWrap/>
            <w:vAlign w:val="bottom"/>
            <w:hideMark/>
          </w:tcPr>
          <w:p w14:paraId="5807E7BE" w14:textId="77777777" w:rsidR="00DC1B82" w:rsidRPr="00DC1B82" w:rsidRDefault="00DC1B82" w:rsidP="00DC1B82">
            <w:pPr>
              <w:spacing w:after="0" w:line="240" w:lineRule="auto"/>
              <w:jc w:val="right"/>
              <w:rPr>
                <w:rFonts w:ascii="Times New Roman" w:eastAsia="Times New Roman" w:hAnsi="Times New Roman" w:cs="Times New Roman"/>
                <w:color w:val="000000"/>
                <w:lang w:eastAsia="et-EE"/>
              </w:rPr>
            </w:pPr>
            <w:r w:rsidRPr="00DC1B82">
              <w:rPr>
                <w:rFonts w:ascii="Times New Roman" w:eastAsia="Times New Roman" w:hAnsi="Times New Roman" w:cs="Times New Roman"/>
                <w:color w:val="000000"/>
                <w:lang w:eastAsia="et-EE"/>
              </w:rPr>
              <w:t>10 000</w:t>
            </w:r>
          </w:p>
        </w:tc>
      </w:tr>
    </w:tbl>
    <w:p w14:paraId="4228C9ED" w14:textId="77777777" w:rsidR="00B97BA2" w:rsidRDefault="00B97BA2" w:rsidP="00DB5749">
      <w:pPr>
        <w:spacing w:after="0"/>
        <w:rPr>
          <w:rFonts w:ascii="Times New Roman" w:hAnsi="Times New Roman" w:cs="Times New Roman"/>
          <w:b/>
          <w:bCs/>
        </w:rPr>
      </w:pPr>
    </w:p>
    <w:p w14:paraId="4966C24A" w14:textId="38607DEF" w:rsidR="003A3768" w:rsidRPr="00712335" w:rsidRDefault="00DC1B82" w:rsidP="00DB5749">
      <w:pPr>
        <w:spacing w:after="0"/>
        <w:rPr>
          <w:rFonts w:ascii="Times New Roman" w:hAnsi="Times New Roman" w:cs="Times New Roman"/>
          <w:sz w:val="24"/>
          <w:szCs w:val="24"/>
        </w:rPr>
      </w:pPr>
      <w:r>
        <w:rPr>
          <w:rFonts w:ascii="Times New Roman" w:hAnsi="Times New Roman" w:cs="Times New Roman"/>
          <w:sz w:val="24"/>
          <w:szCs w:val="24"/>
        </w:rPr>
        <w:t>Põhivara soetamiseks antavaid toetusi lisaeelarvega muuta ei kavandata.</w:t>
      </w:r>
    </w:p>
    <w:p w14:paraId="089BB579" w14:textId="77777777" w:rsidR="003A3768" w:rsidRDefault="003A3768" w:rsidP="007F7017">
      <w:pPr>
        <w:spacing w:after="0"/>
        <w:rPr>
          <w:rFonts w:ascii="Times New Roman" w:hAnsi="Times New Roman" w:cs="Times New Roman"/>
          <w:b/>
          <w:bCs/>
          <w:sz w:val="24"/>
          <w:szCs w:val="24"/>
        </w:rPr>
      </w:pPr>
    </w:p>
    <w:p w14:paraId="25E8B4A0" w14:textId="6FE03D47" w:rsidR="007F7017" w:rsidRPr="004F1129" w:rsidRDefault="007F7017" w:rsidP="007F7017">
      <w:pPr>
        <w:spacing w:after="0"/>
        <w:rPr>
          <w:rFonts w:ascii="Times New Roman" w:hAnsi="Times New Roman" w:cs="Times New Roman"/>
          <w:b/>
          <w:bCs/>
          <w:sz w:val="24"/>
          <w:szCs w:val="24"/>
        </w:rPr>
      </w:pPr>
      <w:r w:rsidRPr="004F1129">
        <w:rPr>
          <w:rFonts w:ascii="Times New Roman" w:hAnsi="Times New Roman" w:cs="Times New Roman"/>
          <w:b/>
          <w:bCs/>
          <w:sz w:val="24"/>
          <w:szCs w:val="24"/>
        </w:rPr>
        <w:t xml:space="preserve">Põhivara soetamiseks </w:t>
      </w:r>
      <w:r>
        <w:rPr>
          <w:rFonts w:ascii="Times New Roman" w:hAnsi="Times New Roman" w:cs="Times New Roman"/>
          <w:b/>
          <w:bCs/>
          <w:sz w:val="24"/>
          <w:szCs w:val="24"/>
        </w:rPr>
        <w:t>saadavad</w:t>
      </w:r>
      <w:r w:rsidRPr="004F1129">
        <w:rPr>
          <w:rFonts w:ascii="Times New Roman" w:hAnsi="Times New Roman" w:cs="Times New Roman"/>
          <w:b/>
          <w:bCs/>
          <w:sz w:val="24"/>
          <w:szCs w:val="24"/>
        </w:rPr>
        <w:t xml:space="preserve"> toetused</w:t>
      </w:r>
    </w:p>
    <w:p w14:paraId="4220F592" w14:textId="6CDDA502" w:rsidR="00A6787D" w:rsidRPr="00306B90" w:rsidRDefault="00A6787D" w:rsidP="00A6787D">
      <w:pPr>
        <w:rPr>
          <w:rFonts w:ascii="Times New Roman" w:hAnsi="Times New Roman" w:cs="Times New Roman"/>
          <w:sz w:val="24"/>
          <w:szCs w:val="24"/>
        </w:rPr>
      </w:pPr>
    </w:p>
    <w:tbl>
      <w:tblPr>
        <w:tblW w:w="9209" w:type="dxa"/>
        <w:tblLayout w:type="fixed"/>
        <w:tblCellMar>
          <w:left w:w="70" w:type="dxa"/>
          <w:right w:w="70" w:type="dxa"/>
        </w:tblCellMar>
        <w:tblLook w:val="04A0" w:firstRow="1" w:lastRow="0" w:firstColumn="1" w:lastColumn="0" w:noHBand="0" w:noVBand="1"/>
      </w:tblPr>
      <w:tblGrid>
        <w:gridCol w:w="5381"/>
        <w:gridCol w:w="1215"/>
        <w:gridCol w:w="1196"/>
        <w:gridCol w:w="1417"/>
      </w:tblGrid>
      <w:tr w:rsidR="006916F3" w:rsidRPr="00484893" w14:paraId="3E76270F" w14:textId="77777777" w:rsidTr="009D2840">
        <w:trPr>
          <w:trHeight w:val="840"/>
        </w:trPr>
        <w:tc>
          <w:tcPr>
            <w:tcW w:w="5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AFD4D" w14:textId="77777777" w:rsidR="00484893" w:rsidRPr="00484893" w:rsidRDefault="00484893" w:rsidP="00484893">
            <w:pPr>
              <w:spacing w:after="0" w:line="240" w:lineRule="auto"/>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 </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14:paraId="3564731A" w14:textId="77777777" w:rsidR="00484893" w:rsidRPr="00484893" w:rsidRDefault="00484893" w:rsidP="00484893">
            <w:pPr>
              <w:spacing w:after="0" w:line="240" w:lineRule="auto"/>
              <w:rPr>
                <w:rFonts w:ascii="Times New Roman" w:eastAsia="Times New Roman" w:hAnsi="Times New Roman" w:cs="Times New Roman"/>
                <w:b/>
                <w:bCs/>
                <w:color w:val="000000"/>
                <w:sz w:val="24"/>
                <w:szCs w:val="24"/>
                <w:lang w:eastAsia="et-EE"/>
              </w:rPr>
            </w:pPr>
            <w:r w:rsidRPr="00484893">
              <w:rPr>
                <w:rFonts w:ascii="Times New Roman" w:eastAsia="Times New Roman" w:hAnsi="Times New Roman" w:cs="Times New Roman"/>
                <w:b/>
                <w:bCs/>
                <w:color w:val="000000"/>
                <w:sz w:val="24"/>
                <w:szCs w:val="24"/>
                <w:lang w:eastAsia="et-EE"/>
              </w:rPr>
              <w:t>Eelarve 2023</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14:paraId="69A0774C" w14:textId="2945850D" w:rsidR="00484893" w:rsidRPr="00484893" w:rsidRDefault="00484893" w:rsidP="00484893">
            <w:pPr>
              <w:spacing w:after="0" w:line="240" w:lineRule="auto"/>
              <w:rPr>
                <w:rFonts w:ascii="Times New Roman" w:eastAsia="Times New Roman" w:hAnsi="Times New Roman" w:cs="Times New Roman"/>
                <w:b/>
                <w:bCs/>
                <w:color w:val="000000"/>
                <w:lang w:eastAsia="et-EE"/>
              </w:rPr>
            </w:pPr>
            <w:r w:rsidRPr="00484893">
              <w:rPr>
                <w:rFonts w:ascii="Times New Roman" w:eastAsia="Times New Roman" w:hAnsi="Times New Roman" w:cs="Times New Roman"/>
                <w:b/>
                <w:bCs/>
                <w:color w:val="000000"/>
                <w:lang w:eastAsia="et-EE"/>
              </w:rPr>
              <w:t>Lisa</w:t>
            </w:r>
            <w:r w:rsidR="006916F3">
              <w:rPr>
                <w:rFonts w:ascii="Times New Roman" w:eastAsia="Times New Roman" w:hAnsi="Times New Roman" w:cs="Times New Roman"/>
                <w:b/>
                <w:bCs/>
                <w:color w:val="000000"/>
                <w:lang w:eastAsia="et-EE"/>
              </w:rPr>
              <w:t>-</w:t>
            </w:r>
            <w:r w:rsidRPr="00484893">
              <w:rPr>
                <w:rFonts w:ascii="Times New Roman" w:eastAsia="Times New Roman" w:hAnsi="Times New Roman" w:cs="Times New Roman"/>
                <w:b/>
                <w:bCs/>
                <w:color w:val="000000"/>
                <w:lang w:eastAsia="et-EE"/>
              </w:rPr>
              <w:t>eelarve 2023</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C0D8A0E" w14:textId="4261B901" w:rsidR="00484893" w:rsidRPr="00484893" w:rsidRDefault="00484893" w:rsidP="00484893">
            <w:pPr>
              <w:spacing w:after="0" w:line="240" w:lineRule="auto"/>
              <w:jc w:val="right"/>
              <w:rPr>
                <w:rFonts w:ascii="Times New Roman" w:eastAsia="Times New Roman" w:hAnsi="Times New Roman" w:cs="Times New Roman"/>
                <w:b/>
                <w:bCs/>
                <w:color w:val="000000"/>
                <w:lang w:eastAsia="et-EE"/>
              </w:rPr>
            </w:pPr>
            <w:r w:rsidRPr="00484893">
              <w:rPr>
                <w:rFonts w:ascii="Times New Roman" w:eastAsia="Times New Roman" w:hAnsi="Times New Roman" w:cs="Times New Roman"/>
                <w:b/>
                <w:bCs/>
                <w:color w:val="000000"/>
                <w:lang w:eastAsia="et-EE"/>
              </w:rPr>
              <w:t>Eelarve koos lisaeelarvega</w:t>
            </w:r>
            <w:r w:rsidR="006916F3">
              <w:rPr>
                <w:rFonts w:ascii="Times New Roman" w:eastAsia="Times New Roman" w:hAnsi="Times New Roman" w:cs="Times New Roman"/>
                <w:b/>
                <w:bCs/>
                <w:color w:val="000000"/>
                <w:lang w:eastAsia="et-EE"/>
              </w:rPr>
              <w:t xml:space="preserve"> </w:t>
            </w:r>
            <w:r w:rsidRPr="00484893">
              <w:rPr>
                <w:rFonts w:ascii="Times New Roman" w:eastAsia="Times New Roman" w:hAnsi="Times New Roman" w:cs="Times New Roman"/>
                <w:b/>
                <w:bCs/>
                <w:color w:val="000000"/>
                <w:lang w:eastAsia="et-EE"/>
              </w:rPr>
              <w:t>2023</w:t>
            </w:r>
          </w:p>
        </w:tc>
      </w:tr>
      <w:tr w:rsidR="006916F3" w:rsidRPr="00484893" w14:paraId="3ECC9FC6" w14:textId="77777777" w:rsidTr="009D2840">
        <w:trPr>
          <w:trHeight w:val="624"/>
        </w:trPr>
        <w:tc>
          <w:tcPr>
            <w:tcW w:w="5381" w:type="dxa"/>
            <w:tcBorders>
              <w:top w:val="nil"/>
              <w:left w:val="single" w:sz="4" w:space="0" w:color="auto"/>
              <w:bottom w:val="single" w:sz="4" w:space="0" w:color="auto"/>
              <w:right w:val="single" w:sz="4" w:space="0" w:color="auto"/>
            </w:tcBorders>
            <w:shd w:val="clear" w:color="000000" w:fill="D9D9D9"/>
            <w:vAlign w:val="center"/>
            <w:hideMark/>
          </w:tcPr>
          <w:p w14:paraId="55C53A79" w14:textId="77777777" w:rsidR="00484893" w:rsidRPr="00484893" w:rsidRDefault="00484893" w:rsidP="00484893">
            <w:pPr>
              <w:spacing w:after="0" w:line="240" w:lineRule="auto"/>
              <w:rPr>
                <w:rFonts w:ascii="Times New Roman" w:eastAsia="Times New Roman" w:hAnsi="Times New Roman" w:cs="Times New Roman"/>
                <w:b/>
                <w:bCs/>
                <w:color w:val="000000"/>
                <w:sz w:val="24"/>
                <w:szCs w:val="24"/>
                <w:lang w:eastAsia="et-EE"/>
              </w:rPr>
            </w:pPr>
            <w:r w:rsidRPr="00484893">
              <w:rPr>
                <w:rFonts w:ascii="Times New Roman" w:eastAsia="Times New Roman" w:hAnsi="Times New Roman" w:cs="Times New Roman"/>
                <w:b/>
                <w:bCs/>
                <w:color w:val="000000"/>
                <w:sz w:val="24"/>
                <w:szCs w:val="24"/>
                <w:lang w:eastAsia="et-EE"/>
              </w:rPr>
              <w:t>Põhivara soetamiseks saadavad toetused</w:t>
            </w:r>
          </w:p>
        </w:tc>
        <w:tc>
          <w:tcPr>
            <w:tcW w:w="1215" w:type="dxa"/>
            <w:tcBorders>
              <w:top w:val="nil"/>
              <w:left w:val="nil"/>
              <w:bottom w:val="single" w:sz="4" w:space="0" w:color="auto"/>
              <w:right w:val="single" w:sz="4" w:space="0" w:color="auto"/>
            </w:tcBorders>
            <w:shd w:val="clear" w:color="000000" w:fill="D9D9D9"/>
            <w:vAlign w:val="center"/>
            <w:hideMark/>
          </w:tcPr>
          <w:p w14:paraId="0A610D80" w14:textId="77777777" w:rsidR="00484893" w:rsidRPr="00484893" w:rsidRDefault="00484893" w:rsidP="00484893">
            <w:pPr>
              <w:spacing w:after="0" w:line="240" w:lineRule="auto"/>
              <w:jc w:val="right"/>
              <w:rPr>
                <w:rFonts w:ascii="Times New Roman" w:eastAsia="Times New Roman" w:hAnsi="Times New Roman" w:cs="Times New Roman"/>
                <w:b/>
                <w:bCs/>
                <w:color w:val="000000"/>
                <w:sz w:val="24"/>
                <w:szCs w:val="24"/>
                <w:lang w:eastAsia="et-EE"/>
              </w:rPr>
            </w:pPr>
            <w:r w:rsidRPr="00484893">
              <w:rPr>
                <w:rFonts w:ascii="Times New Roman" w:eastAsia="Times New Roman" w:hAnsi="Times New Roman" w:cs="Times New Roman"/>
                <w:b/>
                <w:bCs/>
                <w:color w:val="000000"/>
                <w:sz w:val="24"/>
                <w:szCs w:val="24"/>
                <w:lang w:eastAsia="et-EE"/>
              </w:rPr>
              <w:t>40 000</w:t>
            </w:r>
          </w:p>
        </w:tc>
        <w:tc>
          <w:tcPr>
            <w:tcW w:w="1196" w:type="dxa"/>
            <w:tcBorders>
              <w:top w:val="nil"/>
              <w:left w:val="nil"/>
              <w:bottom w:val="single" w:sz="4" w:space="0" w:color="auto"/>
              <w:right w:val="single" w:sz="4" w:space="0" w:color="auto"/>
            </w:tcBorders>
            <w:shd w:val="clear" w:color="000000" w:fill="D9D9D9"/>
            <w:vAlign w:val="center"/>
            <w:hideMark/>
          </w:tcPr>
          <w:p w14:paraId="484F9D4C" w14:textId="77777777" w:rsidR="00484893" w:rsidRPr="00484893" w:rsidRDefault="00484893" w:rsidP="00484893">
            <w:pPr>
              <w:spacing w:after="0" w:line="240" w:lineRule="auto"/>
              <w:jc w:val="right"/>
              <w:rPr>
                <w:rFonts w:ascii="Times New Roman" w:eastAsia="Times New Roman" w:hAnsi="Times New Roman" w:cs="Times New Roman"/>
                <w:b/>
                <w:bCs/>
                <w:color w:val="000000"/>
                <w:sz w:val="24"/>
                <w:szCs w:val="24"/>
                <w:lang w:eastAsia="et-EE"/>
              </w:rPr>
            </w:pPr>
            <w:r w:rsidRPr="00484893">
              <w:rPr>
                <w:rFonts w:ascii="Times New Roman" w:eastAsia="Times New Roman" w:hAnsi="Times New Roman" w:cs="Times New Roman"/>
                <w:b/>
                <w:bCs/>
                <w:color w:val="000000"/>
                <w:sz w:val="24"/>
                <w:szCs w:val="24"/>
                <w:lang w:eastAsia="et-EE"/>
              </w:rPr>
              <w:t>987 200</w:t>
            </w:r>
          </w:p>
        </w:tc>
        <w:tc>
          <w:tcPr>
            <w:tcW w:w="1417" w:type="dxa"/>
            <w:tcBorders>
              <w:top w:val="nil"/>
              <w:left w:val="nil"/>
              <w:bottom w:val="single" w:sz="4" w:space="0" w:color="auto"/>
              <w:right w:val="single" w:sz="4" w:space="0" w:color="auto"/>
            </w:tcBorders>
            <w:shd w:val="clear" w:color="000000" w:fill="D9D9D9"/>
            <w:vAlign w:val="center"/>
            <w:hideMark/>
          </w:tcPr>
          <w:p w14:paraId="3152567C" w14:textId="77777777" w:rsidR="00484893" w:rsidRPr="00484893" w:rsidRDefault="00484893" w:rsidP="00484893">
            <w:pPr>
              <w:spacing w:after="0" w:line="240" w:lineRule="auto"/>
              <w:jc w:val="right"/>
              <w:rPr>
                <w:rFonts w:ascii="Times New Roman" w:eastAsia="Times New Roman" w:hAnsi="Times New Roman" w:cs="Times New Roman"/>
                <w:b/>
                <w:bCs/>
                <w:color w:val="000000"/>
                <w:sz w:val="24"/>
                <w:szCs w:val="24"/>
                <w:lang w:eastAsia="et-EE"/>
              </w:rPr>
            </w:pPr>
            <w:r w:rsidRPr="00484893">
              <w:rPr>
                <w:rFonts w:ascii="Times New Roman" w:eastAsia="Times New Roman" w:hAnsi="Times New Roman" w:cs="Times New Roman"/>
                <w:b/>
                <w:bCs/>
                <w:color w:val="000000"/>
                <w:sz w:val="24"/>
                <w:szCs w:val="24"/>
                <w:lang w:eastAsia="et-EE"/>
              </w:rPr>
              <w:t>1 027 200</w:t>
            </w:r>
          </w:p>
        </w:tc>
      </w:tr>
      <w:tr w:rsidR="006916F3" w:rsidRPr="00484893" w14:paraId="7730FA87" w14:textId="77777777" w:rsidTr="009D2840">
        <w:trPr>
          <w:trHeight w:val="624"/>
        </w:trPr>
        <w:tc>
          <w:tcPr>
            <w:tcW w:w="5381" w:type="dxa"/>
            <w:tcBorders>
              <w:top w:val="nil"/>
              <w:left w:val="single" w:sz="4" w:space="0" w:color="auto"/>
              <w:bottom w:val="single" w:sz="4" w:space="0" w:color="auto"/>
              <w:right w:val="single" w:sz="4" w:space="0" w:color="auto"/>
            </w:tcBorders>
            <w:shd w:val="clear" w:color="auto" w:fill="auto"/>
            <w:vAlign w:val="bottom"/>
            <w:hideMark/>
          </w:tcPr>
          <w:p w14:paraId="4B1A48C5" w14:textId="77777777" w:rsidR="00484893" w:rsidRPr="00484893" w:rsidRDefault="00484893" w:rsidP="00484893">
            <w:pPr>
              <w:spacing w:after="0" w:line="240" w:lineRule="auto"/>
              <w:rPr>
                <w:rFonts w:ascii="Times New Roman" w:eastAsia="Times New Roman" w:hAnsi="Times New Roman" w:cs="Times New Roman"/>
                <w:color w:val="000000"/>
                <w:sz w:val="24"/>
                <w:szCs w:val="24"/>
                <w:lang w:eastAsia="et-EE"/>
              </w:rPr>
            </w:pPr>
            <w:r w:rsidRPr="00484893">
              <w:rPr>
                <w:rFonts w:ascii="Times New Roman" w:eastAsia="Times New Roman" w:hAnsi="Times New Roman" w:cs="Times New Roman"/>
                <w:color w:val="000000"/>
                <w:sz w:val="24"/>
                <w:szCs w:val="24"/>
                <w:lang w:eastAsia="et-EE"/>
              </w:rPr>
              <w:t>MKM toetus Kadrina raudteejaama ühendamiseks kergteede võrgustikuga</w:t>
            </w:r>
          </w:p>
        </w:tc>
        <w:tc>
          <w:tcPr>
            <w:tcW w:w="1215" w:type="dxa"/>
            <w:tcBorders>
              <w:top w:val="nil"/>
              <w:left w:val="nil"/>
              <w:bottom w:val="single" w:sz="4" w:space="0" w:color="auto"/>
              <w:right w:val="single" w:sz="4" w:space="0" w:color="auto"/>
            </w:tcBorders>
            <w:shd w:val="clear" w:color="auto" w:fill="auto"/>
            <w:vAlign w:val="bottom"/>
            <w:hideMark/>
          </w:tcPr>
          <w:p w14:paraId="4A667F3D" w14:textId="77777777" w:rsidR="00484893" w:rsidRPr="00484893" w:rsidRDefault="00484893" w:rsidP="00484893">
            <w:pPr>
              <w:spacing w:after="0" w:line="240" w:lineRule="auto"/>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 </w:t>
            </w:r>
          </w:p>
        </w:tc>
        <w:tc>
          <w:tcPr>
            <w:tcW w:w="1196" w:type="dxa"/>
            <w:tcBorders>
              <w:top w:val="nil"/>
              <w:left w:val="nil"/>
              <w:bottom w:val="single" w:sz="4" w:space="0" w:color="auto"/>
              <w:right w:val="single" w:sz="4" w:space="0" w:color="auto"/>
            </w:tcBorders>
            <w:shd w:val="clear" w:color="auto" w:fill="auto"/>
            <w:vAlign w:val="bottom"/>
            <w:hideMark/>
          </w:tcPr>
          <w:p w14:paraId="592C208C"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500 000</w:t>
            </w:r>
          </w:p>
        </w:tc>
        <w:tc>
          <w:tcPr>
            <w:tcW w:w="1417" w:type="dxa"/>
            <w:tcBorders>
              <w:top w:val="nil"/>
              <w:left w:val="nil"/>
              <w:bottom w:val="single" w:sz="4" w:space="0" w:color="auto"/>
              <w:right w:val="single" w:sz="4" w:space="0" w:color="auto"/>
            </w:tcBorders>
            <w:shd w:val="clear" w:color="auto" w:fill="auto"/>
            <w:vAlign w:val="bottom"/>
            <w:hideMark/>
          </w:tcPr>
          <w:p w14:paraId="0CE98F74"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500 000</w:t>
            </w:r>
          </w:p>
        </w:tc>
      </w:tr>
      <w:tr w:rsidR="006916F3" w:rsidRPr="00484893" w14:paraId="0CF87547" w14:textId="77777777" w:rsidTr="009D2840">
        <w:trPr>
          <w:trHeight w:val="624"/>
        </w:trPr>
        <w:tc>
          <w:tcPr>
            <w:tcW w:w="5381" w:type="dxa"/>
            <w:tcBorders>
              <w:top w:val="nil"/>
              <w:left w:val="single" w:sz="4" w:space="0" w:color="auto"/>
              <w:bottom w:val="single" w:sz="4" w:space="0" w:color="auto"/>
              <w:right w:val="single" w:sz="4" w:space="0" w:color="auto"/>
            </w:tcBorders>
            <w:shd w:val="clear" w:color="auto" w:fill="auto"/>
            <w:vAlign w:val="center"/>
            <w:hideMark/>
          </w:tcPr>
          <w:p w14:paraId="2D07FF63" w14:textId="33DA6B2C" w:rsidR="00484893" w:rsidRPr="00484893" w:rsidRDefault="00484893" w:rsidP="00484893">
            <w:pPr>
              <w:spacing w:after="0" w:line="240" w:lineRule="auto"/>
              <w:rPr>
                <w:rFonts w:ascii="Times New Roman" w:eastAsia="Times New Roman" w:hAnsi="Times New Roman" w:cs="Times New Roman"/>
                <w:color w:val="000000"/>
                <w:sz w:val="24"/>
                <w:szCs w:val="24"/>
                <w:lang w:eastAsia="et-EE"/>
              </w:rPr>
            </w:pPr>
            <w:r w:rsidRPr="00484893">
              <w:rPr>
                <w:rFonts w:ascii="Times New Roman" w:eastAsia="Times New Roman" w:hAnsi="Times New Roman" w:cs="Times New Roman"/>
                <w:color w:val="000000"/>
                <w:sz w:val="24"/>
                <w:szCs w:val="24"/>
                <w:lang w:eastAsia="et-EE"/>
              </w:rPr>
              <w:t>Kadrina tervisespordiraja olme- ja teenindushoone rajamiseks</w:t>
            </w:r>
          </w:p>
        </w:tc>
        <w:tc>
          <w:tcPr>
            <w:tcW w:w="1215" w:type="dxa"/>
            <w:tcBorders>
              <w:top w:val="nil"/>
              <w:left w:val="nil"/>
              <w:bottom w:val="single" w:sz="4" w:space="0" w:color="auto"/>
              <w:right w:val="single" w:sz="4" w:space="0" w:color="auto"/>
            </w:tcBorders>
            <w:shd w:val="clear" w:color="auto" w:fill="auto"/>
            <w:vAlign w:val="center"/>
            <w:hideMark/>
          </w:tcPr>
          <w:p w14:paraId="26DD33A3" w14:textId="77777777" w:rsidR="00484893" w:rsidRPr="00484893" w:rsidRDefault="00484893" w:rsidP="00484893">
            <w:pPr>
              <w:spacing w:after="0" w:line="240" w:lineRule="auto"/>
              <w:jc w:val="right"/>
              <w:rPr>
                <w:rFonts w:ascii="Times New Roman" w:eastAsia="Times New Roman" w:hAnsi="Times New Roman" w:cs="Times New Roman"/>
                <w:b/>
                <w:bCs/>
                <w:color w:val="000000"/>
                <w:sz w:val="24"/>
                <w:szCs w:val="24"/>
                <w:lang w:eastAsia="et-EE"/>
              </w:rPr>
            </w:pPr>
            <w:r w:rsidRPr="00484893">
              <w:rPr>
                <w:rFonts w:ascii="Times New Roman" w:eastAsia="Times New Roman" w:hAnsi="Times New Roman" w:cs="Times New Roman"/>
                <w:b/>
                <w:bCs/>
                <w:color w:val="000000"/>
                <w:sz w:val="24"/>
                <w:szCs w:val="24"/>
                <w:lang w:eastAsia="et-EE"/>
              </w:rPr>
              <w:t> </w:t>
            </w:r>
          </w:p>
        </w:tc>
        <w:tc>
          <w:tcPr>
            <w:tcW w:w="1196" w:type="dxa"/>
            <w:tcBorders>
              <w:top w:val="nil"/>
              <w:left w:val="nil"/>
              <w:bottom w:val="single" w:sz="4" w:space="0" w:color="auto"/>
              <w:right w:val="single" w:sz="4" w:space="0" w:color="auto"/>
            </w:tcBorders>
            <w:shd w:val="clear" w:color="auto" w:fill="auto"/>
            <w:noWrap/>
            <w:vAlign w:val="bottom"/>
            <w:hideMark/>
          </w:tcPr>
          <w:p w14:paraId="0F12B050"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371 000</w:t>
            </w:r>
          </w:p>
        </w:tc>
        <w:tc>
          <w:tcPr>
            <w:tcW w:w="1417" w:type="dxa"/>
            <w:tcBorders>
              <w:top w:val="nil"/>
              <w:left w:val="nil"/>
              <w:bottom w:val="single" w:sz="4" w:space="0" w:color="auto"/>
              <w:right w:val="single" w:sz="4" w:space="0" w:color="auto"/>
            </w:tcBorders>
            <w:shd w:val="clear" w:color="auto" w:fill="auto"/>
            <w:noWrap/>
            <w:vAlign w:val="bottom"/>
            <w:hideMark/>
          </w:tcPr>
          <w:p w14:paraId="5B029419"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371 000</w:t>
            </w:r>
          </w:p>
        </w:tc>
      </w:tr>
      <w:tr w:rsidR="006916F3" w:rsidRPr="00484893" w14:paraId="41C23C15" w14:textId="77777777" w:rsidTr="009D2840">
        <w:trPr>
          <w:trHeight w:val="336"/>
        </w:trPr>
        <w:tc>
          <w:tcPr>
            <w:tcW w:w="5381" w:type="dxa"/>
            <w:tcBorders>
              <w:top w:val="nil"/>
              <w:left w:val="single" w:sz="4" w:space="0" w:color="auto"/>
              <w:bottom w:val="single" w:sz="4" w:space="0" w:color="auto"/>
              <w:right w:val="single" w:sz="4" w:space="0" w:color="auto"/>
            </w:tcBorders>
            <w:shd w:val="clear" w:color="auto" w:fill="auto"/>
            <w:vAlign w:val="bottom"/>
            <w:hideMark/>
          </w:tcPr>
          <w:p w14:paraId="32B7D160" w14:textId="77777777" w:rsidR="00484893" w:rsidRPr="00484893" w:rsidRDefault="00484893" w:rsidP="00484893">
            <w:pPr>
              <w:spacing w:after="0" w:line="240" w:lineRule="auto"/>
              <w:rPr>
                <w:rFonts w:ascii="Times New Roman" w:eastAsia="Times New Roman" w:hAnsi="Times New Roman" w:cs="Times New Roman"/>
                <w:color w:val="000000"/>
                <w:sz w:val="24"/>
                <w:szCs w:val="24"/>
                <w:lang w:eastAsia="et-EE"/>
              </w:rPr>
            </w:pPr>
            <w:r w:rsidRPr="00484893">
              <w:rPr>
                <w:rFonts w:ascii="Times New Roman" w:eastAsia="Times New Roman" w:hAnsi="Times New Roman" w:cs="Times New Roman"/>
                <w:color w:val="000000"/>
                <w:sz w:val="24"/>
                <w:szCs w:val="24"/>
                <w:lang w:eastAsia="et-EE"/>
              </w:rPr>
              <w:t>MATA programmi toetus välijõulinnakule</w:t>
            </w:r>
          </w:p>
        </w:tc>
        <w:tc>
          <w:tcPr>
            <w:tcW w:w="1215" w:type="dxa"/>
            <w:tcBorders>
              <w:top w:val="nil"/>
              <w:left w:val="nil"/>
              <w:bottom w:val="single" w:sz="4" w:space="0" w:color="auto"/>
              <w:right w:val="single" w:sz="4" w:space="0" w:color="auto"/>
            </w:tcBorders>
            <w:shd w:val="clear" w:color="auto" w:fill="auto"/>
            <w:vAlign w:val="center"/>
            <w:hideMark/>
          </w:tcPr>
          <w:p w14:paraId="50E82CA3" w14:textId="77777777" w:rsidR="00484893" w:rsidRPr="00484893" w:rsidRDefault="00484893" w:rsidP="00484893">
            <w:pPr>
              <w:spacing w:after="0" w:line="240" w:lineRule="auto"/>
              <w:jc w:val="right"/>
              <w:rPr>
                <w:rFonts w:ascii="Times New Roman" w:eastAsia="Times New Roman" w:hAnsi="Times New Roman" w:cs="Times New Roman"/>
                <w:b/>
                <w:bCs/>
                <w:color w:val="000000"/>
                <w:sz w:val="24"/>
                <w:szCs w:val="24"/>
                <w:lang w:eastAsia="et-EE"/>
              </w:rPr>
            </w:pPr>
            <w:r w:rsidRPr="00484893">
              <w:rPr>
                <w:rFonts w:ascii="Times New Roman" w:eastAsia="Times New Roman" w:hAnsi="Times New Roman" w:cs="Times New Roman"/>
                <w:b/>
                <w:bCs/>
                <w:color w:val="000000"/>
                <w:sz w:val="24"/>
                <w:szCs w:val="24"/>
                <w:lang w:eastAsia="et-EE"/>
              </w:rPr>
              <w:t> </w:t>
            </w:r>
          </w:p>
        </w:tc>
        <w:tc>
          <w:tcPr>
            <w:tcW w:w="1196" w:type="dxa"/>
            <w:tcBorders>
              <w:top w:val="nil"/>
              <w:left w:val="nil"/>
              <w:bottom w:val="single" w:sz="4" w:space="0" w:color="auto"/>
              <w:right w:val="single" w:sz="4" w:space="0" w:color="auto"/>
            </w:tcBorders>
            <w:shd w:val="clear" w:color="auto" w:fill="auto"/>
            <w:noWrap/>
            <w:vAlign w:val="bottom"/>
            <w:hideMark/>
          </w:tcPr>
          <w:p w14:paraId="76053E1B"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50 000</w:t>
            </w:r>
          </w:p>
        </w:tc>
        <w:tc>
          <w:tcPr>
            <w:tcW w:w="1417" w:type="dxa"/>
            <w:tcBorders>
              <w:top w:val="nil"/>
              <w:left w:val="nil"/>
              <w:bottom w:val="single" w:sz="4" w:space="0" w:color="auto"/>
              <w:right w:val="single" w:sz="4" w:space="0" w:color="auto"/>
            </w:tcBorders>
            <w:shd w:val="clear" w:color="auto" w:fill="auto"/>
            <w:noWrap/>
            <w:vAlign w:val="bottom"/>
            <w:hideMark/>
          </w:tcPr>
          <w:p w14:paraId="422C8A4B"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50 000</w:t>
            </w:r>
          </w:p>
        </w:tc>
      </w:tr>
      <w:tr w:rsidR="006916F3" w:rsidRPr="00484893" w14:paraId="13056AB5" w14:textId="77777777" w:rsidTr="009D2840">
        <w:trPr>
          <w:trHeight w:val="260"/>
        </w:trPr>
        <w:tc>
          <w:tcPr>
            <w:tcW w:w="5381" w:type="dxa"/>
            <w:tcBorders>
              <w:top w:val="nil"/>
              <w:left w:val="single" w:sz="4" w:space="0" w:color="auto"/>
              <w:bottom w:val="single" w:sz="4" w:space="0" w:color="auto"/>
              <w:right w:val="single" w:sz="4" w:space="0" w:color="auto"/>
            </w:tcBorders>
            <w:shd w:val="clear" w:color="auto" w:fill="auto"/>
            <w:vAlign w:val="bottom"/>
            <w:hideMark/>
          </w:tcPr>
          <w:p w14:paraId="5387CD7D" w14:textId="77777777" w:rsidR="00484893" w:rsidRPr="00484893" w:rsidRDefault="00484893" w:rsidP="00484893">
            <w:pPr>
              <w:spacing w:after="0" w:line="240" w:lineRule="auto"/>
              <w:rPr>
                <w:rFonts w:ascii="Times New Roman" w:eastAsia="Times New Roman" w:hAnsi="Times New Roman" w:cs="Times New Roman"/>
                <w:color w:val="000000"/>
                <w:sz w:val="24"/>
                <w:szCs w:val="24"/>
                <w:lang w:eastAsia="et-EE"/>
              </w:rPr>
            </w:pPr>
            <w:r w:rsidRPr="00484893">
              <w:rPr>
                <w:rFonts w:ascii="Times New Roman" w:eastAsia="Times New Roman" w:hAnsi="Times New Roman" w:cs="Times New Roman"/>
                <w:color w:val="000000"/>
                <w:sz w:val="24"/>
                <w:szCs w:val="24"/>
                <w:lang w:eastAsia="et-EE"/>
              </w:rPr>
              <w:t>Päästeameti toetus vabatahtlikele päästjatele</w:t>
            </w:r>
          </w:p>
        </w:tc>
        <w:tc>
          <w:tcPr>
            <w:tcW w:w="1215" w:type="dxa"/>
            <w:tcBorders>
              <w:top w:val="nil"/>
              <w:left w:val="nil"/>
              <w:bottom w:val="single" w:sz="4" w:space="0" w:color="auto"/>
              <w:right w:val="single" w:sz="4" w:space="0" w:color="auto"/>
            </w:tcBorders>
            <w:shd w:val="clear" w:color="auto" w:fill="auto"/>
            <w:vAlign w:val="center"/>
            <w:hideMark/>
          </w:tcPr>
          <w:p w14:paraId="1BE328C7" w14:textId="77777777" w:rsidR="00484893" w:rsidRPr="00484893" w:rsidRDefault="00484893" w:rsidP="00484893">
            <w:pPr>
              <w:spacing w:after="0" w:line="240" w:lineRule="auto"/>
              <w:jc w:val="right"/>
              <w:rPr>
                <w:rFonts w:ascii="Times New Roman" w:eastAsia="Times New Roman" w:hAnsi="Times New Roman" w:cs="Times New Roman"/>
                <w:b/>
                <w:bCs/>
                <w:color w:val="000000"/>
                <w:sz w:val="24"/>
                <w:szCs w:val="24"/>
                <w:lang w:eastAsia="et-EE"/>
              </w:rPr>
            </w:pPr>
            <w:r w:rsidRPr="00484893">
              <w:rPr>
                <w:rFonts w:ascii="Times New Roman" w:eastAsia="Times New Roman" w:hAnsi="Times New Roman" w:cs="Times New Roman"/>
                <w:b/>
                <w:bCs/>
                <w:color w:val="000000"/>
                <w:sz w:val="24"/>
                <w:szCs w:val="24"/>
                <w:lang w:eastAsia="et-EE"/>
              </w:rPr>
              <w:t> </w:t>
            </w:r>
          </w:p>
        </w:tc>
        <w:tc>
          <w:tcPr>
            <w:tcW w:w="1196" w:type="dxa"/>
            <w:tcBorders>
              <w:top w:val="nil"/>
              <w:left w:val="nil"/>
              <w:bottom w:val="single" w:sz="4" w:space="0" w:color="auto"/>
              <w:right w:val="single" w:sz="4" w:space="0" w:color="auto"/>
            </w:tcBorders>
            <w:shd w:val="clear" w:color="auto" w:fill="auto"/>
            <w:noWrap/>
            <w:vAlign w:val="bottom"/>
            <w:hideMark/>
          </w:tcPr>
          <w:p w14:paraId="74A01123"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35 000</w:t>
            </w:r>
          </w:p>
        </w:tc>
        <w:tc>
          <w:tcPr>
            <w:tcW w:w="1417" w:type="dxa"/>
            <w:tcBorders>
              <w:top w:val="nil"/>
              <w:left w:val="nil"/>
              <w:bottom w:val="single" w:sz="4" w:space="0" w:color="auto"/>
              <w:right w:val="single" w:sz="4" w:space="0" w:color="auto"/>
            </w:tcBorders>
            <w:shd w:val="clear" w:color="auto" w:fill="auto"/>
            <w:noWrap/>
            <w:vAlign w:val="bottom"/>
            <w:hideMark/>
          </w:tcPr>
          <w:p w14:paraId="3BBE6A6B"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35 000</w:t>
            </w:r>
          </w:p>
        </w:tc>
      </w:tr>
      <w:tr w:rsidR="006916F3" w:rsidRPr="00484893" w14:paraId="38F8C216" w14:textId="77777777" w:rsidTr="009D2840">
        <w:trPr>
          <w:trHeight w:val="340"/>
        </w:trPr>
        <w:tc>
          <w:tcPr>
            <w:tcW w:w="5381" w:type="dxa"/>
            <w:tcBorders>
              <w:top w:val="nil"/>
              <w:left w:val="single" w:sz="4" w:space="0" w:color="auto"/>
              <w:bottom w:val="single" w:sz="4" w:space="0" w:color="auto"/>
              <w:right w:val="single" w:sz="4" w:space="0" w:color="auto"/>
            </w:tcBorders>
            <w:shd w:val="clear" w:color="auto" w:fill="auto"/>
            <w:vAlign w:val="bottom"/>
            <w:hideMark/>
          </w:tcPr>
          <w:p w14:paraId="51DB6171" w14:textId="4DDE7D7E" w:rsidR="00484893" w:rsidRPr="00484893" w:rsidRDefault="00484893" w:rsidP="00484893">
            <w:pPr>
              <w:spacing w:after="0" w:line="240" w:lineRule="auto"/>
              <w:rPr>
                <w:rFonts w:ascii="Times New Roman" w:eastAsia="Times New Roman" w:hAnsi="Times New Roman" w:cs="Times New Roman"/>
                <w:color w:val="000000"/>
                <w:sz w:val="24"/>
                <w:szCs w:val="24"/>
                <w:lang w:eastAsia="et-EE"/>
              </w:rPr>
            </w:pPr>
            <w:r w:rsidRPr="00484893">
              <w:rPr>
                <w:rFonts w:ascii="Times New Roman" w:eastAsia="Times New Roman" w:hAnsi="Times New Roman" w:cs="Times New Roman"/>
                <w:color w:val="000000"/>
                <w:sz w:val="24"/>
                <w:szCs w:val="24"/>
                <w:lang w:eastAsia="et-EE"/>
              </w:rPr>
              <w:t>Ukr</w:t>
            </w:r>
            <w:r w:rsidR="006916F3">
              <w:rPr>
                <w:rFonts w:ascii="Times New Roman" w:eastAsia="Times New Roman" w:hAnsi="Times New Roman" w:cs="Times New Roman"/>
                <w:color w:val="000000"/>
                <w:sz w:val="24"/>
                <w:szCs w:val="24"/>
                <w:lang w:eastAsia="et-EE"/>
              </w:rPr>
              <w:t>a</w:t>
            </w:r>
            <w:r w:rsidRPr="00484893">
              <w:rPr>
                <w:rFonts w:ascii="Times New Roman" w:eastAsia="Times New Roman" w:hAnsi="Times New Roman" w:cs="Times New Roman"/>
                <w:color w:val="000000"/>
                <w:sz w:val="24"/>
                <w:szCs w:val="24"/>
                <w:lang w:eastAsia="et-EE"/>
              </w:rPr>
              <w:t>ina sõjapõgenike korteri renoveerimiseks</w:t>
            </w:r>
          </w:p>
        </w:tc>
        <w:tc>
          <w:tcPr>
            <w:tcW w:w="1215" w:type="dxa"/>
            <w:tcBorders>
              <w:top w:val="nil"/>
              <w:left w:val="nil"/>
              <w:bottom w:val="single" w:sz="4" w:space="0" w:color="auto"/>
              <w:right w:val="single" w:sz="4" w:space="0" w:color="auto"/>
            </w:tcBorders>
            <w:shd w:val="clear" w:color="auto" w:fill="auto"/>
            <w:vAlign w:val="center"/>
            <w:hideMark/>
          </w:tcPr>
          <w:p w14:paraId="68361506" w14:textId="77777777" w:rsidR="00484893" w:rsidRPr="00484893" w:rsidRDefault="00484893" w:rsidP="00484893">
            <w:pPr>
              <w:spacing w:after="0" w:line="240" w:lineRule="auto"/>
              <w:jc w:val="right"/>
              <w:rPr>
                <w:rFonts w:ascii="Times New Roman" w:eastAsia="Times New Roman" w:hAnsi="Times New Roman" w:cs="Times New Roman"/>
                <w:b/>
                <w:bCs/>
                <w:color w:val="000000"/>
                <w:sz w:val="24"/>
                <w:szCs w:val="24"/>
                <w:lang w:eastAsia="et-EE"/>
              </w:rPr>
            </w:pPr>
            <w:r w:rsidRPr="00484893">
              <w:rPr>
                <w:rFonts w:ascii="Times New Roman" w:eastAsia="Times New Roman" w:hAnsi="Times New Roman" w:cs="Times New Roman"/>
                <w:b/>
                <w:bCs/>
                <w:color w:val="000000"/>
                <w:sz w:val="24"/>
                <w:szCs w:val="24"/>
                <w:lang w:eastAsia="et-EE"/>
              </w:rPr>
              <w:t> </w:t>
            </w:r>
          </w:p>
        </w:tc>
        <w:tc>
          <w:tcPr>
            <w:tcW w:w="1196" w:type="dxa"/>
            <w:tcBorders>
              <w:top w:val="nil"/>
              <w:left w:val="nil"/>
              <w:bottom w:val="single" w:sz="4" w:space="0" w:color="auto"/>
              <w:right w:val="single" w:sz="4" w:space="0" w:color="auto"/>
            </w:tcBorders>
            <w:shd w:val="clear" w:color="auto" w:fill="auto"/>
            <w:noWrap/>
            <w:vAlign w:val="bottom"/>
            <w:hideMark/>
          </w:tcPr>
          <w:p w14:paraId="7DD1735F"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31 200</w:t>
            </w:r>
          </w:p>
        </w:tc>
        <w:tc>
          <w:tcPr>
            <w:tcW w:w="1417" w:type="dxa"/>
            <w:tcBorders>
              <w:top w:val="nil"/>
              <w:left w:val="nil"/>
              <w:bottom w:val="single" w:sz="4" w:space="0" w:color="auto"/>
              <w:right w:val="single" w:sz="4" w:space="0" w:color="auto"/>
            </w:tcBorders>
            <w:shd w:val="clear" w:color="auto" w:fill="auto"/>
            <w:noWrap/>
            <w:vAlign w:val="bottom"/>
            <w:hideMark/>
          </w:tcPr>
          <w:p w14:paraId="67440ECD"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31 200</w:t>
            </w:r>
          </w:p>
        </w:tc>
      </w:tr>
      <w:tr w:rsidR="006916F3" w:rsidRPr="00484893" w14:paraId="36F46EE2" w14:textId="77777777" w:rsidTr="009D2840">
        <w:trPr>
          <w:trHeight w:val="312"/>
        </w:trPr>
        <w:tc>
          <w:tcPr>
            <w:tcW w:w="5381" w:type="dxa"/>
            <w:tcBorders>
              <w:top w:val="nil"/>
              <w:left w:val="single" w:sz="4" w:space="0" w:color="auto"/>
              <w:bottom w:val="single" w:sz="4" w:space="0" w:color="auto"/>
              <w:right w:val="single" w:sz="4" w:space="0" w:color="auto"/>
            </w:tcBorders>
            <w:shd w:val="clear" w:color="auto" w:fill="auto"/>
            <w:vAlign w:val="center"/>
            <w:hideMark/>
          </w:tcPr>
          <w:p w14:paraId="3A3AAA3F" w14:textId="77777777" w:rsidR="00484893" w:rsidRPr="00484893" w:rsidRDefault="00484893" w:rsidP="00484893">
            <w:pPr>
              <w:spacing w:after="0" w:line="240" w:lineRule="auto"/>
              <w:rPr>
                <w:rFonts w:ascii="Times New Roman" w:eastAsia="Times New Roman" w:hAnsi="Times New Roman" w:cs="Times New Roman"/>
                <w:color w:val="000000"/>
                <w:sz w:val="24"/>
                <w:szCs w:val="24"/>
                <w:lang w:eastAsia="et-EE"/>
              </w:rPr>
            </w:pPr>
            <w:proofErr w:type="spellStart"/>
            <w:r w:rsidRPr="00484893">
              <w:rPr>
                <w:rFonts w:ascii="Times New Roman" w:eastAsia="Times New Roman" w:hAnsi="Times New Roman" w:cs="Times New Roman"/>
                <w:color w:val="000000"/>
                <w:sz w:val="24"/>
                <w:szCs w:val="24"/>
                <w:lang w:eastAsia="et-EE"/>
              </w:rPr>
              <w:t>Hajaasustuse</w:t>
            </w:r>
            <w:proofErr w:type="spellEnd"/>
            <w:r w:rsidRPr="00484893">
              <w:rPr>
                <w:rFonts w:ascii="Times New Roman" w:eastAsia="Times New Roman" w:hAnsi="Times New Roman" w:cs="Times New Roman"/>
                <w:color w:val="000000"/>
                <w:sz w:val="24"/>
                <w:szCs w:val="24"/>
                <w:lang w:eastAsia="et-EE"/>
              </w:rPr>
              <w:t xml:space="preserve"> programmi toetusteks</w:t>
            </w:r>
          </w:p>
        </w:tc>
        <w:tc>
          <w:tcPr>
            <w:tcW w:w="1215" w:type="dxa"/>
            <w:tcBorders>
              <w:top w:val="nil"/>
              <w:left w:val="nil"/>
              <w:bottom w:val="single" w:sz="4" w:space="0" w:color="auto"/>
              <w:right w:val="single" w:sz="4" w:space="0" w:color="auto"/>
            </w:tcBorders>
            <w:shd w:val="clear" w:color="auto" w:fill="auto"/>
            <w:noWrap/>
            <w:vAlign w:val="bottom"/>
            <w:hideMark/>
          </w:tcPr>
          <w:p w14:paraId="77A20E12"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20 000</w:t>
            </w:r>
          </w:p>
        </w:tc>
        <w:tc>
          <w:tcPr>
            <w:tcW w:w="1196" w:type="dxa"/>
            <w:tcBorders>
              <w:top w:val="nil"/>
              <w:left w:val="nil"/>
              <w:bottom w:val="single" w:sz="4" w:space="0" w:color="auto"/>
              <w:right w:val="single" w:sz="4" w:space="0" w:color="auto"/>
            </w:tcBorders>
            <w:shd w:val="clear" w:color="auto" w:fill="auto"/>
            <w:noWrap/>
            <w:vAlign w:val="bottom"/>
            <w:hideMark/>
          </w:tcPr>
          <w:p w14:paraId="1F02CAEB" w14:textId="77777777" w:rsidR="00484893" w:rsidRPr="00484893" w:rsidRDefault="00484893" w:rsidP="00484893">
            <w:pPr>
              <w:spacing w:after="0" w:line="240" w:lineRule="auto"/>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 </w:t>
            </w:r>
          </w:p>
        </w:tc>
        <w:tc>
          <w:tcPr>
            <w:tcW w:w="1417" w:type="dxa"/>
            <w:tcBorders>
              <w:top w:val="nil"/>
              <w:left w:val="nil"/>
              <w:bottom w:val="single" w:sz="4" w:space="0" w:color="auto"/>
              <w:right w:val="single" w:sz="4" w:space="0" w:color="auto"/>
            </w:tcBorders>
            <w:shd w:val="clear" w:color="auto" w:fill="auto"/>
            <w:noWrap/>
            <w:vAlign w:val="bottom"/>
            <w:hideMark/>
          </w:tcPr>
          <w:p w14:paraId="492F4EF2"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20 000</w:t>
            </w:r>
          </w:p>
        </w:tc>
      </w:tr>
      <w:tr w:rsidR="006916F3" w:rsidRPr="00484893" w14:paraId="0EE3DDC4" w14:textId="77777777" w:rsidTr="009D2840">
        <w:trPr>
          <w:trHeight w:val="312"/>
        </w:trPr>
        <w:tc>
          <w:tcPr>
            <w:tcW w:w="5381" w:type="dxa"/>
            <w:tcBorders>
              <w:top w:val="nil"/>
              <w:left w:val="single" w:sz="4" w:space="0" w:color="auto"/>
              <w:bottom w:val="single" w:sz="4" w:space="0" w:color="auto"/>
              <w:right w:val="single" w:sz="4" w:space="0" w:color="auto"/>
            </w:tcBorders>
            <w:shd w:val="clear" w:color="auto" w:fill="auto"/>
            <w:noWrap/>
            <w:vAlign w:val="center"/>
            <w:hideMark/>
          </w:tcPr>
          <w:p w14:paraId="5A4EAD31" w14:textId="77777777" w:rsidR="00484893" w:rsidRPr="00484893" w:rsidRDefault="00484893" w:rsidP="00484893">
            <w:pPr>
              <w:spacing w:after="0" w:line="240" w:lineRule="auto"/>
              <w:rPr>
                <w:rFonts w:ascii="Times New Roman" w:eastAsia="Times New Roman" w:hAnsi="Times New Roman" w:cs="Times New Roman"/>
                <w:color w:val="000000"/>
                <w:sz w:val="24"/>
                <w:szCs w:val="24"/>
                <w:lang w:eastAsia="et-EE"/>
              </w:rPr>
            </w:pPr>
            <w:r w:rsidRPr="00484893">
              <w:rPr>
                <w:rFonts w:ascii="Times New Roman" w:eastAsia="Times New Roman" w:hAnsi="Times New Roman" w:cs="Times New Roman"/>
                <w:color w:val="000000"/>
                <w:sz w:val="24"/>
                <w:szCs w:val="24"/>
                <w:lang w:eastAsia="et-EE"/>
              </w:rPr>
              <w:t>Kadrina terviseraja arendamise toetus</w:t>
            </w:r>
          </w:p>
        </w:tc>
        <w:tc>
          <w:tcPr>
            <w:tcW w:w="1215" w:type="dxa"/>
            <w:tcBorders>
              <w:top w:val="nil"/>
              <w:left w:val="nil"/>
              <w:bottom w:val="single" w:sz="4" w:space="0" w:color="auto"/>
              <w:right w:val="single" w:sz="4" w:space="0" w:color="auto"/>
            </w:tcBorders>
            <w:shd w:val="clear" w:color="auto" w:fill="auto"/>
            <w:noWrap/>
            <w:vAlign w:val="bottom"/>
            <w:hideMark/>
          </w:tcPr>
          <w:p w14:paraId="17570985"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20 000</w:t>
            </w:r>
          </w:p>
        </w:tc>
        <w:tc>
          <w:tcPr>
            <w:tcW w:w="1196" w:type="dxa"/>
            <w:tcBorders>
              <w:top w:val="nil"/>
              <w:left w:val="nil"/>
              <w:bottom w:val="single" w:sz="4" w:space="0" w:color="auto"/>
              <w:right w:val="single" w:sz="4" w:space="0" w:color="auto"/>
            </w:tcBorders>
            <w:shd w:val="clear" w:color="auto" w:fill="auto"/>
            <w:noWrap/>
            <w:vAlign w:val="bottom"/>
            <w:hideMark/>
          </w:tcPr>
          <w:p w14:paraId="0114E932" w14:textId="77777777" w:rsidR="00484893" w:rsidRPr="00484893" w:rsidRDefault="00484893" w:rsidP="00484893">
            <w:pPr>
              <w:spacing w:after="0" w:line="240" w:lineRule="auto"/>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 </w:t>
            </w:r>
          </w:p>
        </w:tc>
        <w:tc>
          <w:tcPr>
            <w:tcW w:w="1417" w:type="dxa"/>
            <w:tcBorders>
              <w:top w:val="nil"/>
              <w:left w:val="nil"/>
              <w:bottom w:val="single" w:sz="4" w:space="0" w:color="auto"/>
              <w:right w:val="single" w:sz="4" w:space="0" w:color="auto"/>
            </w:tcBorders>
            <w:shd w:val="clear" w:color="auto" w:fill="auto"/>
            <w:noWrap/>
            <w:vAlign w:val="bottom"/>
            <w:hideMark/>
          </w:tcPr>
          <w:p w14:paraId="1A42C748" w14:textId="77777777" w:rsidR="00484893" w:rsidRPr="00484893" w:rsidRDefault="00484893" w:rsidP="00484893">
            <w:pPr>
              <w:spacing w:after="0" w:line="240" w:lineRule="auto"/>
              <w:jc w:val="right"/>
              <w:rPr>
                <w:rFonts w:ascii="Times New Roman" w:eastAsia="Times New Roman" w:hAnsi="Times New Roman" w:cs="Times New Roman"/>
                <w:color w:val="000000"/>
                <w:lang w:eastAsia="et-EE"/>
              </w:rPr>
            </w:pPr>
            <w:r w:rsidRPr="00484893">
              <w:rPr>
                <w:rFonts w:ascii="Times New Roman" w:eastAsia="Times New Roman" w:hAnsi="Times New Roman" w:cs="Times New Roman"/>
                <w:color w:val="000000"/>
                <w:lang w:eastAsia="et-EE"/>
              </w:rPr>
              <w:t>20 000</w:t>
            </w:r>
          </w:p>
        </w:tc>
      </w:tr>
    </w:tbl>
    <w:p w14:paraId="3BB5DCAF" w14:textId="77777777" w:rsidR="00B559D3" w:rsidRDefault="00B559D3" w:rsidP="00FD7A32">
      <w:pPr>
        <w:spacing w:after="0"/>
        <w:rPr>
          <w:rFonts w:ascii="Times New Roman" w:hAnsi="Times New Roman" w:cs="Times New Roman"/>
          <w:b/>
          <w:bCs/>
          <w:sz w:val="24"/>
          <w:szCs w:val="24"/>
        </w:rPr>
      </w:pPr>
    </w:p>
    <w:p w14:paraId="28EED760" w14:textId="7332002B" w:rsidR="00596A99" w:rsidRDefault="00596A99" w:rsidP="00FD7A32">
      <w:pPr>
        <w:spacing w:after="0"/>
        <w:rPr>
          <w:rFonts w:ascii="Times New Roman" w:hAnsi="Times New Roman" w:cs="Times New Roman"/>
          <w:sz w:val="24"/>
          <w:szCs w:val="24"/>
        </w:rPr>
      </w:pPr>
      <w:r w:rsidRPr="00596A99">
        <w:rPr>
          <w:rFonts w:ascii="Times New Roman" w:hAnsi="Times New Roman" w:cs="Times New Roman"/>
          <w:sz w:val="24"/>
          <w:szCs w:val="24"/>
        </w:rPr>
        <w:t xml:space="preserve">Põhivara </w:t>
      </w:r>
      <w:r>
        <w:rPr>
          <w:rFonts w:ascii="Times New Roman" w:hAnsi="Times New Roman" w:cs="Times New Roman"/>
          <w:sz w:val="24"/>
          <w:szCs w:val="24"/>
        </w:rPr>
        <w:t xml:space="preserve">soetamiseks saadavad toetused suurenevad </w:t>
      </w:r>
      <w:r w:rsidR="000F629A">
        <w:rPr>
          <w:rFonts w:ascii="Times New Roman" w:hAnsi="Times New Roman" w:cs="Times New Roman"/>
          <w:sz w:val="24"/>
          <w:szCs w:val="24"/>
        </w:rPr>
        <w:t>987 200 eurot.</w:t>
      </w:r>
    </w:p>
    <w:p w14:paraId="368E3FA1" w14:textId="603D726C" w:rsidR="00FD7A32" w:rsidRDefault="00FD7A32" w:rsidP="0096339C">
      <w:pPr>
        <w:spacing w:after="0"/>
        <w:jc w:val="both"/>
        <w:rPr>
          <w:rFonts w:ascii="Times New Roman" w:hAnsi="Times New Roman" w:cs="Times New Roman"/>
          <w:sz w:val="24"/>
          <w:szCs w:val="24"/>
        </w:rPr>
      </w:pPr>
      <w:r>
        <w:rPr>
          <w:rFonts w:ascii="Times New Roman" w:hAnsi="Times New Roman" w:cs="Times New Roman"/>
          <w:sz w:val="24"/>
          <w:szCs w:val="24"/>
        </w:rPr>
        <w:t>Majandus- ja Kommunikatsiooniministeerium</w:t>
      </w:r>
      <w:r w:rsidR="00832FE5">
        <w:rPr>
          <w:rFonts w:ascii="Times New Roman" w:hAnsi="Times New Roman" w:cs="Times New Roman"/>
          <w:sz w:val="24"/>
          <w:szCs w:val="24"/>
        </w:rPr>
        <w:t>i</w:t>
      </w:r>
      <w:r w:rsidR="00E40425">
        <w:rPr>
          <w:rFonts w:ascii="Times New Roman" w:hAnsi="Times New Roman" w:cs="Times New Roman"/>
          <w:sz w:val="24"/>
          <w:szCs w:val="24"/>
        </w:rPr>
        <w:t xml:space="preserve"> riiklik regionaalne investeeringutoetus </w:t>
      </w:r>
      <w:r w:rsidR="009151EC">
        <w:rPr>
          <w:rFonts w:ascii="Times New Roman" w:hAnsi="Times New Roman" w:cs="Times New Roman"/>
          <w:sz w:val="24"/>
          <w:szCs w:val="24"/>
        </w:rPr>
        <w:t>on kokku 700 000 eurot, millest</w:t>
      </w:r>
      <w:r w:rsidR="00C920DB">
        <w:rPr>
          <w:rFonts w:ascii="Times New Roman" w:hAnsi="Times New Roman" w:cs="Times New Roman"/>
          <w:sz w:val="24"/>
          <w:szCs w:val="24"/>
        </w:rPr>
        <w:t xml:space="preserve"> lähtuvalt tulude</w:t>
      </w:r>
      <w:r w:rsidR="00A86FEC">
        <w:rPr>
          <w:rFonts w:ascii="Times New Roman" w:hAnsi="Times New Roman" w:cs="Times New Roman"/>
          <w:sz w:val="24"/>
          <w:szCs w:val="24"/>
        </w:rPr>
        <w:t xml:space="preserve">/kulude </w:t>
      </w:r>
      <w:r w:rsidR="00910B48">
        <w:rPr>
          <w:rFonts w:ascii="Times New Roman" w:hAnsi="Times New Roman" w:cs="Times New Roman"/>
          <w:sz w:val="24"/>
          <w:szCs w:val="24"/>
        </w:rPr>
        <w:t xml:space="preserve">vastavuse põhimõttest </w:t>
      </w:r>
      <w:r w:rsidR="009151EC">
        <w:rPr>
          <w:rFonts w:ascii="Times New Roman" w:hAnsi="Times New Roman" w:cs="Times New Roman"/>
          <w:sz w:val="24"/>
          <w:szCs w:val="24"/>
        </w:rPr>
        <w:t xml:space="preserve">500 000 </w:t>
      </w:r>
      <w:r w:rsidR="00910B48">
        <w:rPr>
          <w:rFonts w:ascii="Times New Roman" w:hAnsi="Times New Roman" w:cs="Times New Roman"/>
          <w:sz w:val="24"/>
          <w:szCs w:val="24"/>
        </w:rPr>
        <w:t xml:space="preserve">eurot on 2023 aasta tulu ja 200 000 eurot jääb 2024. aastasse. </w:t>
      </w:r>
    </w:p>
    <w:p w14:paraId="510F70F3" w14:textId="4125DE20" w:rsidR="00B07876" w:rsidRDefault="003E5A76" w:rsidP="0096339C">
      <w:pPr>
        <w:spacing w:after="0"/>
        <w:jc w:val="both"/>
        <w:rPr>
          <w:rFonts w:ascii="Times New Roman" w:hAnsi="Times New Roman" w:cs="Times New Roman"/>
          <w:sz w:val="24"/>
          <w:szCs w:val="24"/>
        </w:rPr>
      </w:pPr>
      <w:r>
        <w:rPr>
          <w:rFonts w:ascii="Times New Roman" w:hAnsi="Times New Roman" w:cs="Times New Roman"/>
          <w:sz w:val="24"/>
          <w:szCs w:val="24"/>
        </w:rPr>
        <w:t>Kultuuriministeerium</w:t>
      </w:r>
      <w:r w:rsidR="008F45E3">
        <w:rPr>
          <w:rFonts w:ascii="Times New Roman" w:hAnsi="Times New Roman" w:cs="Times New Roman"/>
          <w:sz w:val="24"/>
          <w:szCs w:val="24"/>
        </w:rPr>
        <w:t xml:space="preserve"> on eraldanud </w:t>
      </w:r>
      <w:r w:rsidR="001C1308">
        <w:rPr>
          <w:rFonts w:ascii="Times New Roman" w:hAnsi="Times New Roman" w:cs="Times New Roman"/>
          <w:sz w:val="24"/>
          <w:szCs w:val="24"/>
        </w:rPr>
        <w:t>projektist „R</w:t>
      </w:r>
      <w:r w:rsidR="008F45E3">
        <w:rPr>
          <w:rFonts w:ascii="Times New Roman" w:hAnsi="Times New Roman" w:cs="Times New Roman"/>
          <w:sz w:val="24"/>
          <w:szCs w:val="24"/>
        </w:rPr>
        <w:t xml:space="preserve">egionaalsete </w:t>
      </w:r>
      <w:r w:rsidR="00CE3E56">
        <w:rPr>
          <w:rFonts w:ascii="Times New Roman" w:hAnsi="Times New Roman" w:cs="Times New Roman"/>
          <w:sz w:val="24"/>
          <w:szCs w:val="24"/>
        </w:rPr>
        <w:t>tervisespordikeskuste olme- ja teenindush</w:t>
      </w:r>
      <w:r w:rsidR="00895D73">
        <w:rPr>
          <w:rFonts w:ascii="Times New Roman" w:hAnsi="Times New Roman" w:cs="Times New Roman"/>
          <w:sz w:val="24"/>
          <w:szCs w:val="24"/>
        </w:rPr>
        <w:t>oonete rajamise toetu</w:t>
      </w:r>
      <w:r w:rsidR="00D83EA3">
        <w:rPr>
          <w:rFonts w:ascii="Times New Roman" w:hAnsi="Times New Roman" w:cs="Times New Roman"/>
          <w:sz w:val="24"/>
          <w:szCs w:val="24"/>
        </w:rPr>
        <w:t xml:space="preserve">s“ </w:t>
      </w:r>
      <w:r w:rsidR="00895D73">
        <w:rPr>
          <w:rFonts w:ascii="Times New Roman" w:hAnsi="Times New Roman" w:cs="Times New Roman"/>
          <w:sz w:val="24"/>
          <w:szCs w:val="24"/>
        </w:rPr>
        <w:t>371 000 eurot</w:t>
      </w:r>
      <w:r w:rsidR="00D83EA3">
        <w:rPr>
          <w:rFonts w:ascii="Times New Roman" w:hAnsi="Times New Roman" w:cs="Times New Roman"/>
          <w:sz w:val="24"/>
          <w:szCs w:val="24"/>
        </w:rPr>
        <w:t xml:space="preserve"> Kadrina </w:t>
      </w:r>
      <w:r w:rsidR="000C5BDC">
        <w:rPr>
          <w:rFonts w:ascii="Times New Roman" w:hAnsi="Times New Roman" w:cs="Times New Roman"/>
          <w:sz w:val="24"/>
          <w:szCs w:val="24"/>
        </w:rPr>
        <w:t>tervisepordiradade olme- ja teenindu</w:t>
      </w:r>
      <w:r w:rsidR="00B559D3">
        <w:rPr>
          <w:rFonts w:ascii="Times New Roman" w:hAnsi="Times New Roman" w:cs="Times New Roman"/>
          <w:sz w:val="24"/>
          <w:szCs w:val="24"/>
        </w:rPr>
        <w:t>s</w:t>
      </w:r>
      <w:r w:rsidR="000C5BDC">
        <w:rPr>
          <w:rFonts w:ascii="Times New Roman" w:hAnsi="Times New Roman" w:cs="Times New Roman"/>
          <w:sz w:val="24"/>
          <w:szCs w:val="24"/>
        </w:rPr>
        <w:t xml:space="preserve">hoone </w:t>
      </w:r>
      <w:r w:rsidR="00B559D3">
        <w:rPr>
          <w:rFonts w:ascii="Times New Roman" w:hAnsi="Times New Roman" w:cs="Times New Roman"/>
          <w:sz w:val="24"/>
          <w:szCs w:val="24"/>
        </w:rPr>
        <w:t>rajamiseks.</w:t>
      </w:r>
    </w:p>
    <w:p w14:paraId="3B3F8693" w14:textId="305B7C5E" w:rsidR="00DF3C50" w:rsidRDefault="000F26C8" w:rsidP="0096339C">
      <w:pPr>
        <w:spacing w:after="0"/>
        <w:jc w:val="both"/>
        <w:rPr>
          <w:rFonts w:ascii="Times New Roman" w:hAnsi="Times New Roman" w:cs="Times New Roman"/>
          <w:sz w:val="24"/>
          <w:szCs w:val="24"/>
        </w:rPr>
      </w:pPr>
      <w:r>
        <w:rPr>
          <w:rFonts w:ascii="Times New Roman" w:hAnsi="Times New Roman" w:cs="Times New Roman"/>
          <w:sz w:val="24"/>
          <w:szCs w:val="24"/>
        </w:rPr>
        <w:t xml:space="preserve">Maakondade </w:t>
      </w:r>
      <w:r w:rsidR="0017251D">
        <w:rPr>
          <w:rFonts w:ascii="Times New Roman" w:hAnsi="Times New Roman" w:cs="Times New Roman"/>
          <w:sz w:val="24"/>
          <w:szCs w:val="24"/>
        </w:rPr>
        <w:t>arengustrateegiate</w:t>
      </w:r>
      <w:r w:rsidR="007976DD">
        <w:rPr>
          <w:rFonts w:ascii="Times New Roman" w:hAnsi="Times New Roman" w:cs="Times New Roman"/>
          <w:sz w:val="24"/>
          <w:szCs w:val="24"/>
        </w:rPr>
        <w:t xml:space="preserve"> (MATA)</w:t>
      </w:r>
      <w:r w:rsidR="0017251D">
        <w:rPr>
          <w:rFonts w:ascii="Times New Roman" w:hAnsi="Times New Roman" w:cs="Times New Roman"/>
          <w:sz w:val="24"/>
          <w:szCs w:val="24"/>
        </w:rPr>
        <w:t xml:space="preserve"> toetusmeetmest eraldatakse</w:t>
      </w:r>
      <w:r w:rsidR="00B0398E">
        <w:rPr>
          <w:rFonts w:ascii="Times New Roman" w:hAnsi="Times New Roman" w:cs="Times New Roman"/>
          <w:sz w:val="24"/>
          <w:szCs w:val="24"/>
        </w:rPr>
        <w:t xml:space="preserve"> </w:t>
      </w:r>
      <w:r w:rsidR="004A7650">
        <w:rPr>
          <w:rFonts w:ascii="Times New Roman" w:hAnsi="Times New Roman" w:cs="Times New Roman"/>
          <w:sz w:val="24"/>
          <w:szCs w:val="24"/>
        </w:rPr>
        <w:t>Lääne-Viru Omavalitsuste Liidu projekti „T</w:t>
      </w:r>
      <w:r w:rsidR="008108BD">
        <w:rPr>
          <w:rFonts w:ascii="Times New Roman" w:hAnsi="Times New Roman" w:cs="Times New Roman"/>
          <w:sz w:val="24"/>
          <w:szCs w:val="24"/>
        </w:rPr>
        <w:t xml:space="preserve">ervise- ja puhkealade/radade </w:t>
      </w:r>
      <w:r w:rsidR="0029725C">
        <w:rPr>
          <w:rFonts w:ascii="Times New Roman" w:hAnsi="Times New Roman" w:cs="Times New Roman"/>
          <w:sz w:val="24"/>
          <w:szCs w:val="24"/>
        </w:rPr>
        <w:t xml:space="preserve">maakondliku võrgustiku </w:t>
      </w:r>
      <w:r w:rsidR="004A7650">
        <w:rPr>
          <w:rFonts w:ascii="Times New Roman" w:hAnsi="Times New Roman" w:cs="Times New Roman"/>
          <w:sz w:val="24"/>
          <w:szCs w:val="24"/>
        </w:rPr>
        <w:t>väljaarendamine“</w:t>
      </w:r>
      <w:r w:rsidR="0017251D">
        <w:rPr>
          <w:rFonts w:ascii="Times New Roman" w:hAnsi="Times New Roman" w:cs="Times New Roman"/>
          <w:sz w:val="24"/>
          <w:szCs w:val="24"/>
        </w:rPr>
        <w:t xml:space="preserve"> </w:t>
      </w:r>
      <w:r w:rsidR="004A7650">
        <w:rPr>
          <w:rFonts w:ascii="Times New Roman" w:hAnsi="Times New Roman" w:cs="Times New Roman"/>
          <w:sz w:val="24"/>
          <w:szCs w:val="24"/>
        </w:rPr>
        <w:t xml:space="preserve">raames </w:t>
      </w:r>
      <w:r w:rsidR="0017251D">
        <w:rPr>
          <w:rFonts w:ascii="Times New Roman" w:hAnsi="Times New Roman" w:cs="Times New Roman"/>
          <w:sz w:val="24"/>
          <w:szCs w:val="24"/>
        </w:rPr>
        <w:t xml:space="preserve">Kadrinasse </w:t>
      </w:r>
      <w:r w:rsidR="008D161B">
        <w:rPr>
          <w:rFonts w:ascii="Times New Roman" w:hAnsi="Times New Roman" w:cs="Times New Roman"/>
          <w:sz w:val="24"/>
          <w:szCs w:val="24"/>
        </w:rPr>
        <w:t>välijõulinnaku rajamiseks 50 000 eurot.</w:t>
      </w:r>
    </w:p>
    <w:p w14:paraId="282CE6E9" w14:textId="160BBA08" w:rsidR="00931B10" w:rsidRDefault="00931B10" w:rsidP="0096339C">
      <w:pPr>
        <w:spacing w:after="0"/>
        <w:jc w:val="both"/>
        <w:rPr>
          <w:rFonts w:ascii="Times New Roman" w:hAnsi="Times New Roman" w:cs="Times New Roman"/>
          <w:sz w:val="24"/>
          <w:szCs w:val="24"/>
        </w:rPr>
      </w:pPr>
      <w:r>
        <w:rPr>
          <w:rFonts w:ascii="Times New Roman" w:hAnsi="Times New Roman" w:cs="Times New Roman"/>
          <w:sz w:val="24"/>
          <w:szCs w:val="24"/>
        </w:rPr>
        <w:t xml:space="preserve">Päästeametilt </w:t>
      </w:r>
      <w:r w:rsidR="00D06D8E">
        <w:rPr>
          <w:rFonts w:ascii="Times New Roman" w:hAnsi="Times New Roman" w:cs="Times New Roman"/>
          <w:sz w:val="24"/>
          <w:szCs w:val="24"/>
        </w:rPr>
        <w:t xml:space="preserve">on </w:t>
      </w:r>
      <w:r w:rsidR="006C20CE">
        <w:rPr>
          <w:rFonts w:ascii="Times New Roman" w:hAnsi="Times New Roman" w:cs="Times New Roman"/>
          <w:sz w:val="24"/>
          <w:szCs w:val="24"/>
        </w:rPr>
        <w:t>„</w:t>
      </w:r>
      <w:r w:rsidR="009804FE">
        <w:rPr>
          <w:rFonts w:ascii="Times New Roman" w:hAnsi="Times New Roman" w:cs="Times New Roman"/>
          <w:sz w:val="24"/>
          <w:szCs w:val="24"/>
        </w:rPr>
        <w:t>Ennetava ja turvalise elukeskkonna kujundamise</w:t>
      </w:r>
      <w:r w:rsidR="006C20CE">
        <w:rPr>
          <w:rFonts w:ascii="Times New Roman" w:hAnsi="Times New Roman" w:cs="Times New Roman"/>
          <w:sz w:val="24"/>
          <w:szCs w:val="24"/>
        </w:rPr>
        <w:t>“</w:t>
      </w:r>
      <w:r w:rsidR="009804FE">
        <w:rPr>
          <w:rFonts w:ascii="Times New Roman" w:hAnsi="Times New Roman" w:cs="Times New Roman"/>
          <w:sz w:val="24"/>
          <w:szCs w:val="24"/>
        </w:rPr>
        <w:t xml:space="preserve"> programmi raames eraldatud toetus 35 000 eurot </w:t>
      </w:r>
      <w:r w:rsidR="0068486E">
        <w:rPr>
          <w:rFonts w:ascii="Times New Roman" w:hAnsi="Times New Roman" w:cs="Times New Roman"/>
          <w:sz w:val="24"/>
          <w:szCs w:val="24"/>
        </w:rPr>
        <w:t xml:space="preserve">tegevusele </w:t>
      </w:r>
      <w:r w:rsidR="006C20CE">
        <w:rPr>
          <w:rFonts w:ascii="Times New Roman" w:hAnsi="Times New Roman" w:cs="Times New Roman"/>
          <w:sz w:val="24"/>
          <w:szCs w:val="24"/>
        </w:rPr>
        <w:t>„</w:t>
      </w:r>
      <w:r w:rsidR="0068486E">
        <w:rPr>
          <w:rFonts w:ascii="Times New Roman" w:hAnsi="Times New Roman" w:cs="Times New Roman"/>
          <w:sz w:val="24"/>
          <w:szCs w:val="24"/>
        </w:rPr>
        <w:t>Siseturvalisuse vabatahtlike kaas</w:t>
      </w:r>
      <w:r w:rsidR="00E67AF1">
        <w:rPr>
          <w:rFonts w:ascii="Times New Roman" w:hAnsi="Times New Roman" w:cs="Times New Roman"/>
          <w:sz w:val="24"/>
          <w:szCs w:val="24"/>
        </w:rPr>
        <w:t>amine</w:t>
      </w:r>
      <w:r w:rsidR="006C20CE">
        <w:rPr>
          <w:rFonts w:ascii="Times New Roman" w:hAnsi="Times New Roman" w:cs="Times New Roman"/>
          <w:sz w:val="24"/>
          <w:szCs w:val="24"/>
        </w:rPr>
        <w:t>“</w:t>
      </w:r>
      <w:r w:rsidR="00E67AF1">
        <w:rPr>
          <w:rFonts w:ascii="Times New Roman" w:hAnsi="Times New Roman" w:cs="Times New Roman"/>
          <w:sz w:val="24"/>
          <w:szCs w:val="24"/>
        </w:rPr>
        <w:t>.</w:t>
      </w:r>
    </w:p>
    <w:p w14:paraId="2E54AE50" w14:textId="7A1B4F35" w:rsidR="00B04442" w:rsidRDefault="00B04442" w:rsidP="0096339C">
      <w:pPr>
        <w:spacing w:after="0"/>
        <w:jc w:val="both"/>
        <w:rPr>
          <w:rFonts w:ascii="Times New Roman" w:hAnsi="Times New Roman" w:cs="Times New Roman"/>
          <w:sz w:val="24"/>
          <w:szCs w:val="24"/>
        </w:rPr>
      </w:pPr>
      <w:r>
        <w:rPr>
          <w:rFonts w:ascii="Times New Roman" w:hAnsi="Times New Roman" w:cs="Times New Roman"/>
          <w:sz w:val="24"/>
          <w:szCs w:val="24"/>
        </w:rPr>
        <w:t xml:space="preserve">Rahandusministeeriumilt on saadud toetus </w:t>
      </w:r>
      <w:r w:rsidR="008032D6">
        <w:rPr>
          <w:rFonts w:ascii="Times New Roman" w:hAnsi="Times New Roman" w:cs="Times New Roman"/>
          <w:sz w:val="24"/>
          <w:szCs w:val="24"/>
        </w:rPr>
        <w:t xml:space="preserve">31 200 eurot </w:t>
      </w:r>
      <w:r w:rsidR="00B970E5">
        <w:rPr>
          <w:rFonts w:ascii="Times New Roman" w:hAnsi="Times New Roman" w:cs="Times New Roman"/>
          <w:sz w:val="24"/>
          <w:szCs w:val="24"/>
        </w:rPr>
        <w:t>Ukraina sõjapõgenikele eluruumide kor</w:t>
      </w:r>
      <w:r w:rsidR="008032D6">
        <w:rPr>
          <w:rFonts w:ascii="Times New Roman" w:hAnsi="Times New Roman" w:cs="Times New Roman"/>
          <w:sz w:val="24"/>
          <w:szCs w:val="24"/>
        </w:rPr>
        <w:t>r</w:t>
      </w:r>
      <w:r w:rsidR="00B970E5">
        <w:rPr>
          <w:rFonts w:ascii="Times New Roman" w:hAnsi="Times New Roman" w:cs="Times New Roman"/>
          <w:sz w:val="24"/>
          <w:szCs w:val="24"/>
        </w:rPr>
        <w:t>astamiseks</w:t>
      </w:r>
      <w:r w:rsidR="008032D6">
        <w:rPr>
          <w:rFonts w:ascii="Times New Roman" w:hAnsi="Times New Roman" w:cs="Times New Roman"/>
          <w:sz w:val="24"/>
          <w:szCs w:val="24"/>
        </w:rPr>
        <w:t>.</w:t>
      </w:r>
    </w:p>
    <w:p w14:paraId="15DF4917" w14:textId="6277CC8B" w:rsidR="00C4001E" w:rsidRDefault="00C4001E">
      <w:pPr>
        <w:rPr>
          <w:rFonts w:ascii="Times New Roman" w:hAnsi="Times New Roman" w:cs="Times New Roman"/>
        </w:rPr>
      </w:pPr>
      <w:r w:rsidRPr="00695CC5">
        <w:rPr>
          <w:rFonts w:ascii="Times New Roman" w:hAnsi="Times New Roman" w:cs="Times New Roman"/>
          <w:b/>
          <w:bCs/>
          <w:sz w:val="24"/>
          <w:szCs w:val="24"/>
        </w:rPr>
        <w:lastRenderedPageBreak/>
        <w:t>Eelarve tulem</w:t>
      </w:r>
    </w:p>
    <w:tbl>
      <w:tblPr>
        <w:tblW w:w="9209" w:type="dxa"/>
        <w:tblCellMar>
          <w:left w:w="70" w:type="dxa"/>
          <w:right w:w="70" w:type="dxa"/>
        </w:tblCellMar>
        <w:tblLook w:val="04A0" w:firstRow="1" w:lastRow="0" w:firstColumn="1" w:lastColumn="0" w:noHBand="0" w:noVBand="1"/>
      </w:tblPr>
      <w:tblGrid>
        <w:gridCol w:w="846"/>
        <w:gridCol w:w="4536"/>
        <w:gridCol w:w="1194"/>
        <w:gridCol w:w="1216"/>
        <w:gridCol w:w="1417"/>
      </w:tblGrid>
      <w:tr w:rsidR="00C70BE5" w:rsidRPr="00C70BE5" w14:paraId="334B49C9" w14:textId="77777777" w:rsidTr="00AD0335">
        <w:trPr>
          <w:trHeight w:val="87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476CB" w14:textId="77777777" w:rsidR="00C70BE5" w:rsidRPr="00C70BE5" w:rsidRDefault="00C70BE5" w:rsidP="00C70BE5">
            <w:pPr>
              <w:spacing w:after="0" w:line="240" w:lineRule="auto"/>
              <w:rPr>
                <w:rFonts w:ascii="Times New Roman" w:eastAsia="Times New Roman" w:hAnsi="Times New Roman" w:cs="Times New Roman"/>
                <w:b/>
                <w:bCs/>
                <w:color w:val="000000"/>
                <w:lang w:eastAsia="et-EE"/>
              </w:rPr>
            </w:pPr>
            <w:r w:rsidRPr="00C70BE5">
              <w:rPr>
                <w:rFonts w:ascii="Times New Roman" w:eastAsia="Times New Roman" w:hAnsi="Times New Roman" w:cs="Times New Roman"/>
                <w:b/>
                <w:bCs/>
                <w:color w:val="000000"/>
                <w:lang w:eastAsia="et-EE"/>
              </w:rPr>
              <w:t>tunnus</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131DFCA0" w14:textId="77777777" w:rsidR="00C70BE5" w:rsidRPr="00C70BE5" w:rsidRDefault="00C70BE5" w:rsidP="00C70BE5">
            <w:pPr>
              <w:spacing w:after="0" w:line="240" w:lineRule="auto"/>
              <w:rPr>
                <w:rFonts w:ascii="Times New Roman" w:eastAsia="Times New Roman" w:hAnsi="Times New Roman" w:cs="Times New Roman"/>
                <w:b/>
                <w:bCs/>
                <w:color w:val="000000"/>
                <w:lang w:eastAsia="et-EE"/>
              </w:rPr>
            </w:pPr>
            <w:r w:rsidRPr="00C70BE5">
              <w:rPr>
                <w:rFonts w:ascii="Times New Roman" w:eastAsia="Times New Roman" w:hAnsi="Times New Roman" w:cs="Times New Roman"/>
                <w:b/>
                <w:bCs/>
                <w:color w:val="000000"/>
                <w:lang w:eastAsia="et-EE"/>
              </w:rPr>
              <w:t>Kirje nimetus</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14:paraId="0071466B" w14:textId="65E998A6" w:rsidR="00C70BE5" w:rsidRPr="00C70BE5" w:rsidRDefault="00C70BE5" w:rsidP="00C70BE5">
            <w:pPr>
              <w:spacing w:after="0" w:line="240" w:lineRule="auto"/>
              <w:rPr>
                <w:rFonts w:ascii="Times New Roman" w:eastAsia="Times New Roman" w:hAnsi="Times New Roman" w:cs="Times New Roman"/>
                <w:b/>
                <w:bCs/>
                <w:color w:val="000000"/>
                <w:lang w:eastAsia="et-EE"/>
              </w:rPr>
            </w:pPr>
            <w:r w:rsidRPr="00C70BE5">
              <w:rPr>
                <w:rFonts w:ascii="Times New Roman" w:eastAsia="Times New Roman" w:hAnsi="Times New Roman" w:cs="Times New Roman"/>
                <w:b/>
                <w:bCs/>
                <w:color w:val="000000"/>
                <w:lang w:eastAsia="et-EE"/>
              </w:rPr>
              <w:t>Eelarve  202</w:t>
            </w:r>
            <w:r w:rsidR="000F629A">
              <w:rPr>
                <w:rFonts w:ascii="Times New Roman" w:eastAsia="Times New Roman" w:hAnsi="Times New Roman" w:cs="Times New Roman"/>
                <w:b/>
                <w:bCs/>
                <w:color w:val="000000"/>
                <w:lang w:eastAsia="et-EE"/>
              </w:rPr>
              <w:t>3</w:t>
            </w:r>
          </w:p>
        </w:tc>
        <w:tc>
          <w:tcPr>
            <w:tcW w:w="1216" w:type="dxa"/>
            <w:tcBorders>
              <w:top w:val="single" w:sz="4" w:space="0" w:color="auto"/>
              <w:left w:val="nil"/>
              <w:bottom w:val="single" w:sz="4" w:space="0" w:color="auto"/>
              <w:right w:val="nil"/>
            </w:tcBorders>
            <w:shd w:val="clear" w:color="auto" w:fill="auto"/>
            <w:vAlign w:val="bottom"/>
            <w:hideMark/>
          </w:tcPr>
          <w:p w14:paraId="14A72481" w14:textId="7422BA2E" w:rsidR="00C70BE5" w:rsidRPr="00C70BE5" w:rsidRDefault="00C70BE5" w:rsidP="00C70BE5">
            <w:pPr>
              <w:spacing w:after="0" w:line="240" w:lineRule="auto"/>
              <w:rPr>
                <w:rFonts w:ascii="Times New Roman" w:eastAsia="Times New Roman" w:hAnsi="Times New Roman" w:cs="Times New Roman"/>
                <w:b/>
                <w:bCs/>
                <w:color w:val="000000"/>
                <w:lang w:eastAsia="et-EE"/>
              </w:rPr>
            </w:pPr>
            <w:r w:rsidRPr="00C70BE5">
              <w:rPr>
                <w:rFonts w:ascii="Times New Roman" w:eastAsia="Times New Roman" w:hAnsi="Times New Roman" w:cs="Times New Roman"/>
                <w:b/>
                <w:bCs/>
                <w:color w:val="000000"/>
                <w:lang w:eastAsia="et-EE"/>
              </w:rPr>
              <w:t>Lisaeelarve 202</w:t>
            </w:r>
            <w:r w:rsidR="000F629A">
              <w:rPr>
                <w:rFonts w:ascii="Times New Roman" w:eastAsia="Times New Roman" w:hAnsi="Times New Roman" w:cs="Times New Roman"/>
                <w:b/>
                <w:bCs/>
                <w:color w:val="000000"/>
                <w:lang w:eastAsia="et-EE"/>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03417" w14:textId="798232AC" w:rsidR="00C70BE5" w:rsidRPr="00C70BE5" w:rsidRDefault="00C70BE5" w:rsidP="00C70BE5">
            <w:pPr>
              <w:spacing w:after="0" w:line="240" w:lineRule="auto"/>
              <w:rPr>
                <w:rFonts w:ascii="Times New Roman" w:eastAsia="Times New Roman" w:hAnsi="Times New Roman" w:cs="Times New Roman"/>
                <w:b/>
                <w:bCs/>
                <w:color w:val="000000"/>
                <w:lang w:eastAsia="et-EE"/>
              </w:rPr>
            </w:pPr>
            <w:r w:rsidRPr="00C70BE5">
              <w:rPr>
                <w:rFonts w:ascii="Times New Roman" w:eastAsia="Times New Roman" w:hAnsi="Times New Roman" w:cs="Times New Roman"/>
                <w:b/>
                <w:bCs/>
                <w:color w:val="000000"/>
                <w:lang w:eastAsia="et-EE"/>
              </w:rPr>
              <w:t>Eelarve koos lisaeelarvega 202</w:t>
            </w:r>
            <w:r w:rsidR="000F629A">
              <w:rPr>
                <w:rFonts w:ascii="Times New Roman" w:eastAsia="Times New Roman" w:hAnsi="Times New Roman" w:cs="Times New Roman"/>
                <w:b/>
                <w:bCs/>
                <w:color w:val="000000"/>
                <w:lang w:eastAsia="et-EE"/>
              </w:rPr>
              <w:t>3</w:t>
            </w:r>
          </w:p>
        </w:tc>
      </w:tr>
      <w:tr w:rsidR="00C70BE5" w:rsidRPr="00C70BE5" w14:paraId="4415163C" w14:textId="77777777" w:rsidTr="00AD0335">
        <w:trPr>
          <w:trHeight w:val="5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A5A63C8" w14:textId="77777777" w:rsidR="00C70BE5" w:rsidRPr="00C70BE5" w:rsidRDefault="00C70BE5" w:rsidP="00C70BE5">
            <w:pPr>
              <w:spacing w:after="0" w:line="240" w:lineRule="auto"/>
              <w:rPr>
                <w:rFonts w:ascii="Times New Roman" w:eastAsia="Times New Roman" w:hAnsi="Times New Roman" w:cs="Times New Roman"/>
                <w:color w:val="000000"/>
                <w:lang w:eastAsia="et-EE"/>
              </w:rPr>
            </w:pPr>
            <w:r w:rsidRPr="00C70BE5">
              <w:rPr>
                <w:rFonts w:ascii="Times New Roman" w:eastAsia="Times New Roman" w:hAnsi="Times New Roman" w:cs="Times New Roman"/>
                <w:color w:val="000000"/>
                <w:lang w:eastAsia="et-EE"/>
              </w:rPr>
              <w:t> </w:t>
            </w:r>
          </w:p>
        </w:tc>
        <w:tc>
          <w:tcPr>
            <w:tcW w:w="4536" w:type="dxa"/>
            <w:tcBorders>
              <w:top w:val="nil"/>
              <w:left w:val="nil"/>
              <w:bottom w:val="single" w:sz="4" w:space="0" w:color="auto"/>
              <w:right w:val="single" w:sz="4" w:space="0" w:color="auto"/>
            </w:tcBorders>
            <w:shd w:val="clear" w:color="000000" w:fill="BFBFBF"/>
            <w:vAlign w:val="bottom"/>
            <w:hideMark/>
          </w:tcPr>
          <w:p w14:paraId="28B2DF9A" w14:textId="77777777" w:rsidR="00C70BE5" w:rsidRPr="00C70BE5" w:rsidRDefault="00C70BE5" w:rsidP="00C70BE5">
            <w:pPr>
              <w:spacing w:after="0" w:line="240" w:lineRule="auto"/>
              <w:rPr>
                <w:rFonts w:ascii="Times New Roman" w:eastAsia="Times New Roman" w:hAnsi="Times New Roman" w:cs="Times New Roman"/>
                <w:b/>
                <w:bCs/>
                <w:color w:val="000000"/>
                <w:lang w:eastAsia="et-EE"/>
              </w:rPr>
            </w:pPr>
            <w:r w:rsidRPr="00C70BE5">
              <w:rPr>
                <w:rFonts w:ascii="Times New Roman" w:eastAsia="Times New Roman" w:hAnsi="Times New Roman" w:cs="Times New Roman"/>
                <w:b/>
                <w:bCs/>
                <w:color w:val="000000"/>
                <w:lang w:eastAsia="et-EE"/>
              </w:rPr>
              <w:t>EELARVE TULEM ( ÜLEJÄÄK(+)/PUUDUJÄÄK (-))</w:t>
            </w:r>
          </w:p>
        </w:tc>
        <w:tc>
          <w:tcPr>
            <w:tcW w:w="1194" w:type="dxa"/>
            <w:tcBorders>
              <w:top w:val="nil"/>
              <w:left w:val="nil"/>
              <w:bottom w:val="single" w:sz="4" w:space="0" w:color="auto"/>
              <w:right w:val="single" w:sz="4" w:space="0" w:color="auto"/>
            </w:tcBorders>
            <w:shd w:val="clear" w:color="000000" w:fill="BFBFBF"/>
            <w:noWrap/>
            <w:vAlign w:val="bottom"/>
            <w:hideMark/>
          </w:tcPr>
          <w:p w14:paraId="7138D8A8" w14:textId="520BE084" w:rsidR="00C70BE5" w:rsidRPr="00C70BE5" w:rsidRDefault="00C70BE5" w:rsidP="00C70BE5">
            <w:pPr>
              <w:spacing w:after="0" w:line="240" w:lineRule="auto"/>
              <w:jc w:val="right"/>
              <w:rPr>
                <w:rFonts w:ascii="Times New Roman" w:eastAsia="Times New Roman" w:hAnsi="Times New Roman" w:cs="Times New Roman"/>
                <w:b/>
                <w:bCs/>
                <w:color w:val="000000"/>
                <w:lang w:eastAsia="et-EE"/>
              </w:rPr>
            </w:pPr>
            <w:r w:rsidRPr="00C70BE5">
              <w:rPr>
                <w:rFonts w:ascii="Times New Roman" w:eastAsia="Times New Roman" w:hAnsi="Times New Roman" w:cs="Times New Roman"/>
                <w:b/>
                <w:bCs/>
                <w:color w:val="000000"/>
                <w:lang w:eastAsia="et-EE"/>
              </w:rPr>
              <w:t>-</w:t>
            </w:r>
            <w:r w:rsidR="00695405">
              <w:rPr>
                <w:rFonts w:ascii="Times New Roman" w:eastAsia="Times New Roman" w:hAnsi="Times New Roman" w:cs="Times New Roman"/>
                <w:b/>
                <w:bCs/>
                <w:color w:val="000000"/>
                <w:lang w:eastAsia="et-EE"/>
              </w:rPr>
              <w:t>485 492</w:t>
            </w:r>
          </w:p>
        </w:tc>
        <w:tc>
          <w:tcPr>
            <w:tcW w:w="1216" w:type="dxa"/>
            <w:tcBorders>
              <w:top w:val="nil"/>
              <w:left w:val="nil"/>
              <w:bottom w:val="single" w:sz="4" w:space="0" w:color="auto"/>
              <w:right w:val="nil"/>
            </w:tcBorders>
            <w:shd w:val="clear" w:color="000000" w:fill="BFBFBF"/>
            <w:noWrap/>
            <w:vAlign w:val="bottom"/>
            <w:hideMark/>
          </w:tcPr>
          <w:p w14:paraId="2CDC8A56" w14:textId="712B6F68" w:rsidR="00C70BE5" w:rsidRPr="00C70BE5" w:rsidRDefault="00AA6CA2" w:rsidP="00C70BE5">
            <w:pPr>
              <w:spacing w:after="0" w:line="240" w:lineRule="auto"/>
              <w:jc w:val="righ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w:t>
            </w:r>
            <w:r w:rsidR="007C1565">
              <w:rPr>
                <w:rFonts w:ascii="Times New Roman" w:eastAsia="Times New Roman" w:hAnsi="Times New Roman" w:cs="Times New Roman"/>
                <w:b/>
                <w:bCs/>
                <w:color w:val="000000"/>
                <w:lang w:eastAsia="et-EE"/>
              </w:rPr>
              <w:t>4</w:t>
            </w:r>
            <w:r>
              <w:rPr>
                <w:rFonts w:ascii="Times New Roman" w:eastAsia="Times New Roman" w:hAnsi="Times New Roman" w:cs="Times New Roman"/>
                <w:b/>
                <w:bCs/>
                <w:color w:val="000000"/>
                <w:lang w:eastAsia="et-EE"/>
              </w:rPr>
              <w:t>1 700</w:t>
            </w:r>
          </w:p>
        </w:tc>
        <w:tc>
          <w:tcPr>
            <w:tcW w:w="1417" w:type="dxa"/>
            <w:tcBorders>
              <w:top w:val="nil"/>
              <w:left w:val="single" w:sz="4" w:space="0" w:color="auto"/>
              <w:bottom w:val="single" w:sz="4" w:space="0" w:color="auto"/>
              <w:right w:val="nil"/>
            </w:tcBorders>
            <w:shd w:val="clear" w:color="000000" w:fill="BFBFBF"/>
            <w:noWrap/>
            <w:vAlign w:val="bottom"/>
            <w:hideMark/>
          </w:tcPr>
          <w:p w14:paraId="23B3CEE6" w14:textId="24035ACE" w:rsidR="00C70BE5" w:rsidRPr="00C70BE5" w:rsidRDefault="00C70BE5" w:rsidP="00C70BE5">
            <w:pPr>
              <w:spacing w:after="0" w:line="240" w:lineRule="auto"/>
              <w:jc w:val="right"/>
              <w:rPr>
                <w:rFonts w:ascii="Times New Roman" w:eastAsia="Times New Roman" w:hAnsi="Times New Roman" w:cs="Times New Roman"/>
                <w:b/>
                <w:bCs/>
                <w:color w:val="000000"/>
                <w:lang w:eastAsia="et-EE"/>
              </w:rPr>
            </w:pPr>
            <w:r w:rsidRPr="00C70BE5">
              <w:rPr>
                <w:rFonts w:ascii="Times New Roman" w:eastAsia="Times New Roman" w:hAnsi="Times New Roman" w:cs="Times New Roman"/>
                <w:b/>
                <w:bCs/>
                <w:color w:val="000000"/>
                <w:lang w:eastAsia="et-EE"/>
              </w:rPr>
              <w:t>-</w:t>
            </w:r>
            <w:r w:rsidR="007C1565">
              <w:rPr>
                <w:rFonts w:ascii="Times New Roman" w:eastAsia="Times New Roman" w:hAnsi="Times New Roman" w:cs="Times New Roman"/>
                <w:b/>
                <w:bCs/>
                <w:color w:val="000000"/>
                <w:lang w:eastAsia="et-EE"/>
              </w:rPr>
              <w:t>527 190</w:t>
            </w:r>
          </w:p>
        </w:tc>
      </w:tr>
    </w:tbl>
    <w:p w14:paraId="515BC372" w14:textId="71C75B07" w:rsidR="00C4001E" w:rsidRDefault="00C4001E">
      <w:pPr>
        <w:rPr>
          <w:rFonts w:ascii="Times New Roman" w:hAnsi="Times New Roman" w:cs="Times New Roman"/>
        </w:rPr>
      </w:pPr>
    </w:p>
    <w:p w14:paraId="6D2BC6DB" w14:textId="0F7D2C1E" w:rsidR="00C4001E" w:rsidRDefault="00C4001E" w:rsidP="00C4001E">
      <w:pPr>
        <w:rPr>
          <w:rFonts w:ascii="Times New Roman" w:hAnsi="Times New Roman" w:cs="Times New Roman"/>
          <w:sz w:val="24"/>
          <w:szCs w:val="24"/>
        </w:rPr>
      </w:pPr>
      <w:r>
        <w:rPr>
          <w:rFonts w:ascii="Times New Roman" w:hAnsi="Times New Roman" w:cs="Times New Roman"/>
          <w:sz w:val="24"/>
          <w:szCs w:val="24"/>
        </w:rPr>
        <w:t xml:space="preserve">Eelarve </w:t>
      </w:r>
      <w:r w:rsidR="004D561B">
        <w:rPr>
          <w:rFonts w:ascii="Times New Roman" w:hAnsi="Times New Roman" w:cs="Times New Roman"/>
          <w:sz w:val="24"/>
          <w:szCs w:val="24"/>
        </w:rPr>
        <w:t>lõplikuks tulemiks jääb puudujääk 527 190</w:t>
      </w:r>
      <w:r w:rsidR="008E08AC">
        <w:rPr>
          <w:rFonts w:ascii="Times New Roman" w:hAnsi="Times New Roman" w:cs="Times New Roman"/>
          <w:sz w:val="24"/>
          <w:szCs w:val="24"/>
        </w:rPr>
        <w:t xml:space="preserve"> eurot, m</w:t>
      </w:r>
      <w:r w:rsidR="004D561B">
        <w:rPr>
          <w:rFonts w:ascii="Times New Roman" w:hAnsi="Times New Roman" w:cs="Times New Roman"/>
          <w:sz w:val="24"/>
          <w:szCs w:val="24"/>
        </w:rPr>
        <w:t>i</w:t>
      </w:r>
      <w:r w:rsidR="008E08AC">
        <w:rPr>
          <w:rFonts w:ascii="Times New Roman" w:hAnsi="Times New Roman" w:cs="Times New Roman"/>
          <w:sz w:val="24"/>
          <w:szCs w:val="24"/>
        </w:rPr>
        <w:t xml:space="preserve">s </w:t>
      </w:r>
      <w:r w:rsidR="00E42F17">
        <w:rPr>
          <w:rFonts w:ascii="Times New Roman" w:hAnsi="Times New Roman" w:cs="Times New Roman"/>
          <w:sz w:val="24"/>
          <w:szCs w:val="24"/>
        </w:rPr>
        <w:t>kaetakse finantseerimis</w:t>
      </w:r>
      <w:r w:rsidR="006030F8">
        <w:rPr>
          <w:rFonts w:ascii="Times New Roman" w:hAnsi="Times New Roman" w:cs="Times New Roman"/>
          <w:sz w:val="24"/>
          <w:szCs w:val="24"/>
        </w:rPr>
        <w:t>-</w:t>
      </w:r>
      <w:r w:rsidR="00E42F17">
        <w:rPr>
          <w:rFonts w:ascii="Times New Roman" w:hAnsi="Times New Roman" w:cs="Times New Roman"/>
          <w:sz w:val="24"/>
          <w:szCs w:val="24"/>
        </w:rPr>
        <w:t xml:space="preserve">tegevuse </w:t>
      </w:r>
      <w:r w:rsidR="006030F8">
        <w:rPr>
          <w:rFonts w:ascii="Times New Roman" w:hAnsi="Times New Roman" w:cs="Times New Roman"/>
          <w:sz w:val="24"/>
          <w:szCs w:val="24"/>
        </w:rPr>
        <w:t>saldoga</w:t>
      </w:r>
      <w:r w:rsidR="00D80424">
        <w:rPr>
          <w:rFonts w:ascii="Times New Roman" w:hAnsi="Times New Roman" w:cs="Times New Roman"/>
          <w:sz w:val="24"/>
          <w:szCs w:val="24"/>
        </w:rPr>
        <w:t xml:space="preserve"> summas</w:t>
      </w:r>
      <w:r w:rsidR="006030F8">
        <w:rPr>
          <w:rFonts w:ascii="Times New Roman" w:hAnsi="Times New Roman" w:cs="Times New Roman"/>
          <w:sz w:val="24"/>
          <w:szCs w:val="24"/>
        </w:rPr>
        <w:t xml:space="preserve"> 184 300 eurot, </w:t>
      </w:r>
      <w:r w:rsidR="00EF4923">
        <w:rPr>
          <w:rFonts w:ascii="Times New Roman" w:hAnsi="Times New Roman" w:cs="Times New Roman"/>
          <w:sz w:val="24"/>
          <w:szCs w:val="24"/>
        </w:rPr>
        <w:t xml:space="preserve">nõuete </w:t>
      </w:r>
      <w:r w:rsidR="000716B5">
        <w:rPr>
          <w:rFonts w:ascii="Times New Roman" w:hAnsi="Times New Roman" w:cs="Times New Roman"/>
          <w:sz w:val="24"/>
          <w:szCs w:val="24"/>
        </w:rPr>
        <w:t>saldo muutusega</w:t>
      </w:r>
      <w:r w:rsidR="00EF4923">
        <w:rPr>
          <w:rFonts w:ascii="Times New Roman" w:hAnsi="Times New Roman" w:cs="Times New Roman"/>
          <w:sz w:val="24"/>
          <w:szCs w:val="24"/>
        </w:rPr>
        <w:t xml:space="preserve"> 40 000 eurot ja vaba jäägi suunamisega </w:t>
      </w:r>
      <w:r w:rsidR="00354FFA">
        <w:rPr>
          <w:rFonts w:ascii="Times New Roman" w:hAnsi="Times New Roman" w:cs="Times New Roman"/>
          <w:sz w:val="24"/>
          <w:szCs w:val="24"/>
        </w:rPr>
        <w:t xml:space="preserve">302 890 eurot. </w:t>
      </w:r>
      <w:r w:rsidR="004C42AC">
        <w:rPr>
          <w:rFonts w:ascii="Times New Roman" w:hAnsi="Times New Roman" w:cs="Times New Roman"/>
          <w:sz w:val="24"/>
          <w:szCs w:val="24"/>
        </w:rPr>
        <w:t>Peale suunamist jääb kasutamata vaba jäägi summaks 8</w:t>
      </w:r>
      <w:r w:rsidR="00D80424">
        <w:rPr>
          <w:rFonts w:ascii="Times New Roman" w:hAnsi="Times New Roman" w:cs="Times New Roman"/>
          <w:sz w:val="24"/>
          <w:szCs w:val="24"/>
        </w:rPr>
        <w:t>1 217 eurot.</w:t>
      </w:r>
    </w:p>
    <w:p w14:paraId="17869D2B" w14:textId="17E1F21F" w:rsidR="003B5860" w:rsidRDefault="003B5860" w:rsidP="00C4001E">
      <w:pPr>
        <w:rPr>
          <w:rFonts w:ascii="Times New Roman" w:hAnsi="Times New Roman" w:cs="Times New Roman"/>
          <w:b/>
          <w:bCs/>
          <w:sz w:val="24"/>
          <w:szCs w:val="24"/>
        </w:rPr>
      </w:pPr>
      <w:r w:rsidRPr="003B5860">
        <w:rPr>
          <w:rFonts w:ascii="Times New Roman" w:hAnsi="Times New Roman" w:cs="Times New Roman"/>
          <w:b/>
          <w:bCs/>
          <w:sz w:val="24"/>
          <w:szCs w:val="24"/>
        </w:rPr>
        <w:t>Finantseerimistegevus</w:t>
      </w:r>
    </w:p>
    <w:tbl>
      <w:tblPr>
        <w:tblW w:w="8920" w:type="dxa"/>
        <w:tblCellMar>
          <w:left w:w="70" w:type="dxa"/>
          <w:right w:w="70" w:type="dxa"/>
        </w:tblCellMar>
        <w:tblLook w:val="04A0" w:firstRow="1" w:lastRow="0" w:firstColumn="1" w:lastColumn="0" w:noHBand="0" w:noVBand="1"/>
      </w:tblPr>
      <w:tblGrid>
        <w:gridCol w:w="928"/>
        <w:gridCol w:w="3404"/>
        <w:gridCol w:w="1450"/>
        <w:gridCol w:w="1348"/>
        <w:gridCol w:w="1790"/>
      </w:tblGrid>
      <w:tr w:rsidR="00FB3B1D" w:rsidRPr="00FB3B1D" w14:paraId="7EA2AB36" w14:textId="77777777" w:rsidTr="00FB3B1D">
        <w:trPr>
          <w:trHeight w:val="84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1D01F0" w14:textId="77777777" w:rsidR="00FB3B1D" w:rsidRPr="00FB3B1D" w:rsidRDefault="00FB3B1D" w:rsidP="00FB3B1D">
            <w:pPr>
              <w:spacing w:after="0" w:line="240" w:lineRule="auto"/>
              <w:rPr>
                <w:rFonts w:ascii="Times New Roman" w:eastAsia="Times New Roman" w:hAnsi="Times New Roman" w:cs="Times New Roman"/>
                <w:b/>
                <w:bCs/>
                <w:color w:val="000000"/>
                <w:lang w:eastAsia="et-EE"/>
              </w:rPr>
            </w:pPr>
            <w:r w:rsidRPr="00FB3B1D">
              <w:rPr>
                <w:rFonts w:ascii="Times New Roman" w:eastAsia="Times New Roman" w:hAnsi="Times New Roman" w:cs="Times New Roman"/>
                <w:b/>
                <w:bCs/>
                <w:color w:val="000000"/>
                <w:lang w:eastAsia="et-EE"/>
              </w:rPr>
              <w:t> </w:t>
            </w:r>
          </w:p>
        </w:tc>
        <w:tc>
          <w:tcPr>
            <w:tcW w:w="3534" w:type="dxa"/>
            <w:tcBorders>
              <w:top w:val="single" w:sz="4" w:space="0" w:color="auto"/>
              <w:left w:val="nil"/>
              <w:bottom w:val="single" w:sz="4" w:space="0" w:color="auto"/>
              <w:right w:val="single" w:sz="4" w:space="0" w:color="auto"/>
            </w:tcBorders>
            <w:shd w:val="clear" w:color="auto" w:fill="auto"/>
            <w:vAlign w:val="bottom"/>
            <w:hideMark/>
          </w:tcPr>
          <w:p w14:paraId="77E03780" w14:textId="77777777" w:rsidR="00FB3B1D" w:rsidRPr="00FB3B1D" w:rsidRDefault="00FB3B1D" w:rsidP="00FB3B1D">
            <w:pPr>
              <w:spacing w:after="0" w:line="240" w:lineRule="auto"/>
              <w:rPr>
                <w:rFonts w:ascii="Times New Roman" w:eastAsia="Times New Roman" w:hAnsi="Times New Roman" w:cs="Times New Roman"/>
                <w:b/>
                <w:bCs/>
                <w:color w:val="000000"/>
                <w:lang w:eastAsia="et-EE"/>
              </w:rPr>
            </w:pPr>
            <w:r w:rsidRPr="00FB3B1D">
              <w:rPr>
                <w:rFonts w:ascii="Times New Roman" w:eastAsia="Times New Roman" w:hAnsi="Times New Roman" w:cs="Times New Roman"/>
                <w:b/>
                <w:bCs/>
                <w:color w:val="000000"/>
                <w:lang w:eastAsia="et-EE"/>
              </w:rPr>
              <w:t>Kirje nimetus</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14:paraId="6FBE33D1" w14:textId="77777777" w:rsidR="00FB3B1D" w:rsidRPr="00FB3B1D" w:rsidRDefault="00FB3B1D" w:rsidP="00FB3B1D">
            <w:pPr>
              <w:spacing w:after="0" w:line="240" w:lineRule="auto"/>
              <w:jc w:val="right"/>
              <w:rPr>
                <w:rFonts w:ascii="Times New Roman" w:eastAsia="Times New Roman" w:hAnsi="Times New Roman" w:cs="Times New Roman"/>
                <w:b/>
                <w:bCs/>
                <w:color w:val="000000"/>
                <w:lang w:eastAsia="et-EE"/>
              </w:rPr>
            </w:pPr>
            <w:r w:rsidRPr="00FB3B1D">
              <w:rPr>
                <w:rFonts w:ascii="Times New Roman" w:eastAsia="Times New Roman" w:hAnsi="Times New Roman" w:cs="Times New Roman"/>
                <w:b/>
                <w:bCs/>
                <w:color w:val="000000"/>
                <w:lang w:eastAsia="et-EE"/>
              </w:rPr>
              <w:t>Eelarve 2023</w:t>
            </w:r>
          </w:p>
        </w:tc>
        <w:tc>
          <w:tcPr>
            <w:tcW w:w="1348" w:type="dxa"/>
            <w:tcBorders>
              <w:top w:val="single" w:sz="4" w:space="0" w:color="auto"/>
              <w:left w:val="nil"/>
              <w:bottom w:val="single" w:sz="4" w:space="0" w:color="auto"/>
              <w:right w:val="single" w:sz="4" w:space="0" w:color="auto"/>
            </w:tcBorders>
            <w:shd w:val="clear" w:color="auto" w:fill="auto"/>
            <w:vAlign w:val="bottom"/>
            <w:hideMark/>
          </w:tcPr>
          <w:p w14:paraId="6ED6BEC0" w14:textId="77777777" w:rsidR="00FB3B1D" w:rsidRPr="00FB3B1D" w:rsidRDefault="00FB3B1D" w:rsidP="00FB3B1D">
            <w:pPr>
              <w:spacing w:after="0" w:line="240" w:lineRule="auto"/>
              <w:rPr>
                <w:rFonts w:ascii="Times New Roman" w:eastAsia="Times New Roman" w:hAnsi="Times New Roman" w:cs="Times New Roman"/>
                <w:b/>
                <w:bCs/>
                <w:color w:val="000000"/>
                <w:lang w:eastAsia="et-EE"/>
              </w:rPr>
            </w:pPr>
            <w:r w:rsidRPr="00FB3B1D">
              <w:rPr>
                <w:rFonts w:ascii="Times New Roman" w:eastAsia="Times New Roman" w:hAnsi="Times New Roman" w:cs="Times New Roman"/>
                <w:b/>
                <w:bCs/>
                <w:color w:val="000000"/>
                <w:lang w:eastAsia="et-EE"/>
              </w:rPr>
              <w:t>Lisaeelarve 2023</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F60C642" w14:textId="77777777" w:rsidR="00FB3B1D" w:rsidRPr="00FB3B1D" w:rsidRDefault="00FB3B1D" w:rsidP="00FB3B1D">
            <w:pPr>
              <w:spacing w:after="0" w:line="240" w:lineRule="auto"/>
              <w:jc w:val="right"/>
              <w:rPr>
                <w:rFonts w:ascii="Times New Roman" w:eastAsia="Times New Roman" w:hAnsi="Times New Roman" w:cs="Times New Roman"/>
                <w:b/>
                <w:bCs/>
                <w:color w:val="000000"/>
                <w:lang w:eastAsia="et-EE"/>
              </w:rPr>
            </w:pPr>
            <w:r w:rsidRPr="00FB3B1D">
              <w:rPr>
                <w:rFonts w:ascii="Times New Roman" w:eastAsia="Times New Roman" w:hAnsi="Times New Roman" w:cs="Times New Roman"/>
                <w:b/>
                <w:bCs/>
                <w:color w:val="000000"/>
                <w:lang w:eastAsia="et-EE"/>
              </w:rPr>
              <w:t>Eelarve koos lisaeelarvega2023</w:t>
            </w:r>
          </w:p>
        </w:tc>
      </w:tr>
      <w:tr w:rsidR="00FB3B1D" w:rsidRPr="00FB3B1D" w14:paraId="39804D29" w14:textId="77777777" w:rsidTr="00FB3B1D">
        <w:trPr>
          <w:trHeight w:val="288"/>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18F43A2" w14:textId="77777777" w:rsidR="00FB3B1D" w:rsidRPr="00FB3B1D" w:rsidRDefault="00FB3B1D" w:rsidP="00FB3B1D">
            <w:pPr>
              <w:spacing w:after="0" w:line="240" w:lineRule="auto"/>
              <w:jc w:val="center"/>
              <w:rPr>
                <w:rFonts w:ascii="Times New Roman" w:eastAsia="Times New Roman" w:hAnsi="Times New Roman" w:cs="Times New Roman"/>
                <w:b/>
                <w:bCs/>
                <w:color w:val="000000"/>
                <w:lang w:eastAsia="et-EE"/>
              </w:rPr>
            </w:pPr>
            <w:r w:rsidRPr="00FB3B1D">
              <w:rPr>
                <w:rFonts w:ascii="Times New Roman" w:eastAsia="Times New Roman" w:hAnsi="Times New Roman" w:cs="Times New Roman"/>
                <w:b/>
                <w:bCs/>
                <w:color w:val="000000"/>
                <w:lang w:eastAsia="et-EE"/>
              </w:rPr>
              <w:t>IV</w:t>
            </w:r>
          </w:p>
        </w:tc>
        <w:tc>
          <w:tcPr>
            <w:tcW w:w="3534" w:type="dxa"/>
            <w:tcBorders>
              <w:top w:val="nil"/>
              <w:left w:val="nil"/>
              <w:bottom w:val="single" w:sz="4" w:space="0" w:color="auto"/>
              <w:right w:val="single" w:sz="4" w:space="0" w:color="auto"/>
            </w:tcBorders>
            <w:shd w:val="clear" w:color="000000" w:fill="D9D9D9"/>
            <w:vAlign w:val="bottom"/>
            <w:hideMark/>
          </w:tcPr>
          <w:p w14:paraId="302271FF" w14:textId="77777777" w:rsidR="00FB3B1D" w:rsidRPr="00FB3B1D" w:rsidRDefault="00FB3B1D" w:rsidP="00FB3B1D">
            <w:pPr>
              <w:spacing w:after="0" w:line="240" w:lineRule="auto"/>
              <w:rPr>
                <w:rFonts w:ascii="Times New Roman" w:eastAsia="Times New Roman" w:hAnsi="Times New Roman" w:cs="Times New Roman"/>
                <w:b/>
                <w:bCs/>
                <w:color w:val="000000"/>
                <w:lang w:eastAsia="et-EE"/>
              </w:rPr>
            </w:pPr>
            <w:r w:rsidRPr="00FB3B1D">
              <w:rPr>
                <w:rFonts w:ascii="Times New Roman" w:eastAsia="Times New Roman" w:hAnsi="Times New Roman" w:cs="Times New Roman"/>
                <w:b/>
                <w:bCs/>
                <w:color w:val="000000"/>
                <w:lang w:eastAsia="et-EE"/>
              </w:rPr>
              <w:t>FINANTSEERIMISTEGEVUS</w:t>
            </w:r>
          </w:p>
        </w:tc>
        <w:tc>
          <w:tcPr>
            <w:tcW w:w="1450" w:type="dxa"/>
            <w:tcBorders>
              <w:top w:val="nil"/>
              <w:left w:val="nil"/>
              <w:bottom w:val="single" w:sz="4" w:space="0" w:color="auto"/>
              <w:right w:val="nil"/>
            </w:tcBorders>
            <w:shd w:val="clear" w:color="000000" w:fill="D9D9D9"/>
            <w:noWrap/>
            <w:vAlign w:val="bottom"/>
            <w:hideMark/>
          </w:tcPr>
          <w:p w14:paraId="347C1CCD" w14:textId="77777777" w:rsidR="00FB3B1D" w:rsidRPr="00FB3B1D" w:rsidRDefault="00FB3B1D" w:rsidP="00FB3B1D">
            <w:pPr>
              <w:spacing w:after="0" w:line="240" w:lineRule="auto"/>
              <w:jc w:val="right"/>
              <w:rPr>
                <w:rFonts w:ascii="Times New Roman" w:eastAsia="Times New Roman" w:hAnsi="Times New Roman" w:cs="Times New Roman"/>
                <w:b/>
                <w:bCs/>
                <w:color w:val="000000"/>
                <w:lang w:eastAsia="et-EE"/>
              </w:rPr>
            </w:pPr>
            <w:r w:rsidRPr="00FB3B1D">
              <w:rPr>
                <w:rFonts w:ascii="Times New Roman" w:eastAsia="Times New Roman" w:hAnsi="Times New Roman" w:cs="Times New Roman"/>
                <w:b/>
                <w:bCs/>
                <w:color w:val="000000"/>
                <w:lang w:eastAsia="et-EE"/>
              </w:rPr>
              <w:t>184 300</w:t>
            </w:r>
          </w:p>
        </w:tc>
        <w:tc>
          <w:tcPr>
            <w:tcW w:w="1348" w:type="dxa"/>
            <w:tcBorders>
              <w:top w:val="nil"/>
              <w:left w:val="single" w:sz="4" w:space="0" w:color="auto"/>
              <w:bottom w:val="single" w:sz="4" w:space="0" w:color="auto"/>
              <w:right w:val="nil"/>
            </w:tcBorders>
            <w:shd w:val="clear" w:color="000000" w:fill="D9D9D9"/>
            <w:noWrap/>
            <w:vAlign w:val="bottom"/>
            <w:hideMark/>
          </w:tcPr>
          <w:p w14:paraId="1869C429" w14:textId="77777777" w:rsidR="00FB3B1D" w:rsidRPr="00FB3B1D" w:rsidRDefault="00FB3B1D" w:rsidP="00FB3B1D">
            <w:pPr>
              <w:spacing w:after="0" w:line="240" w:lineRule="auto"/>
              <w:jc w:val="right"/>
              <w:rPr>
                <w:rFonts w:ascii="Times New Roman" w:eastAsia="Times New Roman" w:hAnsi="Times New Roman" w:cs="Times New Roman"/>
                <w:b/>
                <w:bCs/>
                <w:color w:val="000000"/>
                <w:lang w:eastAsia="et-EE"/>
              </w:rPr>
            </w:pPr>
            <w:r w:rsidRPr="00FB3B1D">
              <w:rPr>
                <w:rFonts w:ascii="Times New Roman" w:eastAsia="Times New Roman" w:hAnsi="Times New Roman" w:cs="Times New Roman"/>
                <w:b/>
                <w:bCs/>
                <w:color w:val="000000"/>
                <w:lang w:eastAsia="et-EE"/>
              </w:rPr>
              <w:t>0</w:t>
            </w:r>
          </w:p>
        </w:tc>
        <w:tc>
          <w:tcPr>
            <w:tcW w:w="1660" w:type="dxa"/>
            <w:tcBorders>
              <w:top w:val="nil"/>
              <w:left w:val="single" w:sz="4" w:space="0" w:color="auto"/>
              <w:bottom w:val="single" w:sz="4" w:space="0" w:color="auto"/>
              <w:right w:val="nil"/>
            </w:tcBorders>
            <w:shd w:val="clear" w:color="000000" w:fill="D9D9D9"/>
            <w:noWrap/>
            <w:vAlign w:val="bottom"/>
            <w:hideMark/>
          </w:tcPr>
          <w:p w14:paraId="2C970AA6" w14:textId="77777777" w:rsidR="00FB3B1D" w:rsidRPr="00FB3B1D" w:rsidRDefault="00FB3B1D" w:rsidP="00FB3B1D">
            <w:pPr>
              <w:spacing w:after="0" w:line="240" w:lineRule="auto"/>
              <w:jc w:val="right"/>
              <w:rPr>
                <w:rFonts w:ascii="Times New Roman" w:eastAsia="Times New Roman" w:hAnsi="Times New Roman" w:cs="Times New Roman"/>
                <w:b/>
                <w:bCs/>
                <w:color w:val="000000"/>
                <w:lang w:eastAsia="et-EE"/>
              </w:rPr>
            </w:pPr>
            <w:r w:rsidRPr="00FB3B1D">
              <w:rPr>
                <w:rFonts w:ascii="Times New Roman" w:eastAsia="Times New Roman" w:hAnsi="Times New Roman" w:cs="Times New Roman"/>
                <w:b/>
                <w:bCs/>
                <w:color w:val="000000"/>
                <w:lang w:eastAsia="et-EE"/>
              </w:rPr>
              <w:t>184 300</w:t>
            </w:r>
          </w:p>
        </w:tc>
      </w:tr>
      <w:tr w:rsidR="00FB3B1D" w:rsidRPr="00FB3B1D" w14:paraId="473CF8F8" w14:textId="77777777" w:rsidTr="00FB3B1D">
        <w:trPr>
          <w:trHeight w:val="288"/>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A1CE2FB" w14:textId="77777777" w:rsidR="00FB3B1D" w:rsidRPr="00FB3B1D" w:rsidRDefault="00FB3B1D" w:rsidP="00FB3B1D">
            <w:pPr>
              <w:spacing w:after="0" w:line="240" w:lineRule="auto"/>
              <w:rPr>
                <w:rFonts w:ascii="Times New Roman" w:eastAsia="Times New Roman" w:hAnsi="Times New Roman" w:cs="Times New Roman"/>
                <w:color w:val="000000"/>
                <w:lang w:eastAsia="et-EE"/>
              </w:rPr>
            </w:pPr>
            <w:r w:rsidRPr="00FB3B1D">
              <w:rPr>
                <w:rFonts w:ascii="Times New Roman" w:eastAsia="Times New Roman" w:hAnsi="Times New Roman" w:cs="Times New Roman"/>
                <w:color w:val="000000"/>
                <w:lang w:eastAsia="et-EE"/>
              </w:rPr>
              <w:t> </w:t>
            </w:r>
          </w:p>
        </w:tc>
        <w:tc>
          <w:tcPr>
            <w:tcW w:w="3534" w:type="dxa"/>
            <w:tcBorders>
              <w:top w:val="nil"/>
              <w:left w:val="nil"/>
              <w:bottom w:val="single" w:sz="4" w:space="0" w:color="auto"/>
              <w:right w:val="single" w:sz="4" w:space="0" w:color="auto"/>
            </w:tcBorders>
            <w:shd w:val="clear" w:color="auto" w:fill="auto"/>
            <w:vAlign w:val="bottom"/>
            <w:hideMark/>
          </w:tcPr>
          <w:p w14:paraId="113C7CCC" w14:textId="77777777" w:rsidR="00FB3B1D" w:rsidRPr="00FB3B1D" w:rsidRDefault="00FB3B1D" w:rsidP="00FB3B1D">
            <w:pPr>
              <w:spacing w:after="0" w:line="240" w:lineRule="auto"/>
              <w:rPr>
                <w:rFonts w:ascii="Times New Roman" w:eastAsia="Times New Roman" w:hAnsi="Times New Roman" w:cs="Times New Roman"/>
                <w:color w:val="000000"/>
                <w:lang w:eastAsia="et-EE"/>
              </w:rPr>
            </w:pPr>
            <w:r w:rsidRPr="00FB3B1D">
              <w:rPr>
                <w:rFonts w:ascii="Times New Roman" w:eastAsia="Times New Roman" w:hAnsi="Times New Roman" w:cs="Times New Roman"/>
                <w:color w:val="000000"/>
                <w:lang w:eastAsia="et-EE"/>
              </w:rPr>
              <w:t>Kohustuste võtmine (+)</w:t>
            </w:r>
          </w:p>
        </w:tc>
        <w:tc>
          <w:tcPr>
            <w:tcW w:w="1450" w:type="dxa"/>
            <w:tcBorders>
              <w:top w:val="nil"/>
              <w:left w:val="nil"/>
              <w:bottom w:val="single" w:sz="4" w:space="0" w:color="auto"/>
              <w:right w:val="nil"/>
            </w:tcBorders>
            <w:shd w:val="clear" w:color="auto" w:fill="auto"/>
            <w:noWrap/>
            <w:vAlign w:val="bottom"/>
            <w:hideMark/>
          </w:tcPr>
          <w:p w14:paraId="588C47C5" w14:textId="77777777" w:rsidR="00FB3B1D" w:rsidRPr="00FB3B1D" w:rsidRDefault="00FB3B1D" w:rsidP="00FB3B1D">
            <w:pPr>
              <w:spacing w:after="0" w:line="240" w:lineRule="auto"/>
              <w:jc w:val="right"/>
              <w:rPr>
                <w:rFonts w:ascii="Times New Roman" w:eastAsia="Times New Roman" w:hAnsi="Times New Roman" w:cs="Times New Roman"/>
                <w:color w:val="000000"/>
                <w:lang w:eastAsia="et-EE"/>
              </w:rPr>
            </w:pPr>
            <w:r w:rsidRPr="00FB3B1D">
              <w:rPr>
                <w:rFonts w:ascii="Times New Roman" w:eastAsia="Times New Roman" w:hAnsi="Times New Roman" w:cs="Times New Roman"/>
                <w:color w:val="000000"/>
                <w:lang w:eastAsia="et-EE"/>
              </w:rPr>
              <w:t>900 000</w:t>
            </w:r>
          </w:p>
        </w:tc>
        <w:tc>
          <w:tcPr>
            <w:tcW w:w="1348" w:type="dxa"/>
            <w:tcBorders>
              <w:top w:val="nil"/>
              <w:left w:val="single" w:sz="4" w:space="0" w:color="auto"/>
              <w:bottom w:val="single" w:sz="4" w:space="0" w:color="auto"/>
              <w:right w:val="single" w:sz="4" w:space="0" w:color="auto"/>
            </w:tcBorders>
            <w:shd w:val="clear" w:color="auto" w:fill="auto"/>
            <w:noWrap/>
            <w:vAlign w:val="bottom"/>
            <w:hideMark/>
          </w:tcPr>
          <w:p w14:paraId="18AA2A1C" w14:textId="77777777" w:rsidR="00FB3B1D" w:rsidRPr="00FB3B1D" w:rsidRDefault="00FB3B1D" w:rsidP="00FB3B1D">
            <w:pPr>
              <w:spacing w:after="0" w:line="240" w:lineRule="auto"/>
              <w:rPr>
                <w:rFonts w:ascii="Times New Roman" w:eastAsia="Times New Roman" w:hAnsi="Times New Roman" w:cs="Times New Roman"/>
                <w:color w:val="000000"/>
                <w:lang w:eastAsia="et-EE"/>
              </w:rPr>
            </w:pPr>
            <w:r w:rsidRPr="00FB3B1D">
              <w:rPr>
                <w:rFonts w:ascii="Times New Roman" w:eastAsia="Times New Roman" w:hAnsi="Times New Roman" w:cs="Times New Roman"/>
                <w:color w:val="000000"/>
                <w:lang w:eastAsia="et-EE"/>
              </w:rPr>
              <w:t> </w:t>
            </w:r>
          </w:p>
        </w:tc>
        <w:tc>
          <w:tcPr>
            <w:tcW w:w="1660" w:type="dxa"/>
            <w:tcBorders>
              <w:top w:val="nil"/>
              <w:left w:val="nil"/>
              <w:bottom w:val="single" w:sz="4" w:space="0" w:color="auto"/>
              <w:right w:val="single" w:sz="4" w:space="0" w:color="auto"/>
            </w:tcBorders>
            <w:shd w:val="clear" w:color="auto" w:fill="auto"/>
            <w:noWrap/>
            <w:vAlign w:val="bottom"/>
            <w:hideMark/>
          </w:tcPr>
          <w:p w14:paraId="531E29F8" w14:textId="77777777" w:rsidR="00FB3B1D" w:rsidRPr="00FB3B1D" w:rsidRDefault="00FB3B1D" w:rsidP="00FB3B1D">
            <w:pPr>
              <w:spacing w:after="0" w:line="240" w:lineRule="auto"/>
              <w:jc w:val="right"/>
              <w:rPr>
                <w:rFonts w:ascii="Times New Roman" w:eastAsia="Times New Roman" w:hAnsi="Times New Roman" w:cs="Times New Roman"/>
                <w:color w:val="000000"/>
                <w:lang w:eastAsia="et-EE"/>
              </w:rPr>
            </w:pPr>
            <w:r w:rsidRPr="00FB3B1D">
              <w:rPr>
                <w:rFonts w:ascii="Times New Roman" w:eastAsia="Times New Roman" w:hAnsi="Times New Roman" w:cs="Times New Roman"/>
                <w:color w:val="000000"/>
                <w:lang w:eastAsia="et-EE"/>
              </w:rPr>
              <w:t>900 000</w:t>
            </w:r>
          </w:p>
        </w:tc>
      </w:tr>
      <w:tr w:rsidR="00FB3B1D" w:rsidRPr="00FB3B1D" w14:paraId="798B98A3" w14:textId="77777777" w:rsidTr="00FB3B1D">
        <w:trPr>
          <w:trHeight w:val="288"/>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9280ED3" w14:textId="77777777" w:rsidR="00FB3B1D" w:rsidRPr="00FB3B1D" w:rsidRDefault="00FB3B1D" w:rsidP="00FB3B1D">
            <w:pPr>
              <w:spacing w:after="0" w:line="240" w:lineRule="auto"/>
              <w:rPr>
                <w:rFonts w:ascii="Times New Roman" w:eastAsia="Times New Roman" w:hAnsi="Times New Roman" w:cs="Times New Roman"/>
                <w:color w:val="000000"/>
                <w:lang w:eastAsia="et-EE"/>
              </w:rPr>
            </w:pPr>
            <w:r w:rsidRPr="00FB3B1D">
              <w:rPr>
                <w:rFonts w:ascii="Times New Roman" w:eastAsia="Times New Roman" w:hAnsi="Times New Roman" w:cs="Times New Roman"/>
                <w:color w:val="000000"/>
                <w:lang w:eastAsia="et-EE"/>
              </w:rPr>
              <w:t> </w:t>
            </w:r>
          </w:p>
        </w:tc>
        <w:tc>
          <w:tcPr>
            <w:tcW w:w="3534" w:type="dxa"/>
            <w:tcBorders>
              <w:top w:val="nil"/>
              <w:left w:val="nil"/>
              <w:bottom w:val="single" w:sz="4" w:space="0" w:color="auto"/>
              <w:right w:val="single" w:sz="4" w:space="0" w:color="auto"/>
            </w:tcBorders>
            <w:shd w:val="clear" w:color="auto" w:fill="auto"/>
            <w:vAlign w:val="bottom"/>
            <w:hideMark/>
          </w:tcPr>
          <w:p w14:paraId="60CD6820" w14:textId="77777777" w:rsidR="00FB3B1D" w:rsidRPr="00FB3B1D" w:rsidRDefault="00FB3B1D" w:rsidP="00FB3B1D">
            <w:pPr>
              <w:spacing w:after="0" w:line="240" w:lineRule="auto"/>
              <w:rPr>
                <w:rFonts w:ascii="Times New Roman" w:eastAsia="Times New Roman" w:hAnsi="Times New Roman" w:cs="Times New Roman"/>
                <w:color w:val="000000"/>
                <w:lang w:eastAsia="et-EE"/>
              </w:rPr>
            </w:pPr>
            <w:r w:rsidRPr="00FB3B1D">
              <w:rPr>
                <w:rFonts w:ascii="Times New Roman" w:eastAsia="Times New Roman" w:hAnsi="Times New Roman" w:cs="Times New Roman"/>
                <w:color w:val="000000"/>
                <w:lang w:eastAsia="et-EE"/>
              </w:rPr>
              <w:t>Kohustuste tasumine (-)</w:t>
            </w:r>
          </w:p>
        </w:tc>
        <w:tc>
          <w:tcPr>
            <w:tcW w:w="1450" w:type="dxa"/>
            <w:tcBorders>
              <w:top w:val="nil"/>
              <w:left w:val="nil"/>
              <w:bottom w:val="single" w:sz="4" w:space="0" w:color="auto"/>
              <w:right w:val="nil"/>
            </w:tcBorders>
            <w:shd w:val="clear" w:color="auto" w:fill="auto"/>
            <w:noWrap/>
            <w:vAlign w:val="bottom"/>
            <w:hideMark/>
          </w:tcPr>
          <w:p w14:paraId="43208BA9" w14:textId="77777777" w:rsidR="00FB3B1D" w:rsidRPr="00FB3B1D" w:rsidRDefault="00FB3B1D" w:rsidP="00FB3B1D">
            <w:pPr>
              <w:spacing w:after="0" w:line="240" w:lineRule="auto"/>
              <w:jc w:val="right"/>
              <w:rPr>
                <w:rFonts w:ascii="Times New Roman" w:eastAsia="Times New Roman" w:hAnsi="Times New Roman" w:cs="Times New Roman"/>
                <w:color w:val="000000"/>
                <w:lang w:eastAsia="et-EE"/>
              </w:rPr>
            </w:pPr>
            <w:r w:rsidRPr="00FB3B1D">
              <w:rPr>
                <w:rFonts w:ascii="Times New Roman" w:eastAsia="Times New Roman" w:hAnsi="Times New Roman" w:cs="Times New Roman"/>
                <w:color w:val="000000"/>
                <w:lang w:eastAsia="et-EE"/>
              </w:rPr>
              <w:t>-715 700</w:t>
            </w:r>
          </w:p>
        </w:tc>
        <w:tc>
          <w:tcPr>
            <w:tcW w:w="1348" w:type="dxa"/>
            <w:tcBorders>
              <w:top w:val="nil"/>
              <w:left w:val="single" w:sz="4" w:space="0" w:color="auto"/>
              <w:bottom w:val="single" w:sz="4" w:space="0" w:color="auto"/>
              <w:right w:val="single" w:sz="4" w:space="0" w:color="auto"/>
            </w:tcBorders>
            <w:shd w:val="clear" w:color="auto" w:fill="auto"/>
            <w:noWrap/>
            <w:vAlign w:val="bottom"/>
            <w:hideMark/>
          </w:tcPr>
          <w:p w14:paraId="529AABC8" w14:textId="77777777" w:rsidR="00FB3B1D" w:rsidRPr="00FB3B1D" w:rsidRDefault="00FB3B1D" w:rsidP="00FB3B1D">
            <w:pPr>
              <w:spacing w:after="0" w:line="240" w:lineRule="auto"/>
              <w:rPr>
                <w:rFonts w:ascii="Times New Roman" w:eastAsia="Times New Roman" w:hAnsi="Times New Roman" w:cs="Times New Roman"/>
                <w:color w:val="000000"/>
                <w:lang w:eastAsia="et-EE"/>
              </w:rPr>
            </w:pPr>
            <w:r w:rsidRPr="00FB3B1D">
              <w:rPr>
                <w:rFonts w:ascii="Times New Roman" w:eastAsia="Times New Roman" w:hAnsi="Times New Roman" w:cs="Times New Roman"/>
                <w:color w:val="000000"/>
                <w:lang w:eastAsia="et-EE"/>
              </w:rPr>
              <w:t> </w:t>
            </w:r>
          </w:p>
        </w:tc>
        <w:tc>
          <w:tcPr>
            <w:tcW w:w="1660" w:type="dxa"/>
            <w:tcBorders>
              <w:top w:val="nil"/>
              <w:left w:val="nil"/>
              <w:bottom w:val="single" w:sz="4" w:space="0" w:color="auto"/>
              <w:right w:val="single" w:sz="4" w:space="0" w:color="auto"/>
            </w:tcBorders>
            <w:shd w:val="clear" w:color="auto" w:fill="auto"/>
            <w:noWrap/>
            <w:vAlign w:val="bottom"/>
            <w:hideMark/>
          </w:tcPr>
          <w:p w14:paraId="12BD0C3F" w14:textId="77777777" w:rsidR="00FB3B1D" w:rsidRPr="00FB3B1D" w:rsidRDefault="00FB3B1D" w:rsidP="00FB3B1D">
            <w:pPr>
              <w:spacing w:after="0" w:line="240" w:lineRule="auto"/>
              <w:jc w:val="right"/>
              <w:rPr>
                <w:rFonts w:ascii="Times New Roman" w:eastAsia="Times New Roman" w:hAnsi="Times New Roman" w:cs="Times New Roman"/>
                <w:color w:val="000000"/>
                <w:lang w:eastAsia="et-EE"/>
              </w:rPr>
            </w:pPr>
            <w:r w:rsidRPr="00FB3B1D">
              <w:rPr>
                <w:rFonts w:ascii="Times New Roman" w:eastAsia="Times New Roman" w:hAnsi="Times New Roman" w:cs="Times New Roman"/>
                <w:color w:val="000000"/>
                <w:lang w:eastAsia="et-EE"/>
              </w:rPr>
              <w:t>-715 700</w:t>
            </w:r>
          </w:p>
        </w:tc>
      </w:tr>
    </w:tbl>
    <w:p w14:paraId="1D36C7D3" w14:textId="56286549" w:rsidR="006B3267" w:rsidRPr="009E3E91" w:rsidRDefault="00BC213F" w:rsidP="008C4660">
      <w:pPr>
        <w:spacing w:before="240"/>
        <w:rPr>
          <w:rFonts w:ascii="Times New Roman" w:hAnsi="Times New Roman" w:cs="Times New Roman"/>
          <w:sz w:val="24"/>
          <w:szCs w:val="24"/>
        </w:rPr>
      </w:pPr>
      <w:r>
        <w:rPr>
          <w:rFonts w:ascii="Times New Roman" w:hAnsi="Times New Roman" w:cs="Times New Roman"/>
          <w:sz w:val="24"/>
          <w:szCs w:val="24"/>
        </w:rPr>
        <w:t>Finantseerimistegevuses lisaeelarvega muudatusi kavandatud ei ole.</w:t>
      </w:r>
    </w:p>
    <w:p w14:paraId="0FEA7A2A" w14:textId="71965930" w:rsidR="00CA6D77" w:rsidRDefault="00CA6D77" w:rsidP="008C4660">
      <w:pPr>
        <w:spacing w:before="240"/>
        <w:rPr>
          <w:rFonts w:ascii="Times New Roman" w:hAnsi="Times New Roman" w:cs="Times New Roman"/>
          <w:b/>
          <w:bCs/>
          <w:sz w:val="24"/>
          <w:szCs w:val="24"/>
        </w:rPr>
      </w:pPr>
      <w:r w:rsidRPr="00CA6D77">
        <w:rPr>
          <w:rFonts w:ascii="Times New Roman" w:hAnsi="Times New Roman" w:cs="Times New Roman"/>
          <w:b/>
          <w:bCs/>
          <w:sz w:val="24"/>
          <w:szCs w:val="24"/>
        </w:rPr>
        <w:t>Likviidsete varade muutus</w:t>
      </w:r>
    </w:p>
    <w:tbl>
      <w:tblPr>
        <w:tblW w:w="8920" w:type="dxa"/>
        <w:tblCellMar>
          <w:left w:w="70" w:type="dxa"/>
          <w:right w:w="70" w:type="dxa"/>
        </w:tblCellMar>
        <w:tblLook w:val="04A0" w:firstRow="1" w:lastRow="0" w:firstColumn="1" w:lastColumn="0" w:noHBand="0" w:noVBand="1"/>
      </w:tblPr>
      <w:tblGrid>
        <w:gridCol w:w="960"/>
        <w:gridCol w:w="3560"/>
        <w:gridCol w:w="1480"/>
        <w:gridCol w:w="1360"/>
        <w:gridCol w:w="1560"/>
      </w:tblGrid>
      <w:tr w:rsidR="00F90650" w:rsidRPr="00F90650" w14:paraId="066AB99D" w14:textId="77777777" w:rsidTr="00F90650">
        <w:trPr>
          <w:trHeight w:val="84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03C20D" w14:textId="77777777" w:rsidR="00F90650" w:rsidRPr="00F90650" w:rsidRDefault="00F90650" w:rsidP="00F90650">
            <w:pPr>
              <w:spacing w:after="0" w:line="240" w:lineRule="auto"/>
              <w:rPr>
                <w:rFonts w:ascii="Times New Roman" w:eastAsia="Times New Roman" w:hAnsi="Times New Roman" w:cs="Times New Roman"/>
                <w:b/>
                <w:bCs/>
                <w:color w:val="000000"/>
                <w:lang w:eastAsia="et-EE"/>
              </w:rPr>
            </w:pPr>
            <w:r w:rsidRPr="00F90650">
              <w:rPr>
                <w:rFonts w:ascii="Times New Roman" w:eastAsia="Times New Roman" w:hAnsi="Times New Roman" w:cs="Times New Roman"/>
                <w:b/>
                <w:bCs/>
                <w:color w:val="000000"/>
                <w:lang w:eastAsia="et-EE"/>
              </w:rPr>
              <w:t> </w:t>
            </w:r>
          </w:p>
        </w:tc>
        <w:tc>
          <w:tcPr>
            <w:tcW w:w="3560" w:type="dxa"/>
            <w:tcBorders>
              <w:top w:val="single" w:sz="4" w:space="0" w:color="auto"/>
              <w:left w:val="nil"/>
              <w:bottom w:val="single" w:sz="4" w:space="0" w:color="auto"/>
              <w:right w:val="single" w:sz="4" w:space="0" w:color="auto"/>
            </w:tcBorders>
            <w:shd w:val="clear" w:color="auto" w:fill="auto"/>
            <w:vAlign w:val="bottom"/>
            <w:hideMark/>
          </w:tcPr>
          <w:p w14:paraId="3F3843CA" w14:textId="77777777" w:rsidR="00F90650" w:rsidRPr="00F90650" w:rsidRDefault="00F90650" w:rsidP="00F90650">
            <w:pPr>
              <w:spacing w:after="0" w:line="240" w:lineRule="auto"/>
              <w:rPr>
                <w:rFonts w:ascii="Times New Roman" w:eastAsia="Times New Roman" w:hAnsi="Times New Roman" w:cs="Times New Roman"/>
                <w:b/>
                <w:bCs/>
                <w:color w:val="000000"/>
                <w:lang w:eastAsia="et-EE"/>
              </w:rPr>
            </w:pPr>
            <w:r w:rsidRPr="00F90650">
              <w:rPr>
                <w:rFonts w:ascii="Times New Roman" w:eastAsia="Times New Roman" w:hAnsi="Times New Roman"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6C8D78C4" w14:textId="77777777" w:rsidR="00F90650" w:rsidRPr="00F90650" w:rsidRDefault="00F90650" w:rsidP="00F90650">
            <w:pPr>
              <w:spacing w:after="0" w:line="240" w:lineRule="auto"/>
              <w:jc w:val="right"/>
              <w:rPr>
                <w:rFonts w:ascii="Times New Roman" w:eastAsia="Times New Roman" w:hAnsi="Times New Roman" w:cs="Times New Roman"/>
                <w:b/>
                <w:bCs/>
                <w:color w:val="000000"/>
                <w:lang w:eastAsia="et-EE"/>
              </w:rPr>
            </w:pPr>
            <w:r w:rsidRPr="00F90650">
              <w:rPr>
                <w:rFonts w:ascii="Times New Roman" w:eastAsia="Times New Roman" w:hAnsi="Times New Roman" w:cs="Times New Roman"/>
                <w:b/>
                <w:bCs/>
                <w:color w:val="000000"/>
                <w:lang w:eastAsia="et-EE"/>
              </w:rPr>
              <w:t>Eelarve 2023</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0A5EF5FC" w14:textId="77777777" w:rsidR="00F90650" w:rsidRPr="00F90650" w:rsidRDefault="00F90650" w:rsidP="00F90650">
            <w:pPr>
              <w:spacing w:after="0" w:line="240" w:lineRule="auto"/>
              <w:rPr>
                <w:rFonts w:ascii="Times New Roman" w:eastAsia="Times New Roman" w:hAnsi="Times New Roman" w:cs="Times New Roman"/>
                <w:b/>
                <w:bCs/>
                <w:color w:val="000000"/>
                <w:lang w:eastAsia="et-EE"/>
              </w:rPr>
            </w:pPr>
            <w:r w:rsidRPr="00F90650">
              <w:rPr>
                <w:rFonts w:ascii="Times New Roman" w:eastAsia="Times New Roman" w:hAnsi="Times New Roman" w:cs="Times New Roman"/>
                <w:b/>
                <w:bCs/>
                <w:color w:val="000000"/>
                <w:lang w:eastAsia="et-EE"/>
              </w:rPr>
              <w:t>Lisaeelarve 2023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80F84E8" w14:textId="77777777" w:rsidR="00F90650" w:rsidRPr="00F90650" w:rsidRDefault="00F90650" w:rsidP="00F90650">
            <w:pPr>
              <w:spacing w:after="0" w:line="240" w:lineRule="auto"/>
              <w:jc w:val="right"/>
              <w:rPr>
                <w:rFonts w:ascii="Times New Roman" w:eastAsia="Times New Roman" w:hAnsi="Times New Roman" w:cs="Times New Roman"/>
                <w:b/>
                <w:bCs/>
                <w:color w:val="000000"/>
                <w:lang w:eastAsia="et-EE"/>
              </w:rPr>
            </w:pPr>
            <w:r w:rsidRPr="00F90650">
              <w:rPr>
                <w:rFonts w:ascii="Times New Roman" w:eastAsia="Times New Roman" w:hAnsi="Times New Roman" w:cs="Times New Roman"/>
                <w:b/>
                <w:bCs/>
                <w:color w:val="000000"/>
                <w:lang w:eastAsia="et-EE"/>
              </w:rPr>
              <w:t>Eelarve koos lisaeelarvega 2023</w:t>
            </w:r>
          </w:p>
        </w:tc>
      </w:tr>
      <w:tr w:rsidR="00F90650" w:rsidRPr="00F90650" w14:paraId="7193947B" w14:textId="77777777" w:rsidTr="00F9065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5F5CEE" w14:textId="77777777" w:rsidR="00F90650" w:rsidRPr="00F90650" w:rsidRDefault="00F90650" w:rsidP="00F90650">
            <w:pPr>
              <w:spacing w:after="0" w:line="240" w:lineRule="auto"/>
              <w:rPr>
                <w:rFonts w:ascii="Times New Roman" w:eastAsia="Times New Roman" w:hAnsi="Times New Roman" w:cs="Times New Roman"/>
                <w:color w:val="000000"/>
                <w:lang w:eastAsia="et-EE"/>
              </w:rPr>
            </w:pPr>
            <w:r w:rsidRPr="00F90650">
              <w:rPr>
                <w:rFonts w:ascii="Times New Roman" w:eastAsia="Times New Roman" w:hAnsi="Times New Roman" w:cs="Times New Roman"/>
                <w:color w:val="000000"/>
                <w:lang w:eastAsia="et-EE"/>
              </w:rPr>
              <w:t> </w:t>
            </w:r>
          </w:p>
        </w:tc>
        <w:tc>
          <w:tcPr>
            <w:tcW w:w="3560" w:type="dxa"/>
            <w:tcBorders>
              <w:top w:val="nil"/>
              <w:left w:val="nil"/>
              <w:bottom w:val="single" w:sz="4" w:space="0" w:color="auto"/>
              <w:right w:val="single" w:sz="4" w:space="0" w:color="auto"/>
            </w:tcBorders>
            <w:shd w:val="clear" w:color="000000" w:fill="D9D9D9"/>
            <w:vAlign w:val="bottom"/>
            <w:hideMark/>
          </w:tcPr>
          <w:p w14:paraId="307CE656" w14:textId="77777777" w:rsidR="00F90650" w:rsidRPr="00F90650" w:rsidRDefault="00F90650" w:rsidP="00F90650">
            <w:pPr>
              <w:spacing w:after="0" w:line="240" w:lineRule="auto"/>
              <w:rPr>
                <w:rFonts w:ascii="Times New Roman" w:eastAsia="Times New Roman" w:hAnsi="Times New Roman" w:cs="Times New Roman"/>
                <w:b/>
                <w:bCs/>
                <w:color w:val="000000"/>
                <w:lang w:eastAsia="et-EE"/>
              </w:rPr>
            </w:pPr>
            <w:r w:rsidRPr="00F90650">
              <w:rPr>
                <w:rFonts w:ascii="Times New Roman" w:eastAsia="Times New Roman" w:hAnsi="Times New Roman" w:cs="Times New Roman"/>
                <w:b/>
                <w:bCs/>
                <w:color w:val="000000"/>
                <w:lang w:eastAsia="et-EE"/>
              </w:rPr>
              <w:t>LIKVIIDSETE VARADE MUUTUS</w:t>
            </w:r>
          </w:p>
        </w:tc>
        <w:tc>
          <w:tcPr>
            <w:tcW w:w="1480" w:type="dxa"/>
            <w:tcBorders>
              <w:top w:val="nil"/>
              <w:left w:val="nil"/>
              <w:bottom w:val="single" w:sz="4" w:space="0" w:color="auto"/>
              <w:right w:val="single" w:sz="4" w:space="0" w:color="auto"/>
            </w:tcBorders>
            <w:shd w:val="clear" w:color="000000" w:fill="D9D9D9"/>
            <w:noWrap/>
            <w:vAlign w:val="bottom"/>
            <w:hideMark/>
          </w:tcPr>
          <w:p w14:paraId="429D3CD8" w14:textId="77777777" w:rsidR="00F90650" w:rsidRPr="00F90650" w:rsidRDefault="00F90650" w:rsidP="00F90650">
            <w:pPr>
              <w:spacing w:after="0" w:line="240" w:lineRule="auto"/>
              <w:jc w:val="right"/>
              <w:rPr>
                <w:rFonts w:ascii="Times New Roman" w:eastAsia="Times New Roman" w:hAnsi="Times New Roman" w:cs="Times New Roman"/>
                <w:b/>
                <w:bCs/>
                <w:color w:val="000000"/>
                <w:lang w:eastAsia="et-EE"/>
              </w:rPr>
            </w:pPr>
            <w:r w:rsidRPr="00F90650">
              <w:rPr>
                <w:rFonts w:ascii="Times New Roman" w:eastAsia="Times New Roman" w:hAnsi="Times New Roman" w:cs="Times New Roman"/>
                <w:b/>
                <w:bCs/>
                <w:color w:val="000000"/>
                <w:lang w:eastAsia="et-EE"/>
              </w:rPr>
              <w:t>-301 190</w:t>
            </w:r>
          </w:p>
        </w:tc>
        <w:tc>
          <w:tcPr>
            <w:tcW w:w="1360" w:type="dxa"/>
            <w:tcBorders>
              <w:top w:val="nil"/>
              <w:left w:val="nil"/>
              <w:bottom w:val="single" w:sz="4" w:space="0" w:color="auto"/>
              <w:right w:val="single" w:sz="4" w:space="0" w:color="auto"/>
            </w:tcBorders>
            <w:shd w:val="clear" w:color="000000" w:fill="D9D9D9"/>
            <w:noWrap/>
            <w:vAlign w:val="bottom"/>
            <w:hideMark/>
          </w:tcPr>
          <w:p w14:paraId="25340EE0" w14:textId="77777777" w:rsidR="00F90650" w:rsidRPr="00F90650" w:rsidRDefault="00F90650" w:rsidP="00F90650">
            <w:pPr>
              <w:spacing w:after="0" w:line="240" w:lineRule="auto"/>
              <w:jc w:val="right"/>
              <w:rPr>
                <w:rFonts w:ascii="Times New Roman" w:eastAsia="Times New Roman" w:hAnsi="Times New Roman" w:cs="Times New Roman"/>
                <w:b/>
                <w:bCs/>
                <w:color w:val="000000"/>
                <w:lang w:eastAsia="et-EE"/>
              </w:rPr>
            </w:pPr>
            <w:r w:rsidRPr="00F90650">
              <w:rPr>
                <w:rFonts w:ascii="Times New Roman" w:eastAsia="Times New Roman" w:hAnsi="Times New Roman" w:cs="Times New Roman"/>
                <w:b/>
                <w:bCs/>
                <w:color w:val="000000"/>
                <w:lang w:eastAsia="et-EE"/>
              </w:rPr>
              <w:t>-1 700</w:t>
            </w:r>
          </w:p>
        </w:tc>
        <w:tc>
          <w:tcPr>
            <w:tcW w:w="1560" w:type="dxa"/>
            <w:tcBorders>
              <w:top w:val="nil"/>
              <w:left w:val="nil"/>
              <w:bottom w:val="single" w:sz="4" w:space="0" w:color="auto"/>
              <w:right w:val="single" w:sz="4" w:space="0" w:color="auto"/>
            </w:tcBorders>
            <w:shd w:val="clear" w:color="000000" w:fill="D9D9D9"/>
            <w:noWrap/>
            <w:vAlign w:val="bottom"/>
            <w:hideMark/>
          </w:tcPr>
          <w:p w14:paraId="592B6A23" w14:textId="77777777" w:rsidR="00F90650" w:rsidRPr="00F90650" w:rsidRDefault="00F90650" w:rsidP="00F90650">
            <w:pPr>
              <w:spacing w:after="0" w:line="240" w:lineRule="auto"/>
              <w:jc w:val="right"/>
              <w:rPr>
                <w:rFonts w:ascii="Times New Roman" w:eastAsia="Times New Roman" w:hAnsi="Times New Roman" w:cs="Times New Roman"/>
                <w:b/>
                <w:bCs/>
                <w:color w:val="000000"/>
                <w:lang w:eastAsia="et-EE"/>
              </w:rPr>
            </w:pPr>
            <w:r w:rsidRPr="00F90650">
              <w:rPr>
                <w:rFonts w:ascii="Times New Roman" w:eastAsia="Times New Roman" w:hAnsi="Times New Roman" w:cs="Times New Roman"/>
                <w:b/>
                <w:bCs/>
                <w:color w:val="000000"/>
                <w:lang w:eastAsia="et-EE"/>
              </w:rPr>
              <w:t>-302 890</w:t>
            </w:r>
          </w:p>
        </w:tc>
      </w:tr>
      <w:tr w:rsidR="00F90650" w:rsidRPr="00F90650" w14:paraId="39A68B1F" w14:textId="77777777" w:rsidTr="00F9065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B435BC" w14:textId="77777777" w:rsidR="00F90650" w:rsidRPr="00F90650" w:rsidRDefault="00F90650" w:rsidP="00F90650">
            <w:pPr>
              <w:spacing w:after="0" w:line="240" w:lineRule="auto"/>
              <w:rPr>
                <w:rFonts w:ascii="Calibri" w:eastAsia="Times New Roman" w:hAnsi="Calibri" w:cs="Calibri"/>
                <w:color w:val="000000"/>
                <w:lang w:eastAsia="et-EE"/>
              </w:rPr>
            </w:pPr>
            <w:r w:rsidRPr="00F90650">
              <w:rPr>
                <w:rFonts w:ascii="Calibri" w:eastAsia="Times New Roman" w:hAnsi="Calibri" w:cs="Calibri"/>
                <w:color w:val="000000"/>
                <w:lang w:eastAsia="et-EE"/>
              </w:rPr>
              <w:t> </w:t>
            </w:r>
          </w:p>
        </w:tc>
        <w:tc>
          <w:tcPr>
            <w:tcW w:w="3560" w:type="dxa"/>
            <w:tcBorders>
              <w:top w:val="nil"/>
              <w:left w:val="nil"/>
              <w:bottom w:val="single" w:sz="4" w:space="0" w:color="auto"/>
              <w:right w:val="single" w:sz="4" w:space="0" w:color="auto"/>
            </w:tcBorders>
            <w:shd w:val="clear" w:color="auto" w:fill="auto"/>
            <w:noWrap/>
            <w:vAlign w:val="bottom"/>
            <w:hideMark/>
          </w:tcPr>
          <w:p w14:paraId="2D7E3B4C" w14:textId="77777777" w:rsidR="00F90650" w:rsidRPr="00F90650" w:rsidRDefault="00F90650" w:rsidP="00F90650">
            <w:pPr>
              <w:spacing w:after="0" w:line="240" w:lineRule="auto"/>
              <w:rPr>
                <w:rFonts w:ascii="Times New Roman" w:eastAsia="Times New Roman" w:hAnsi="Times New Roman" w:cs="Times New Roman"/>
                <w:color w:val="000000"/>
                <w:lang w:eastAsia="et-EE"/>
              </w:rPr>
            </w:pPr>
            <w:r w:rsidRPr="00F90650">
              <w:rPr>
                <w:rFonts w:ascii="Times New Roman" w:eastAsia="Times New Roman" w:hAnsi="Times New Roman" w:cs="Times New Roman"/>
                <w:color w:val="000000"/>
                <w:lang w:eastAsia="et-EE"/>
              </w:rPr>
              <w:t>Nõuete ja kohustuste saldo muutus</w:t>
            </w:r>
          </w:p>
        </w:tc>
        <w:tc>
          <w:tcPr>
            <w:tcW w:w="1480" w:type="dxa"/>
            <w:tcBorders>
              <w:top w:val="nil"/>
              <w:left w:val="nil"/>
              <w:bottom w:val="single" w:sz="4" w:space="0" w:color="auto"/>
              <w:right w:val="single" w:sz="4" w:space="0" w:color="auto"/>
            </w:tcBorders>
            <w:shd w:val="clear" w:color="auto" w:fill="auto"/>
            <w:noWrap/>
            <w:vAlign w:val="bottom"/>
            <w:hideMark/>
          </w:tcPr>
          <w:p w14:paraId="5EB5AFD2" w14:textId="77777777" w:rsidR="00F90650" w:rsidRPr="00F90650" w:rsidRDefault="00F90650" w:rsidP="00F90650">
            <w:pPr>
              <w:spacing w:after="0" w:line="240" w:lineRule="auto"/>
              <w:jc w:val="right"/>
              <w:rPr>
                <w:rFonts w:ascii="Times New Roman" w:eastAsia="Times New Roman" w:hAnsi="Times New Roman" w:cs="Times New Roman"/>
                <w:color w:val="000000"/>
                <w:lang w:eastAsia="et-EE"/>
              </w:rPr>
            </w:pPr>
            <w:r w:rsidRPr="00F90650">
              <w:rPr>
                <w:rFonts w:ascii="Times New Roman" w:eastAsia="Times New Roman" w:hAnsi="Times New Roman" w:cs="Times New Roman"/>
                <w:color w:val="000000"/>
                <w:lang w:eastAsia="et-EE"/>
              </w:rPr>
              <w:t>0</w:t>
            </w:r>
          </w:p>
        </w:tc>
        <w:tc>
          <w:tcPr>
            <w:tcW w:w="1360" w:type="dxa"/>
            <w:tcBorders>
              <w:top w:val="nil"/>
              <w:left w:val="nil"/>
              <w:bottom w:val="single" w:sz="4" w:space="0" w:color="auto"/>
              <w:right w:val="single" w:sz="4" w:space="0" w:color="auto"/>
            </w:tcBorders>
            <w:shd w:val="clear" w:color="auto" w:fill="auto"/>
            <w:noWrap/>
            <w:vAlign w:val="bottom"/>
            <w:hideMark/>
          </w:tcPr>
          <w:p w14:paraId="7B26E3A0" w14:textId="77777777" w:rsidR="00F90650" w:rsidRPr="00F90650" w:rsidRDefault="00F90650" w:rsidP="00F90650">
            <w:pPr>
              <w:spacing w:after="0" w:line="240" w:lineRule="auto"/>
              <w:jc w:val="right"/>
              <w:rPr>
                <w:rFonts w:ascii="Times New Roman" w:eastAsia="Times New Roman" w:hAnsi="Times New Roman" w:cs="Times New Roman"/>
                <w:color w:val="000000"/>
                <w:lang w:eastAsia="et-EE"/>
              </w:rPr>
            </w:pPr>
            <w:r w:rsidRPr="00F90650">
              <w:rPr>
                <w:rFonts w:ascii="Times New Roman" w:eastAsia="Times New Roman" w:hAnsi="Times New Roman" w:cs="Times New Roman"/>
                <w:color w:val="000000"/>
                <w:lang w:eastAsia="et-EE"/>
              </w:rPr>
              <w:t>40 000</w:t>
            </w:r>
          </w:p>
        </w:tc>
        <w:tc>
          <w:tcPr>
            <w:tcW w:w="1560" w:type="dxa"/>
            <w:tcBorders>
              <w:top w:val="nil"/>
              <w:left w:val="nil"/>
              <w:bottom w:val="single" w:sz="4" w:space="0" w:color="auto"/>
              <w:right w:val="single" w:sz="4" w:space="0" w:color="auto"/>
            </w:tcBorders>
            <w:shd w:val="clear" w:color="auto" w:fill="auto"/>
            <w:noWrap/>
            <w:vAlign w:val="bottom"/>
            <w:hideMark/>
          </w:tcPr>
          <w:p w14:paraId="1DF77740" w14:textId="77777777" w:rsidR="00F90650" w:rsidRPr="00F90650" w:rsidRDefault="00F90650" w:rsidP="00F90650">
            <w:pPr>
              <w:spacing w:after="0" w:line="240" w:lineRule="auto"/>
              <w:jc w:val="right"/>
              <w:rPr>
                <w:rFonts w:ascii="Times New Roman" w:eastAsia="Times New Roman" w:hAnsi="Times New Roman" w:cs="Times New Roman"/>
                <w:color w:val="000000"/>
                <w:lang w:eastAsia="et-EE"/>
              </w:rPr>
            </w:pPr>
            <w:r w:rsidRPr="00F90650">
              <w:rPr>
                <w:rFonts w:ascii="Times New Roman" w:eastAsia="Times New Roman" w:hAnsi="Times New Roman" w:cs="Times New Roman"/>
                <w:color w:val="000000"/>
                <w:lang w:eastAsia="et-EE"/>
              </w:rPr>
              <w:t>40 000</w:t>
            </w:r>
          </w:p>
        </w:tc>
      </w:tr>
    </w:tbl>
    <w:p w14:paraId="4D63D1E7" w14:textId="501237F7" w:rsidR="002312A3" w:rsidRPr="00A558D4" w:rsidRDefault="00A558D4" w:rsidP="008C4660">
      <w:pPr>
        <w:spacing w:before="240"/>
        <w:rPr>
          <w:rFonts w:ascii="Times New Roman" w:hAnsi="Times New Roman" w:cs="Times New Roman"/>
          <w:sz w:val="24"/>
          <w:szCs w:val="24"/>
        </w:rPr>
      </w:pPr>
      <w:r w:rsidRPr="00A558D4">
        <w:rPr>
          <w:rFonts w:ascii="Times New Roman" w:hAnsi="Times New Roman" w:cs="Times New Roman"/>
          <w:sz w:val="24"/>
          <w:szCs w:val="24"/>
        </w:rPr>
        <w:t xml:space="preserve">Likviidsed </w:t>
      </w:r>
      <w:r>
        <w:rPr>
          <w:rFonts w:ascii="Times New Roman" w:hAnsi="Times New Roman" w:cs="Times New Roman"/>
          <w:sz w:val="24"/>
          <w:szCs w:val="24"/>
        </w:rPr>
        <w:t>varad</w:t>
      </w:r>
      <w:r w:rsidR="00F90650">
        <w:rPr>
          <w:rFonts w:ascii="Times New Roman" w:hAnsi="Times New Roman" w:cs="Times New Roman"/>
          <w:sz w:val="24"/>
          <w:szCs w:val="24"/>
        </w:rPr>
        <w:t xml:space="preserve">e muutus lisaeelarvega </w:t>
      </w:r>
      <w:r w:rsidR="004C49C7">
        <w:rPr>
          <w:rFonts w:ascii="Times New Roman" w:hAnsi="Times New Roman" w:cs="Times New Roman"/>
          <w:sz w:val="24"/>
          <w:szCs w:val="24"/>
        </w:rPr>
        <w:t>on -</w:t>
      </w:r>
      <w:r w:rsidR="009E1BCD">
        <w:rPr>
          <w:rFonts w:ascii="Times New Roman" w:hAnsi="Times New Roman" w:cs="Times New Roman"/>
          <w:sz w:val="24"/>
          <w:szCs w:val="24"/>
        </w:rPr>
        <w:t>1 700</w:t>
      </w:r>
      <w:r>
        <w:rPr>
          <w:rFonts w:ascii="Times New Roman" w:hAnsi="Times New Roman" w:cs="Times New Roman"/>
          <w:sz w:val="24"/>
          <w:szCs w:val="24"/>
        </w:rPr>
        <w:t xml:space="preserve"> eurot</w:t>
      </w:r>
      <w:r w:rsidR="008C2ED6">
        <w:rPr>
          <w:rFonts w:ascii="Times New Roman" w:hAnsi="Times New Roman" w:cs="Times New Roman"/>
          <w:sz w:val="24"/>
          <w:szCs w:val="24"/>
        </w:rPr>
        <w:t xml:space="preserve">. </w:t>
      </w:r>
      <w:r w:rsidR="00616388">
        <w:rPr>
          <w:rFonts w:ascii="Times New Roman" w:hAnsi="Times New Roman" w:cs="Times New Roman"/>
          <w:sz w:val="24"/>
          <w:szCs w:val="24"/>
        </w:rPr>
        <w:t xml:space="preserve">Likviidsed varad aasta </w:t>
      </w:r>
      <w:r w:rsidR="00BC1918">
        <w:rPr>
          <w:rFonts w:ascii="Times New Roman" w:hAnsi="Times New Roman" w:cs="Times New Roman"/>
          <w:sz w:val="24"/>
          <w:szCs w:val="24"/>
        </w:rPr>
        <w:t xml:space="preserve">alguses olid </w:t>
      </w:r>
      <w:r w:rsidR="000B6A47">
        <w:rPr>
          <w:rFonts w:ascii="Times New Roman" w:hAnsi="Times New Roman" w:cs="Times New Roman"/>
          <w:sz w:val="24"/>
          <w:szCs w:val="24"/>
        </w:rPr>
        <w:t>384 107</w:t>
      </w:r>
      <w:r w:rsidR="00BC1918">
        <w:rPr>
          <w:rFonts w:ascii="Times New Roman" w:hAnsi="Times New Roman" w:cs="Times New Roman"/>
          <w:sz w:val="24"/>
          <w:szCs w:val="24"/>
        </w:rPr>
        <w:t xml:space="preserve"> eurot, millest </w:t>
      </w:r>
      <w:r w:rsidR="000B6A47">
        <w:rPr>
          <w:rFonts w:ascii="Times New Roman" w:hAnsi="Times New Roman" w:cs="Times New Roman"/>
          <w:sz w:val="24"/>
          <w:szCs w:val="24"/>
        </w:rPr>
        <w:t>302 890</w:t>
      </w:r>
      <w:r w:rsidR="00BC1918">
        <w:rPr>
          <w:rFonts w:ascii="Times New Roman" w:hAnsi="Times New Roman" w:cs="Times New Roman"/>
          <w:sz w:val="24"/>
          <w:szCs w:val="24"/>
        </w:rPr>
        <w:t xml:space="preserve"> eurot suunatakse 202</w:t>
      </w:r>
      <w:r w:rsidR="000B6A47">
        <w:rPr>
          <w:rFonts w:ascii="Times New Roman" w:hAnsi="Times New Roman" w:cs="Times New Roman"/>
          <w:sz w:val="24"/>
          <w:szCs w:val="24"/>
        </w:rPr>
        <w:t>3</w:t>
      </w:r>
      <w:r w:rsidR="00BC1918">
        <w:rPr>
          <w:rFonts w:ascii="Times New Roman" w:hAnsi="Times New Roman" w:cs="Times New Roman"/>
          <w:sz w:val="24"/>
          <w:szCs w:val="24"/>
        </w:rPr>
        <w:t xml:space="preserve">. aasta kulude katteks ja </w:t>
      </w:r>
      <w:r w:rsidR="00FB5859">
        <w:rPr>
          <w:rFonts w:ascii="Times New Roman" w:hAnsi="Times New Roman" w:cs="Times New Roman"/>
          <w:sz w:val="24"/>
          <w:szCs w:val="24"/>
        </w:rPr>
        <w:t>81 217</w:t>
      </w:r>
      <w:r w:rsidR="00016E92">
        <w:rPr>
          <w:rFonts w:ascii="Times New Roman" w:hAnsi="Times New Roman" w:cs="Times New Roman"/>
          <w:sz w:val="24"/>
          <w:szCs w:val="24"/>
        </w:rPr>
        <w:t xml:space="preserve"> eurot jääb jaotamata.</w:t>
      </w:r>
    </w:p>
    <w:p w14:paraId="38B1BCDC" w14:textId="1EBA6C67" w:rsidR="00CB0FAB" w:rsidRDefault="00CB0FAB" w:rsidP="00CB0FAB">
      <w:pPr>
        <w:rPr>
          <w:rFonts w:ascii="Times New Roman" w:hAnsi="Times New Roman" w:cs="Times New Roman"/>
          <w:b/>
          <w:bCs/>
          <w:sz w:val="24"/>
          <w:szCs w:val="24"/>
        </w:rPr>
      </w:pPr>
      <w:r>
        <w:rPr>
          <w:rFonts w:ascii="Times New Roman" w:hAnsi="Times New Roman" w:cs="Times New Roman"/>
          <w:b/>
          <w:bCs/>
          <w:sz w:val="24"/>
          <w:szCs w:val="24"/>
        </w:rPr>
        <w:t>Põhitegevuse kulud tegevusalade järgi</w:t>
      </w:r>
    </w:p>
    <w:p w14:paraId="643AA3FB" w14:textId="3443A546" w:rsidR="00CB0FAB" w:rsidRDefault="00712E62" w:rsidP="008C4660">
      <w:pPr>
        <w:spacing w:before="240"/>
        <w:rPr>
          <w:rFonts w:ascii="Times New Roman" w:hAnsi="Times New Roman" w:cs="Times New Roman"/>
          <w:b/>
          <w:bCs/>
          <w:sz w:val="24"/>
          <w:szCs w:val="24"/>
        </w:rPr>
      </w:pPr>
      <w:r w:rsidRPr="00567261">
        <w:rPr>
          <w:rFonts w:ascii="Times New Roman" w:hAnsi="Times New Roman" w:cs="Times New Roman"/>
          <w:b/>
          <w:bCs/>
          <w:sz w:val="24"/>
          <w:szCs w:val="24"/>
        </w:rPr>
        <w:t>01 Üldised valitsussektori teenused</w:t>
      </w:r>
    </w:p>
    <w:tbl>
      <w:tblPr>
        <w:tblW w:w="9351" w:type="dxa"/>
        <w:tblLayout w:type="fixed"/>
        <w:tblCellMar>
          <w:left w:w="70" w:type="dxa"/>
          <w:right w:w="70" w:type="dxa"/>
        </w:tblCellMar>
        <w:tblLook w:val="04A0" w:firstRow="1" w:lastRow="0" w:firstColumn="1" w:lastColumn="0" w:noHBand="0" w:noVBand="1"/>
      </w:tblPr>
      <w:tblGrid>
        <w:gridCol w:w="960"/>
        <w:gridCol w:w="4138"/>
        <w:gridCol w:w="1560"/>
        <w:gridCol w:w="1275"/>
        <w:gridCol w:w="1418"/>
      </w:tblGrid>
      <w:tr w:rsidR="000C5FF0" w:rsidRPr="000C5FF0" w14:paraId="37FE9085" w14:textId="77777777" w:rsidTr="000C5FF0">
        <w:trPr>
          <w:trHeight w:val="564"/>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B0C06" w14:textId="77777777" w:rsidR="000C5FF0" w:rsidRPr="000C5FF0" w:rsidRDefault="000C5FF0" w:rsidP="000C5FF0">
            <w:pPr>
              <w:spacing w:after="0" w:line="240" w:lineRule="auto"/>
              <w:rPr>
                <w:rFonts w:ascii="Times New Roman" w:eastAsia="Times New Roman" w:hAnsi="Times New Roman" w:cs="Times New Roman"/>
                <w:b/>
                <w:bCs/>
                <w:lang w:eastAsia="et-EE"/>
              </w:rPr>
            </w:pPr>
            <w:r w:rsidRPr="000C5FF0">
              <w:rPr>
                <w:rFonts w:ascii="Times New Roman" w:eastAsia="Times New Roman" w:hAnsi="Times New Roman" w:cs="Times New Roman"/>
                <w:b/>
                <w:bCs/>
                <w:lang w:eastAsia="et-EE"/>
              </w:rPr>
              <w:t>tunnus</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75592D40" w14:textId="77777777" w:rsidR="000C5FF0" w:rsidRPr="000C5FF0" w:rsidRDefault="000C5FF0" w:rsidP="000C5FF0">
            <w:pPr>
              <w:spacing w:after="0" w:line="240" w:lineRule="auto"/>
              <w:rPr>
                <w:rFonts w:ascii="Times New Roman" w:eastAsia="Times New Roman" w:hAnsi="Times New Roman" w:cs="Times New Roman"/>
                <w:b/>
                <w:bCs/>
                <w:color w:val="000000"/>
                <w:lang w:eastAsia="et-EE"/>
              </w:rPr>
            </w:pPr>
            <w:r w:rsidRPr="000C5FF0">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929DFBD" w14:textId="4D12306D" w:rsidR="000C5FF0" w:rsidRPr="000C5FF0" w:rsidRDefault="000C5FF0" w:rsidP="000C5FF0">
            <w:pPr>
              <w:spacing w:after="0" w:line="240" w:lineRule="auto"/>
              <w:jc w:val="right"/>
              <w:rPr>
                <w:rFonts w:ascii="Times New Roman" w:eastAsia="Times New Roman" w:hAnsi="Times New Roman" w:cs="Times New Roman"/>
                <w:b/>
                <w:bCs/>
                <w:color w:val="000000"/>
                <w:lang w:eastAsia="et-EE"/>
              </w:rPr>
            </w:pPr>
            <w:r w:rsidRPr="000C5FF0">
              <w:rPr>
                <w:rFonts w:ascii="Times New Roman" w:eastAsia="Times New Roman" w:hAnsi="Times New Roman" w:cs="Times New Roman"/>
                <w:b/>
                <w:bCs/>
                <w:color w:val="000000"/>
                <w:lang w:eastAsia="et-EE"/>
              </w:rPr>
              <w:t>Eel</w:t>
            </w:r>
            <w:r w:rsidR="007C66FA">
              <w:rPr>
                <w:rFonts w:ascii="Times New Roman" w:eastAsia="Times New Roman" w:hAnsi="Times New Roman" w:cs="Times New Roman"/>
                <w:b/>
                <w:bCs/>
                <w:color w:val="000000"/>
                <w:lang w:eastAsia="et-EE"/>
              </w:rPr>
              <w:t>arve</w:t>
            </w:r>
            <w:r w:rsidRPr="000C5FF0">
              <w:rPr>
                <w:rFonts w:ascii="Times New Roman" w:eastAsia="Times New Roman" w:hAnsi="Times New Roman" w:cs="Times New Roman"/>
                <w:b/>
                <w:bCs/>
                <w:color w:val="000000"/>
                <w:lang w:eastAsia="et-EE"/>
              </w:rPr>
              <w:t xml:space="preserve"> 2023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7960A7" w14:textId="77777777" w:rsidR="000C5FF0" w:rsidRPr="000C5FF0" w:rsidRDefault="000C5FF0" w:rsidP="000C5FF0">
            <w:pPr>
              <w:spacing w:after="0" w:line="240" w:lineRule="auto"/>
              <w:rPr>
                <w:rFonts w:ascii="Times New Roman" w:eastAsia="Times New Roman" w:hAnsi="Times New Roman" w:cs="Times New Roman"/>
                <w:b/>
                <w:bCs/>
                <w:color w:val="000000"/>
                <w:lang w:eastAsia="et-EE"/>
              </w:rPr>
            </w:pPr>
            <w:r w:rsidRPr="000C5FF0">
              <w:rPr>
                <w:rFonts w:ascii="Times New Roman" w:eastAsia="Times New Roman" w:hAnsi="Times New Roman" w:cs="Times New Roman"/>
                <w:b/>
                <w:bCs/>
                <w:color w:val="000000"/>
                <w:lang w:eastAsia="et-EE"/>
              </w:rPr>
              <w:t>Lisaeelarve 2023</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97DBE6A" w14:textId="3D42BDEC" w:rsidR="000C5FF0" w:rsidRPr="000C5FF0" w:rsidRDefault="000C5FF0" w:rsidP="000C5FF0">
            <w:pPr>
              <w:spacing w:after="0" w:line="240" w:lineRule="auto"/>
              <w:jc w:val="right"/>
              <w:rPr>
                <w:rFonts w:ascii="Times New Roman" w:eastAsia="Times New Roman" w:hAnsi="Times New Roman" w:cs="Times New Roman"/>
                <w:b/>
                <w:bCs/>
                <w:color w:val="000000"/>
                <w:lang w:eastAsia="et-EE"/>
              </w:rPr>
            </w:pPr>
            <w:r w:rsidRPr="000C5FF0">
              <w:rPr>
                <w:rFonts w:ascii="Times New Roman" w:eastAsia="Times New Roman" w:hAnsi="Times New Roman" w:cs="Times New Roman"/>
                <w:b/>
                <w:bCs/>
                <w:color w:val="000000"/>
                <w:lang w:eastAsia="et-EE"/>
              </w:rPr>
              <w:t>Eelarve koos lisaeelarvega</w:t>
            </w:r>
            <w:r>
              <w:rPr>
                <w:rFonts w:ascii="Times New Roman" w:eastAsia="Times New Roman" w:hAnsi="Times New Roman" w:cs="Times New Roman"/>
                <w:b/>
                <w:bCs/>
                <w:color w:val="000000"/>
                <w:lang w:eastAsia="et-EE"/>
              </w:rPr>
              <w:t xml:space="preserve"> </w:t>
            </w:r>
            <w:r w:rsidRPr="000C5FF0">
              <w:rPr>
                <w:rFonts w:ascii="Times New Roman" w:eastAsia="Times New Roman" w:hAnsi="Times New Roman" w:cs="Times New Roman"/>
                <w:b/>
                <w:bCs/>
                <w:color w:val="000000"/>
                <w:lang w:eastAsia="et-EE"/>
              </w:rPr>
              <w:t>2023</w:t>
            </w:r>
          </w:p>
        </w:tc>
      </w:tr>
      <w:tr w:rsidR="000C5FF0" w:rsidRPr="000C5FF0" w14:paraId="4CF22C4C" w14:textId="77777777" w:rsidTr="000C5FF0">
        <w:trPr>
          <w:trHeight w:val="288"/>
        </w:trPr>
        <w:tc>
          <w:tcPr>
            <w:tcW w:w="960" w:type="dxa"/>
            <w:tcBorders>
              <w:top w:val="nil"/>
              <w:left w:val="single" w:sz="4" w:space="0" w:color="auto"/>
              <w:bottom w:val="single" w:sz="4" w:space="0" w:color="auto"/>
              <w:right w:val="single" w:sz="4" w:space="0" w:color="auto"/>
            </w:tcBorders>
            <w:shd w:val="clear" w:color="000000" w:fill="D9D9D9"/>
            <w:vAlign w:val="bottom"/>
            <w:hideMark/>
          </w:tcPr>
          <w:p w14:paraId="3BFB1802" w14:textId="77777777" w:rsidR="000C5FF0" w:rsidRPr="000C5FF0" w:rsidRDefault="000C5FF0" w:rsidP="000C5FF0">
            <w:pPr>
              <w:spacing w:after="0" w:line="240" w:lineRule="auto"/>
              <w:rPr>
                <w:rFonts w:ascii="Times New Roman" w:eastAsia="Times New Roman" w:hAnsi="Times New Roman" w:cs="Times New Roman"/>
                <w:b/>
                <w:bCs/>
                <w:lang w:eastAsia="et-EE"/>
              </w:rPr>
            </w:pPr>
            <w:r w:rsidRPr="000C5FF0">
              <w:rPr>
                <w:rFonts w:ascii="Times New Roman" w:eastAsia="Times New Roman" w:hAnsi="Times New Roman" w:cs="Times New Roman"/>
                <w:b/>
                <w:bCs/>
                <w:lang w:eastAsia="et-EE"/>
              </w:rPr>
              <w:t>01</w:t>
            </w:r>
          </w:p>
        </w:tc>
        <w:tc>
          <w:tcPr>
            <w:tcW w:w="4138" w:type="dxa"/>
            <w:tcBorders>
              <w:top w:val="nil"/>
              <w:left w:val="nil"/>
              <w:bottom w:val="single" w:sz="4" w:space="0" w:color="auto"/>
              <w:right w:val="single" w:sz="4" w:space="0" w:color="auto"/>
            </w:tcBorders>
            <w:shd w:val="clear" w:color="000000" w:fill="D9D9D9"/>
            <w:vAlign w:val="bottom"/>
            <w:hideMark/>
          </w:tcPr>
          <w:p w14:paraId="2AD4C877" w14:textId="77777777" w:rsidR="000C5FF0" w:rsidRPr="000C5FF0" w:rsidRDefault="000C5FF0" w:rsidP="000C5FF0">
            <w:pPr>
              <w:spacing w:after="0" w:line="240" w:lineRule="auto"/>
              <w:rPr>
                <w:rFonts w:ascii="Times New Roman" w:eastAsia="Times New Roman" w:hAnsi="Times New Roman" w:cs="Times New Roman"/>
                <w:b/>
                <w:bCs/>
                <w:color w:val="000000"/>
                <w:lang w:eastAsia="et-EE"/>
              </w:rPr>
            </w:pPr>
            <w:r w:rsidRPr="000C5FF0">
              <w:rPr>
                <w:rFonts w:ascii="Times New Roman" w:eastAsia="Times New Roman" w:hAnsi="Times New Roman" w:cs="Times New Roman"/>
                <w:b/>
                <w:bCs/>
                <w:color w:val="000000"/>
                <w:lang w:eastAsia="et-EE"/>
              </w:rPr>
              <w:t>Üldised valitsussektori teenused</w:t>
            </w:r>
          </w:p>
        </w:tc>
        <w:tc>
          <w:tcPr>
            <w:tcW w:w="1560" w:type="dxa"/>
            <w:tcBorders>
              <w:top w:val="nil"/>
              <w:left w:val="nil"/>
              <w:bottom w:val="single" w:sz="4" w:space="0" w:color="auto"/>
              <w:right w:val="single" w:sz="4" w:space="0" w:color="auto"/>
            </w:tcBorders>
            <w:shd w:val="clear" w:color="000000" w:fill="D9D9D9"/>
            <w:vAlign w:val="bottom"/>
            <w:hideMark/>
          </w:tcPr>
          <w:p w14:paraId="401B3880" w14:textId="77777777" w:rsidR="000C5FF0" w:rsidRPr="000C5FF0" w:rsidRDefault="000C5FF0" w:rsidP="000C5FF0">
            <w:pPr>
              <w:spacing w:after="0" w:line="240" w:lineRule="auto"/>
              <w:jc w:val="right"/>
              <w:rPr>
                <w:rFonts w:ascii="Times New Roman" w:eastAsia="Times New Roman" w:hAnsi="Times New Roman" w:cs="Times New Roman"/>
                <w:b/>
                <w:bCs/>
                <w:color w:val="000000"/>
                <w:lang w:eastAsia="et-EE"/>
              </w:rPr>
            </w:pPr>
            <w:r w:rsidRPr="000C5FF0">
              <w:rPr>
                <w:rFonts w:ascii="Times New Roman" w:eastAsia="Times New Roman" w:hAnsi="Times New Roman" w:cs="Times New Roman"/>
                <w:b/>
                <w:bCs/>
                <w:color w:val="000000"/>
                <w:lang w:eastAsia="et-EE"/>
              </w:rPr>
              <w:t>612 200</w:t>
            </w:r>
          </w:p>
        </w:tc>
        <w:tc>
          <w:tcPr>
            <w:tcW w:w="1275" w:type="dxa"/>
            <w:tcBorders>
              <w:top w:val="nil"/>
              <w:left w:val="nil"/>
              <w:bottom w:val="single" w:sz="4" w:space="0" w:color="auto"/>
              <w:right w:val="single" w:sz="4" w:space="0" w:color="auto"/>
            </w:tcBorders>
            <w:shd w:val="clear" w:color="000000" w:fill="D9D9D9"/>
            <w:vAlign w:val="bottom"/>
            <w:hideMark/>
          </w:tcPr>
          <w:p w14:paraId="6F5353F9" w14:textId="77777777" w:rsidR="000C5FF0" w:rsidRPr="000C5FF0" w:rsidRDefault="000C5FF0" w:rsidP="000C5FF0">
            <w:pPr>
              <w:spacing w:after="0" w:line="240" w:lineRule="auto"/>
              <w:jc w:val="right"/>
              <w:rPr>
                <w:rFonts w:ascii="Times New Roman" w:eastAsia="Times New Roman" w:hAnsi="Times New Roman" w:cs="Times New Roman"/>
                <w:b/>
                <w:bCs/>
                <w:color w:val="000000"/>
                <w:lang w:eastAsia="et-EE"/>
              </w:rPr>
            </w:pPr>
            <w:r w:rsidRPr="000C5FF0">
              <w:rPr>
                <w:rFonts w:ascii="Times New Roman" w:eastAsia="Times New Roman" w:hAnsi="Times New Roman" w:cs="Times New Roman"/>
                <w:b/>
                <w:bCs/>
                <w:color w:val="000000"/>
                <w:lang w:eastAsia="et-EE"/>
              </w:rPr>
              <w:t>0</w:t>
            </w:r>
          </w:p>
        </w:tc>
        <w:tc>
          <w:tcPr>
            <w:tcW w:w="1418" w:type="dxa"/>
            <w:tcBorders>
              <w:top w:val="nil"/>
              <w:left w:val="nil"/>
              <w:bottom w:val="single" w:sz="4" w:space="0" w:color="auto"/>
              <w:right w:val="single" w:sz="4" w:space="0" w:color="auto"/>
            </w:tcBorders>
            <w:shd w:val="clear" w:color="000000" w:fill="D9D9D9"/>
            <w:vAlign w:val="bottom"/>
            <w:hideMark/>
          </w:tcPr>
          <w:p w14:paraId="6AC9709D" w14:textId="77777777" w:rsidR="000C5FF0" w:rsidRPr="000C5FF0" w:rsidRDefault="000C5FF0" w:rsidP="000C5FF0">
            <w:pPr>
              <w:spacing w:after="0" w:line="240" w:lineRule="auto"/>
              <w:jc w:val="right"/>
              <w:rPr>
                <w:rFonts w:ascii="Times New Roman" w:eastAsia="Times New Roman" w:hAnsi="Times New Roman" w:cs="Times New Roman"/>
                <w:b/>
                <w:bCs/>
                <w:color w:val="000000"/>
                <w:lang w:eastAsia="et-EE"/>
              </w:rPr>
            </w:pPr>
            <w:r w:rsidRPr="000C5FF0">
              <w:rPr>
                <w:rFonts w:ascii="Times New Roman" w:eastAsia="Times New Roman" w:hAnsi="Times New Roman" w:cs="Times New Roman"/>
                <w:b/>
                <w:bCs/>
                <w:color w:val="000000"/>
                <w:lang w:eastAsia="et-EE"/>
              </w:rPr>
              <w:t>612 200</w:t>
            </w:r>
          </w:p>
        </w:tc>
      </w:tr>
      <w:tr w:rsidR="000C5FF0" w:rsidRPr="000C5FF0" w14:paraId="00D63EBF" w14:textId="77777777" w:rsidTr="000C5FF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9A43CB"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01110</w:t>
            </w:r>
          </w:p>
        </w:tc>
        <w:tc>
          <w:tcPr>
            <w:tcW w:w="4138" w:type="dxa"/>
            <w:tcBorders>
              <w:top w:val="nil"/>
              <w:left w:val="nil"/>
              <w:bottom w:val="single" w:sz="4" w:space="0" w:color="auto"/>
              <w:right w:val="single" w:sz="4" w:space="0" w:color="auto"/>
            </w:tcBorders>
            <w:shd w:val="clear" w:color="auto" w:fill="auto"/>
            <w:vAlign w:val="bottom"/>
            <w:hideMark/>
          </w:tcPr>
          <w:p w14:paraId="1627709B"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Vallavolikogu</w:t>
            </w:r>
          </w:p>
        </w:tc>
        <w:tc>
          <w:tcPr>
            <w:tcW w:w="1560" w:type="dxa"/>
            <w:tcBorders>
              <w:top w:val="nil"/>
              <w:left w:val="nil"/>
              <w:bottom w:val="single" w:sz="4" w:space="0" w:color="auto"/>
              <w:right w:val="single" w:sz="4" w:space="0" w:color="auto"/>
            </w:tcBorders>
            <w:shd w:val="clear" w:color="auto" w:fill="auto"/>
            <w:noWrap/>
            <w:vAlign w:val="bottom"/>
            <w:hideMark/>
          </w:tcPr>
          <w:p w14:paraId="0217A415"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61 500</w:t>
            </w:r>
          </w:p>
        </w:tc>
        <w:tc>
          <w:tcPr>
            <w:tcW w:w="1275" w:type="dxa"/>
            <w:tcBorders>
              <w:top w:val="nil"/>
              <w:left w:val="nil"/>
              <w:bottom w:val="single" w:sz="4" w:space="0" w:color="auto"/>
              <w:right w:val="single" w:sz="4" w:space="0" w:color="auto"/>
            </w:tcBorders>
            <w:shd w:val="clear" w:color="auto" w:fill="auto"/>
            <w:noWrap/>
            <w:vAlign w:val="bottom"/>
            <w:hideMark/>
          </w:tcPr>
          <w:p w14:paraId="5FFE7A54" w14:textId="77777777" w:rsidR="000C5FF0" w:rsidRPr="000C5FF0" w:rsidRDefault="000C5FF0" w:rsidP="000C5FF0">
            <w:pPr>
              <w:spacing w:after="0" w:line="240" w:lineRule="auto"/>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40A7CFA8"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61 500</w:t>
            </w:r>
          </w:p>
        </w:tc>
      </w:tr>
      <w:tr w:rsidR="000C5FF0" w:rsidRPr="000C5FF0" w14:paraId="4D7F9816" w14:textId="77777777" w:rsidTr="000C5FF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31C947"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01112</w:t>
            </w:r>
          </w:p>
        </w:tc>
        <w:tc>
          <w:tcPr>
            <w:tcW w:w="4138" w:type="dxa"/>
            <w:tcBorders>
              <w:top w:val="nil"/>
              <w:left w:val="nil"/>
              <w:bottom w:val="single" w:sz="4" w:space="0" w:color="auto"/>
              <w:right w:val="single" w:sz="4" w:space="0" w:color="auto"/>
            </w:tcBorders>
            <w:shd w:val="clear" w:color="auto" w:fill="auto"/>
            <w:vAlign w:val="bottom"/>
            <w:hideMark/>
          </w:tcPr>
          <w:p w14:paraId="2F0382DC"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Vallavalitsus</w:t>
            </w:r>
          </w:p>
        </w:tc>
        <w:tc>
          <w:tcPr>
            <w:tcW w:w="1560" w:type="dxa"/>
            <w:tcBorders>
              <w:top w:val="nil"/>
              <w:left w:val="nil"/>
              <w:bottom w:val="single" w:sz="4" w:space="0" w:color="auto"/>
              <w:right w:val="single" w:sz="4" w:space="0" w:color="auto"/>
            </w:tcBorders>
            <w:shd w:val="clear" w:color="auto" w:fill="auto"/>
            <w:noWrap/>
            <w:vAlign w:val="bottom"/>
            <w:hideMark/>
          </w:tcPr>
          <w:p w14:paraId="34BFFD9A"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421 500</w:t>
            </w:r>
          </w:p>
        </w:tc>
        <w:tc>
          <w:tcPr>
            <w:tcW w:w="1275" w:type="dxa"/>
            <w:tcBorders>
              <w:top w:val="nil"/>
              <w:left w:val="nil"/>
              <w:bottom w:val="single" w:sz="4" w:space="0" w:color="auto"/>
              <w:right w:val="single" w:sz="4" w:space="0" w:color="auto"/>
            </w:tcBorders>
            <w:shd w:val="clear" w:color="auto" w:fill="auto"/>
            <w:noWrap/>
            <w:vAlign w:val="bottom"/>
            <w:hideMark/>
          </w:tcPr>
          <w:p w14:paraId="4470C1F4" w14:textId="77777777" w:rsidR="000C5FF0" w:rsidRPr="000C5FF0" w:rsidRDefault="000C5FF0" w:rsidP="000C5FF0">
            <w:pPr>
              <w:spacing w:after="0" w:line="240" w:lineRule="auto"/>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CD92A5"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421 500</w:t>
            </w:r>
          </w:p>
        </w:tc>
      </w:tr>
      <w:tr w:rsidR="000C5FF0" w:rsidRPr="000C5FF0" w14:paraId="3C3DC4E9" w14:textId="77777777" w:rsidTr="000C5FF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FA5D28"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01114</w:t>
            </w:r>
          </w:p>
        </w:tc>
        <w:tc>
          <w:tcPr>
            <w:tcW w:w="4138" w:type="dxa"/>
            <w:tcBorders>
              <w:top w:val="nil"/>
              <w:left w:val="nil"/>
              <w:bottom w:val="single" w:sz="4" w:space="0" w:color="auto"/>
              <w:right w:val="single" w:sz="4" w:space="0" w:color="auto"/>
            </w:tcBorders>
            <w:shd w:val="clear" w:color="auto" w:fill="auto"/>
            <w:vAlign w:val="bottom"/>
            <w:hideMark/>
          </w:tcPr>
          <w:p w14:paraId="49D4A737"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Reservfond</w:t>
            </w:r>
          </w:p>
        </w:tc>
        <w:tc>
          <w:tcPr>
            <w:tcW w:w="1560" w:type="dxa"/>
            <w:tcBorders>
              <w:top w:val="nil"/>
              <w:left w:val="nil"/>
              <w:bottom w:val="single" w:sz="4" w:space="0" w:color="auto"/>
              <w:right w:val="single" w:sz="4" w:space="0" w:color="auto"/>
            </w:tcBorders>
            <w:shd w:val="clear" w:color="auto" w:fill="auto"/>
            <w:noWrap/>
            <w:vAlign w:val="bottom"/>
            <w:hideMark/>
          </w:tcPr>
          <w:p w14:paraId="7E1FC118"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40 000</w:t>
            </w:r>
          </w:p>
        </w:tc>
        <w:tc>
          <w:tcPr>
            <w:tcW w:w="1275" w:type="dxa"/>
            <w:tcBorders>
              <w:top w:val="nil"/>
              <w:left w:val="nil"/>
              <w:bottom w:val="single" w:sz="4" w:space="0" w:color="auto"/>
              <w:right w:val="single" w:sz="4" w:space="0" w:color="auto"/>
            </w:tcBorders>
            <w:shd w:val="clear" w:color="auto" w:fill="auto"/>
            <w:noWrap/>
            <w:vAlign w:val="bottom"/>
            <w:hideMark/>
          </w:tcPr>
          <w:p w14:paraId="233FA6F0" w14:textId="77777777" w:rsidR="000C5FF0" w:rsidRPr="000C5FF0" w:rsidRDefault="000C5FF0" w:rsidP="000C5FF0">
            <w:pPr>
              <w:spacing w:after="0" w:line="240" w:lineRule="auto"/>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5BF40A58"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40 000</w:t>
            </w:r>
          </w:p>
        </w:tc>
      </w:tr>
      <w:tr w:rsidR="000C5FF0" w:rsidRPr="000C5FF0" w14:paraId="70237333" w14:textId="77777777" w:rsidTr="000C5FF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B7EA8C"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01330</w:t>
            </w:r>
          </w:p>
        </w:tc>
        <w:tc>
          <w:tcPr>
            <w:tcW w:w="4138" w:type="dxa"/>
            <w:tcBorders>
              <w:top w:val="nil"/>
              <w:left w:val="nil"/>
              <w:bottom w:val="single" w:sz="4" w:space="0" w:color="auto"/>
              <w:right w:val="single" w:sz="4" w:space="0" w:color="auto"/>
            </w:tcBorders>
            <w:shd w:val="clear" w:color="auto" w:fill="auto"/>
            <w:vAlign w:val="bottom"/>
            <w:hideMark/>
          </w:tcPr>
          <w:p w14:paraId="32ADD6C6"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Valla arengukava</w:t>
            </w:r>
          </w:p>
        </w:tc>
        <w:tc>
          <w:tcPr>
            <w:tcW w:w="1560" w:type="dxa"/>
            <w:tcBorders>
              <w:top w:val="nil"/>
              <w:left w:val="nil"/>
              <w:bottom w:val="single" w:sz="4" w:space="0" w:color="auto"/>
              <w:right w:val="single" w:sz="4" w:space="0" w:color="auto"/>
            </w:tcBorders>
            <w:shd w:val="clear" w:color="auto" w:fill="auto"/>
            <w:noWrap/>
            <w:vAlign w:val="bottom"/>
            <w:hideMark/>
          </w:tcPr>
          <w:p w14:paraId="52154292"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48 000</w:t>
            </w:r>
          </w:p>
        </w:tc>
        <w:tc>
          <w:tcPr>
            <w:tcW w:w="1275" w:type="dxa"/>
            <w:tcBorders>
              <w:top w:val="nil"/>
              <w:left w:val="nil"/>
              <w:bottom w:val="single" w:sz="4" w:space="0" w:color="auto"/>
              <w:right w:val="single" w:sz="4" w:space="0" w:color="auto"/>
            </w:tcBorders>
            <w:shd w:val="clear" w:color="auto" w:fill="auto"/>
            <w:noWrap/>
            <w:vAlign w:val="bottom"/>
            <w:hideMark/>
          </w:tcPr>
          <w:p w14:paraId="14A7B04F" w14:textId="77777777" w:rsidR="000C5FF0" w:rsidRPr="000C5FF0" w:rsidRDefault="000C5FF0" w:rsidP="000C5FF0">
            <w:pPr>
              <w:spacing w:after="0" w:line="240" w:lineRule="auto"/>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23954E"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48 000</w:t>
            </w:r>
          </w:p>
        </w:tc>
      </w:tr>
      <w:tr w:rsidR="000C5FF0" w:rsidRPr="000C5FF0" w14:paraId="3E7CDA59" w14:textId="77777777" w:rsidTr="000C5FF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076FA1"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01600</w:t>
            </w:r>
          </w:p>
        </w:tc>
        <w:tc>
          <w:tcPr>
            <w:tcW w:w="4138" w:type="dxa"/>
            <w:tcBorders>
              <w:top w:val="nil"/>
              <w:left w:val="nil"/>
              <w:bottom w:val="single" w:sz="4" w:space="0" w:color="auto"/>
              <w:right w:val="single" w:sz="4" w:space="0" w:color="auto"/>
            </w:tcBorders>
            <w:shd w:val="clear" w:color="auto" w:fill="auto"/>
            <w:vAlign w:val="bottom"/>
            <w:hideMark/>
          </w:tcPr>
          <w:p w14:paraId="07523E58"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Valimised</w:t>
            </w:r>
          </w:p>
        </w:tc>
        <w:tc>
          <w:tcPr>
            <w:tcW w:w="1560" w:type="dxa"/>
            <w:tcBorders>
              <w:top w:val="nil"/>
              <w:left w:val="nil"/>
              <w:bottom w:val="single" w:sz="4" w:space="0" w:color="auto"/>
              <w:right w:val="single" w:sz="4" w:space="0" w:color="auto"/>
            </w:tcBorders>
            <w:shd w:val="clear" w:color="auto" w:fill="auto"/>
            <w:noWrap/>
            <w:vAlign w:val="bottom"/>
            <w:hideMark/>
          </w:tcPr>
          <w:p w14:paraId="792E7B0D"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9 000</w:t>
            </w:r>
          </w:p>
        </w:tc>
        <w:tc>
          <w:tcPr>
            <w:tcW w:w="1275" w:type="dxa"/>
            <w:tcBorders>
              <w:top w:val="nil"/>
              <w:left w:val="nil"/>
              <w:bottom w:val="single" w:sz="4" w:space="0" w:color="auto"/>
              <w:right w:val="single" w:sz="4" w:space="0" w:color="auto"/>
            </w:tcBorders>
            <w:shd w:val="clear" w:color="auto" w:fill="auto"/>
            <w:noWrap/>
            <w:vAlign w:val="bottom"/>
            <w:hideMark/>
          </w:tcPr>
          <w:p w14:paraId="07338DB3" w14:textId="77777777" w:rsidR="000C5FF0" w:rsidRPr="000C5FF0" w:rsidRDefault="000C5FF0" w:rsidP="000C5FF0">
            <w:pPr>
              <w:spacing w:after="0" w:line="240" w:lineRule="auto"/>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5FCFB5C3"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9 000</w:t>
            </w:r>
          </w:p>
        </w:tc>
      </w:tr>
      <w:tr w:rsidR="000C5FF0" w:rsidRPr="000C5FF0" w14:paraId="1D9DE1FD" w14:textId="77777777" w:rsidTr="000C5FF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D1605F"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01600</w:t>
            </w:r>
          </w:p>
        </w:tc>
        <w:tc>
          <w:tcPr>
            <w:tcW w:w="4138" w:type="dxa"/>
            <w:tcBorders>
              <w:top w:val="nil"/>
              <w:left w:val="nil"/>
              <w:bottom w:val="single" w:sz="4" w:space="0" w:color="auto"/>
              <w:right w:val="single" w:sz="4" w:space="0" w:color="auto"/>
            </w:tcBorders>
            <w:shd w:val="clear" w:color="auto" w:fill="auto"/>
            <w:vAlign w:val="bottom"/>
            <w:hideMark/>
          </w:tcPr>
          <w:p w14:paraId="396B06C3" w14:textId="77777777" w:rsidR="000C5FF0" w:rsidRPr="000C5FF0" w:rsidRDefault="000C5FF0" w:rsidP="000C5FF0">
            <w:pPr>
              <w:spacing w:after="0" w:line="240" w:lineRule="auto"/>
              <w:rPr>
                <w:rFonts w:ascii="Times New Roman" w:eastAsia="Times New Roman" w:hAnsi="Times New Roman" w:cs="Times New Roman"/>
                <w:lang w:eastAsia="et-EE"/>
              </w:rPr>
            </w:pPr>
            <w:r w:rsidRPr="000C5FF0">
              <w:rPr>
                <w:rFonts w:ascii="Times New Roman" w:eastAsia="Times New Roman" w:hAnsi="Times New Roman" w:cs="Times New Roman"/>
                <w:lang w:eastAsia="et-EE"/>
              </w:rPr>
              <w:t>Liikmemaksud ja muud üldised teenused</w:t>
            </w:r>
          </w:p>
        </w:tc>
        <w:tc>
          <w:tcPr>
            <w:tcW w:w="1560" w:type="dxa"/>
            <w:tcBorders>
              <w:top w:val="nil"/>
              <w:left w:val="nil"/>
              <w:bottom w:val="single" w:sz="4" w:space="0" w:color="auto"/>
              <w:right w:val="single" w:sz="4" w:space="0" w:color="auto"/>
            </w:tcBorders>
            <w:shd w:val="clear" w:color="auto" w:fill="auto"/>
            <w:noWrap/>
            <w:vAlign w:val="bottom"/>
            <w:hideMark/>
          </w:tcPr>
          <w:p w14:paraId="59EF300B"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32 200</w:t>
            </w:r>
          </w:p>
        </w:tc>
        <w:tc>
          <w:tcPr>
            <w:tcW w:w="1275" w:type="dxa"/>
            <w:tcBorders>
              <w:top w:val="nil"/>
              <w:left w:val="nil"/>
              <w:bottom w:val="single" w:sz="4" w:space="0" w:color="auto"/>
              <w:right w:val="single" w:sz="4" w:space="0" w:color="auto"/>
            </w:tcBorders>
            <w:shd w:val="clear" w:color="auto" w:fill="auto"/>
            <w:noWrap/>
            <w:vAlign w:val="bottom"/>
            <w:hideMark/>
          </w:tcPr>
          <w:p w14:paraId="48130198" w14:textId="77777777" w:rsidR="000C5FF0" w:rsidRPr="000C5FF0" w:rsidRDefault="000C5FF0" w:rsidP="000C5FF0">
            <w:pPr>
              <w:spacing w:after="0" w:line="240" w:lineRule="auto"/>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1C30F7C4" w14:textId="77777777" w:rsidR="000C5FF0" w:rsidRPr="000C5FF0" w:rsidRDefault="000C5FF0" w:rsidP="000C5FF0">
            <w:pPr>
              <w:spacing w:after="0" w:line="240" w:lineRule="auto"/>
              <w:jc w:val="right"/>
              <w:rPr>
                <w:rFonts w:ascii="Times New Roman" w:eastAsia="Times New Roman" w:hAnsi="Times New Roman" w:cs="Times New Roman"/>
                <w:color w:val="000000"/>
                <w:lang w:eastAsia="et-EE"/>
              </w:rPr>
            </w:pPr>
            <w:r w:rsidRPr="000C5FF0">
              <w:rPr>
                <w:rFonts w:ascii="Times New Roman" w:eastAsia="Times New Roman" w:hAnsi="Times New Roman" w:cs="Times New Roman"/>
                <w:color w:val="000000"/>
                <w:lang w:eastAsia="et-EE"/>
              </w:rPr>
              <w:t>32 200</w:t>
            </w:r>
          </w:p>
        </w:tc>
      </w:tr>
    </w:tbl>
    <w:p w14:paraId="55F778E7" w14:textId="77777777" w:rsidR="00814B66" w:rsidRDefault="00814B66" w:rsidP="00814B66">
      <w:pPr>
        <w:spacing w:after="0" w:line="240" w:lineRule="auto"/>
        <w:rPr>
          <w:rFonts w:ascii="Times New Roman" w:hAnsi="Times New Roman" w:cs="Times New Roman"/>
          <w:sz w:val="24"/>
          <w:szCs w:val="24"/>
        </w:rPr>
      </w:pPr>
    </w:p>
    <w:p w14:paraId="69B3CAB7" w14:textId="77777777" w:rsidR="007F21AC" w:rsidRDefault="007F21AC" w:rsidP="00814B66">
      <w:pPr>
        <w:spacing w:after="0" w:line="240" w:lineRule="auto"/>
        <w:rPr>
          <w:rFonts w:ascii="Times New Roman" w:hAnsi="Times New Roman" w:cs="Times New Roman"/>
        </w:rPr>
      </w:pPr>
    </w:p>
    <w:p w14:paraId="606E35BF" w14:textId="16D67AC5" w:rsidR="00214BE4" w:rsidRDefault="00214BE4" w:rsidP="00814B66">
      <w:pPr>
        <w:spacing w:after="0" w:line="240" w:lineRule="auto"/>
        <w:rPr>
          <w:rFonts w:ascii="Times New Roman" w:hAnsi="Times New Roman" w:cs="Times New Roman"/>
        </w:rPr>
      </w:pPr>
      <w:r>
        <w:rPr>
          <w:rFonts w:ascii="Times New Roman" w:hAnsi="Times New Roman" w:cs="Times New Roman"/>
        </w:rPr>
        <w:t xml:space="preserve">Üldise valitsussektori </w:t>
      </w:r>
      <w:r w:rsidR="00AE0101">
        <w:rPr>
          <w:rFonts w:ascii="Times New Roman" w:hAnsi="Times New Roman" w:cs="Times New Roman"/>
        </w:rPr>
        <w:t xml:space="preserve">eelarvet lisaeelarvega </w:t>
      </w:r>
      <w:r w:rsidR="006F2856">
        <w:rPr>
          <w:rFonts w:ascii="Times New Roman" w:hAnsi="Times New Roman" w:cs="Times New Roman"/>
          <w:sz w:val="24"/>
          <w:szCs w:val="24"/>
        </w:rPr>
        <w:t>muuta ei ole kavandatud.</w:t>
      </w:r>
    </w:p>
    <w:p w14:paraId="49DF67B9" w14:textId="77777777" w:rsidR="00AE0101" w:rsidRDefault="00AE0101" w:rsidP="00814B66">
      <w:pPr>
        <w:spacing w:after="0" w:line="240" w:lineRule="auto"/>
        <w:rPr>
          <w:rFonts w:ascii="Times New Roman" w:hAnsi="Times New Roman" w:cs="Times New Roman"/>
        </w:rPr>
      </w:pPr>
    </w:p>
    <w:p w14:paraId="6B204820" w14:textId="5152F2A2" w:rsidR="00712E62" w:rsidRDefault="00712E62" w:rsidP="00712E62">
      <w:pPr>
        <w:rPr>
          <w:rFonts w:ascii="Times New Roman" w:hAnsi="Times New Roman" w:cs="Times New Roman"/>
          <w:b/>
          <w:bCs/>
          <w:sz w:val="24"/>
          <w:szCs w:val="24"/>
        </w:rPr>
      </w:pPr>
      <w:r w:rsidRPr="00567261">
        <w:rPr>
          <w:rFonts w:ascii="Times New Roman" w:hAnsi="Times New Roman" w:cs="Times New Roman"/>
          <w:b/>
          <w:bCs/>
          <w:sz w:val="24"/>
          <w:szCs w:val="24"/>
        </w:rPr>
        <w:t>03 Avalik kord ja julgeolek</w:t>
      </w:r>
    </w:p>
    <w:tbl>
      <w:tblPr>
        <w:tblW w:w="9351" w:type="dxa"/>
        <w:tblLayout w:type="fixed"/>
        <w:tblCellMar>
          <w:left w:w="70" w:type="dxa"/>
          <w:right w:w="70" w:type="dxa"/>
        </w:tblCellMar>
        <w:tblLook w:val="04A0" w:firstRow="1" w:lastRow="0" w:firstColumn="1" w:lastColumn="0" w:noHBand="0" w:noVBand="1"/>
      </w:tblPr>
      <w:tblGrid>
        <w:gridCol w:w="960"/>
        <w:gridCol w:w="4138"/>
        <w:gridCol w:w="1560"/>
        <w:gridCol w:w="1275"/>
        <w:gridCol w:w="1418"/>
      </w:tblGrid>
      <w:tr w:rsidR="007C66FA" w:rsidRPr="007C66FA" w14:paraId="4000DE40" w14:textId="77777777" w:rsidTr="007C66FA">
        <w:trPr>
          <w:trHeight w:val="564"/>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C540E" w14:textId="77777777" w:rsidR="007C66FA" w:rsidRPr="007C66FA" w:rsidRDefault="007C66FA" w:rsidP="007C66FA">
            <w:pPr>
              <w:spacing w:after="0" w:line="240" w:lineRule="auto"/>
              <w:rPr>
                <w:rFonts w:ascii="Times New Roman" w:eastAsia="Times New Roman" w:hAnsi="Times New Roman" w:cs="Times New Roman"/>
                <w:b/>
                <w:bCs/>
                <w:lang w:eastAsia="et-EE"/>
              </w:rPr>
            </w:pPr>
            <w:r w:rsidRPr="007C66FA">
              <w:rPr>
                <w:rFonts w:ascii="Times New Roman" w:eastAsia="Times New Roman" w:hAnsi="Times New Roman" w:cs="Times New Roman"/>
                <w:b/>
                <w:bCs/>
                <w:lang w:eastAsia="et-EE"/>
              </w:rPr>
              <w:t>tunnus</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02518517" w14:textId="77777777" w:rsidR="007C66FA" w:rsidRPr="007C66FA" w:rsidRDefault="007C66FA" w:rsidP="007C66FA">
            <w:pPr>
              <w:spacing w:after="0" w:line="240" w:lineRule="auto"/>
              <w:rPr>
                <w:rFonts w:ascii="Times New Roman" w:eastAsia="Times New Roman" w:hAnsi="Times New Roman" w:cs="Times New Roman"/>
                <w:b/>
                <w:bCs/>
                <w:color w:val="000000"/>
                <w:lang w:eastAsia="et-EE"/>
              </w:rPr>
            </w:pPr>
            <w:r w:rsidRPr="007C66FA">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C6B7B55" w14:textId="3F0E25C8" w:rsidR="007C66FA" w:rsidRPr="007C66FA" w:rsidRDefault="007C66FA" w:rsidP="007C66FA">
            <w:pPr>
              <w:spacing w:after="0" w:line="240" w:lineRule="auto"/>
              <w:jc w:val="right"/>
              <w:rPr>
                <w:rFonts w:ascii="Times New Roman" w:eastAsia="Times New Roman" w:hAnsi="Times New Roman" w:cs="Times New Roman"/>
                <w:b/>
                <w:bCs/>
                <w:color w:val="000000"/>
                <w:lang w:eastAsia="et-EE"/>
              </w:rPr>
            </w:pPr>
            <w:r w:rsidRPr="007C66FA">
              <w:rPr>
                <w:rFonts w:ascii="Times New Roman" w:eastAsia="Times New Roman" w:hAnsi="Times New Roman" w:cs="Times New Roman"/>
                <w:b/>
                <w:bCs/>
                <w:color w:val="000000"/>
                <w:lang w:eastAsia="et-EE"/>
              </w:rPr>
              <w:t>Eel</w:t>
            </w:r>
            <w:r w:rsidR="00293005">
              <w:rPr>
                <w:rFonts w:ascii="Times New Roman" w:eastAsia="Times New Roman" w:hAnsi="Times New Roman" w:cs="Times New Roman"/>
                <w:b/>
                <w:bCs/>
                <w:color w:val="000000"/>
                <w:lang w:eastAsia="et-EE"/>
              </w:rPr>
              <w:t>arve</w:t>
            </w:r>
            <w:r w:rsidRPr="007C66FA">
              <w:rPr>
                <w:rFonts w:ascii="Times New Roman" w:eastAsia="Times New Roman" w:hAnsi="Times New Roman" w:cs="Times New Roman"/>
                <w:b/>
                <w:bCs/>
                <w:color w:val="000000"/>
                <w:lang w:eastAsia="et-EE"/>
              </w:rPr>
              <w:t xml:space="preserve"> 2023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67134C" w14:textId="77777777" w:rsidR="007C66FA" w:rsidRPr="007C66FA" w:rsidRDefault="007C66FA" w:rsidP="007C66FA">
            <w:pPr>
              <w:spacing w:after="0" w:line="240" w:lineRule="auto"/>
              <w:rPr>
                <w:rFonts w:ascii="Times New Roman" w:eastAsia="Times New Roman" w:hAnsi="Times New Roman" w:cs="Times New Roman"/>
                <w:b/>
                <w:bCs/>
                <w:color w:val="000000"/>
                <w:lang w:eastAsia="et-EE"/>
              </w:rPr>
            </w:pPr>
            <w:r w:rsidRPr="007C66FA">
              <w:rPr>
                <w:rFonts w:ascii="Times New Roman" w:eastAsia="Times New Roman" w:hAnsi="Times New Roman" w:cs="Times New Roman"/>
                <w:b/>
                <w:bCs/>
                <w:color w:val="000000"/>
                <w:lang w:eastAsia="et-EE"/>
              </w:rPr>
              <w:t>Lisaeelarve 2023</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75C038C" w14:textId="77777777" w:rsidR="007C66FA" w:rsidRPr="007C66FA" w:rsidRDefault="007C66FA" w:rsidP="007C66FA">
            <w:pPr>
              <w:spacing w:after="0" w:line="240" w:lineRule="auto"/>
              <w:jc w:val="right"/>
              <w:rPr>
                <w:rFonts w:ascii="Times New Roman" w:eastAsia="Times New Roman" w:hAnsi="Times New Roman" w:cs="Times New Roman"/>
                <w:b/>
                <w:bCs/>
                <w:color w:val="000000"/>
                <w:lang w:eastAsia="et-EE"/>
              </w:rPr>
            </w:pPr>
            <w:r w:rsidRPr="007C66FA">
              <w:rPr>
                <w:rFonts w:ascii="Times New Roman" w:eastAsia="Times New Roman" w:hAnsi="Times New Roman" w:cs="Times New Roman"/>
                <w:b/>
                <w:bCs/>
                <w:color w:val="000000"/>
                <w:lang w:eastAsia="et-EE"/>
              </w:rPr>
              <w:t>Eelarve koos lisaeelarvega2023</w:t>
            </w:r>
          </w:p>
        </w:tc>
      </w:tr>
      <w:tr w:rsidR="007C66FA" w:rsidRPr="007C66FA" w14:paraId="0046CD18" w14:textId="77777777" w:rsidTr="00217A35">
        <w:trPr>
          <w:trHeight w:val="288"/>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7C5B0AE9" w14:textId="77777777" w:rsidR="007C66FA" w:rsidRPr="007C66FA" w:rsidRDefault="007C66FA" w:rsidP="007C66FA">
            <w:pPr>
              <w:spacing w:after="0" w:line="240" w:lineRule="auto"/>
              <w:rPr>
                <w:rFonts w:ascii="Times New Roman" w:eastAsia="Times New Roman" w:hAnsi="Times New Roman" w:cs="Times New Roman"/>
                <w:b/>
                <w:bCs/>
                <w:lang w:eastAsia="et-EE"/>
              </w:rPr>
            </w:pPr>
            <w:r w:rsidRPr="007C66FA">
              <w:rPr>
                <w:rFonts w:ascii="Times New Roman" w:eastAsia="Times New Roman" w:hAnsi="Times New Roman" w:cs="Times New Roman"/>
                <w:b/>
                <w:bCs/>
                <w:lang w:eastAsia="et-EE"/>
              </w:rPr>
              <w:t>03</w:t>
            </w:r>
          </w:p>
        </w:tc>
        <w:tc>
          <w:tcPr>
            <w:tcW w:w="4138" w:type="dxa"/>
            <w:tcBorders>
              <w:top w:val="nil"/>
              <w:left w:val="nil"/>
              <w:bottom w:val="single" w:sz="4" w:space="0" w:color="auto"/>
              <w:right w:val="single" w:sz="4" w:space="0" w:color="auto"/>
            </w:tcBorders>
            <w:shd w:val="clear" w:color="000000" w:fill="D9D9D9"/>
            <w:vAlign w:val="bottom"/>
            <w:hideMark/>
          </w:tcPr>
          <w:p w14:paraId="4BBE8414" w14:textId="77777777" w:rsidR="007C66FA" w:rsidRPr="007C66FA" w:rsidRDefault="007C66FA" w:rsidP="007C66FA">
            <w:pPr>
              <w:spacing w:after="0" w:line="240" w:lineRule="auto"/>
              <w:rPr>
                <w:rFonts w:ascii="Times New Roman" w:eastAsia="Times New Roman" w:hAnsi="Times New Roman" w:cs="Times New Roman"/>
                <w:b/>
                <w:bCs/>
                <w:lang w:eastAsia="et-EE"/>
              </w:rPr>
            </w:pPr>
            <w:r w:rsidRPr="007C66FA">
              <w:rPr>
                <w:rFonts w:ascii="Times New Roman" w:eastAsia="Times New Roman" w:hAnsi="Times New Roman" w:cs="Times New Roman"/>
                <w:b/>
                <w:bCs/>
                <w:lang w:eastAsia="et-EE"/>
              </w:rPr>
              <w:t>Avalik kord ja julgeolek</w:t>
            </w:r>
          </w:p>
        </w:tc>
        <w:tc>
          <w:tcPr>
            <w:tcW w:w="1560" w:type="dxa"/>
            <w:tcBorders>
              <w:top w:val="nil"/>
              <w:left w:val="nil"/>
              <w:bottom w:val="single" w:sz="4" w:space="0" w:color="auto"/>
              <w:right w:val="single" w:sz="4" w:space="0" w:color="auto"/>
            </w:tcBorders>
            <w:shd w:val="clear" w:color="000000" w:fill="D9D9D9"/>
            <w:noWrap/>
            <w:vAlign w:val="bottom"/>
            <w:hideMark/>
          </w:tcPr>
          <w:p w14:paraId="66DDE1C8" w14:textId="77777777" w:rsidR="007C66FA" w:rsidRPr="007C66FA" w:rsidRDefault="007C66FA" w:rsidP="007C66FA">
            <w:pPr>
              <w:spacing w:after="0" w:line="240" w:lineRule="auto"/>
              <w:jc w:val="right"/>
              <w:rPr>
                <w:rFonts w:ascii="Times New Roman" w:eastAsia="Times New Roman" w:hAnsi="Times New Roman" w:cs="Times New Roman"/>
                <w:b/>
                <w:bCs/>
                <w:color w:val="000000"/>
                <w:lang w:eastAsia="et-EE"/>
              </w:rPr>
            </w:pPr>
            <w:r w:rsidRPr="007C66FA">
              <w:rPr>
                <w:rFonts w:ascii="Times New Roman" w:eastAsia="Times New Roman" w:hAnsi="Times New Roman" w:cs="Times New Roman"/>
                <w:b/>
                <w:bCs/>
                <w:color w:val="000000"/>
                <w:lang w:eastAsia="et-EE"/>
              </w:rPr>
              <w:t>58 500</w:t>
            </w:r>
          </w:p>
        </w:tc>
        <w:tc>
          <w:tcPr>
            <w:tcW w:w="1275" w:type="dxa"/>
            <w:tcBorders>
              <w:top w:val="nil"/>
              <w:left w:val="nil"/>
              <w:bottom w:val="single" w:sz="4" w:space="0" w:color="auto"/>
              <w:right w:val="single" w:sz="4" w:space="0" w:color="auto"/>
            </w:tcBorders>
            <w:shd w:val="clear" w:color="000000" w:fill="D9D9D9"/>
            <w:noWrap/>
            <w:vAlign w:val="bottom"/>
            <w:hideMark/>
          </w:tcPr>
          <w:p w14:paraId="692BB2C9" w14:textId="77777777" w:rsidR="007C66FA" w:rsidRPr="007C66FA" w:rsidRDefault="007C66FA" w:rsidP="007C66FA">
            <w:pPr>
              <w:spacing w:after="0" w:line="240" w:lineRule="auto"/>
              <w:jc w:val="right"/>
              <w:rPr>
                <w:rFonts w:ascii="Times New Roman" w:eastAsia="Times New Roman" w:hAnsi="Times New Roman" w:cs="Times New Roman"/>
                <w:b/>
                <w:bCs/>
                <w:color w:val="000000"/>
                <w:lang w:eastAsia="et-EE"/>
              </w:rPr>
            </w:pPr>
            <w:r w:rsidRPr="007C66FA">
              <w:rPr>
                <w:rFonts w:ascii="Times New Roman" w:eastAsia="Times New Roman" w:hAnsi="Times New Roman" w:cs="Times New Roman"/>
                <w:b/>
                <w:bCs/>
                <w:color w:val="000000"/>
                <w:lang w:eastAsia="et-EE"/>
              </w:rPr>
              <w:t>0</w:t>
            </w:r>
          </w:p>
        </w:tc>
        <w:tc>
          <w:tcPr>
            <w:tcW w:w="1418" w:type="dxa"/>
            <w:tcBorders>
              <w:top w:val="nil"/>
              <w:left w:val="nil"/>
              <w:bottom w:val="single" w:sz="4" w:space="0" w:color="auto"/>
              <w:right w:val="single" w:sz="4" w:space="0" w:color="auto"/>
            </w:tcBorders>
            <w:shd w:val="clear" w:color="000000" w:fill="D9D9D9"/>
            <w:noWrap/>
            <w:vAlign w:val="bottom"/>
            <w:hideMark/>
          </w:tcPr>
          <w:p w14:paraId="4C76AFE5" w14:textId="77777777" w:rsidR="007C66FA" w:rsidRPr="007C66FA" w:rsidRDefault="007C66FA" w:rsidP="007C66FA">
            <w:pPr>
              <w:spacing w:after="0" w:line="240" w:lineRule="auto"/>
              <w:jc w:val="right"/>
              <w:rPr>
                <w:rFonts w:ascii="Times New Roman" w:eastAsia="Times New Roman" w:hAnsi="Times New Roman" w:cs="Times New Roman"/>
                <w:b/>
                <w:bCs/>
                <w:color w:val="000000"/>
                <w:lang w:eastAsia="et-EE"/>
              </w:rPr>
            </w:pPr>
            <w:r w:rsidRPr="007C66FA">
              <w:rPr>
                <w:rFonts w:ascii="Times New Roman" w:eastAsia="Times New Roman" w:hAnsi="Times New Roman" w:cs="Times New Roman"/>
                <w:b/>
                <w:bCs/>
                <w:color w:val="000000"/>
                <w:lang w:eastAsia="et-EE"/>
              </w:rPr>
              <w:t>58 500</w:t>
            </w:r>
          </w:p>
        </w:tc>
      </w:tr>
      <w:tr w:rsidR="007C66FA" w:rsidRPr="007C66FA" w14:paraId="63D11D01" w14:textId="77777777" w:rsidTr="00217A3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6D096" w14:textId="77777777" w:rsidR="007C66FA" w:rsidRPr="007C66FA" w:rsidRDefault="007C66FA" w:rsidP="007C66FA">
            <w:pPr>
              <w:spacing w:after="0" w:line="240" w:lineRule="auto"/>
              <w:rPr>
                <w:rFonts w:ascii="Times New Roman" w:eastAsia="Times New Roman" w:hAnsi="Times New Roman" w:cs="Times New Roman"/>
                <w:lang w:eastAsia="et-EE"/>
              </w:rPr>
            </w:pPr>
            <w:r w:rsidRPr="007C66FA">
              <w:rPr>
                <w:rFonts w:ascii="Times New Roman" w:eastAsia="Times New Roman" w:hAnsi="Times New Roman" w:cs="Times New Roman"/>
                <w:lang w:eastAsia="et-EE"/>
              </w:rPr>
              <w:t>03600</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4CECCD2E" w14:textId="77777777" w:rsidR="007C66FA" w:rsidRPr="007C66FA" w:rsidRDefault="007C66FA" w:rsidP="007C66FA">
            <w:pPr>
              <w:spacing w:after="0" w:line="240" w:lineRule="auto"/>
              <w:rPr>
                <w:rFonts w:ascii="Times New Roman" w:eastAsia="Times New Roman" w:hAnsi="Times New Roman" w:cs="Times New Roman"/>
                <w:lang w:eastAsia="et-EE"/>
              </w:rPr>
            </w:pPr>
            <w:r w:rsidRPr="007C66FA">
              <w:rPr>
                <w:rFonts w:ascii="Times New Roman" w:eastAsia="Times New Roman" w:hAnsi="Times New Roman" w:cs="Times New Roman"/>
                <w:lang w:eastAsia="et-EE"/>
              </w:rPr>
              <w:t>Üldine turvalisus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8838E6" w14:textId="77777777" w:rsidR="007C66FA" w:rsidRPr="007C66FA" w:rsidRDefault="007C66FA" w:rsidP="007C66FA">
            <w:pPr>
              <w:spacing w:after="0" w:line="240" w:lineRule="auto"/>
              <w:jc w:val="right"/>
              <w:rPr>
                <w:rFonts w:ascii="Times New Roman" w:eastAsia="Times New Roman" w:hAnsi="Times New Roman" w:cs="Times New Roman"/>
                <w:color w:val="000000"/>
                <w:lang w:eastAsia="et-EE"/>
              </w:rPr>
            </w:pPr>
            <w:r w:rsidRPr="007C66FA">
              <w:rPr>
                <w:rFonts w:ascii="Times New Roman" w:eastAsia="Times New Roman" w:hAnsi="Times New Roman" w:cs="Times New Roman"/>
                <w:color w:val="000000"/>
                <w:lang w:eastAsia="et-EE"/>
              </w:rPr>
              <w:t>6 000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FBAB92" w14:textId="77777777" w:rsidR="007C66FA" w:rsidRPr="007C66FA" w:rsidRDefault="007C66FA" w:rsidP="007C66FA">
            <w:pPr>
              <w:spacing w:after="0" w:line="240" w:lineRule="auto"/>
              <w:rPr>
                <w:rFonts w:ascii="Times New Roman" w:eastAsia="Times New Roman" w:hAnsi="Times New Roman" w:cs="Times New Roman"/>
                <w:color w:val="000000"/>
                <w:lang w:eastAsia="et-EE"/>
              </w:rPr>
            </w:pPr>
            <w:r w:rsidRPr="007C66FA">
              <w:rPr>
                <w:rFonts w:ascii="Times New Roman" w:eastAsia="Times New Roman" w:hAnsi="Times New Roman" w:cs="Times New Roman"/>
                <w:color w:val="000000"/>
                <w:lang w:eastAsia="et-EE"/>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F1B59D" w14:textId="77777777" w:rsidR="007C66FA" w:rsidRPr="007C66FA" w:rsidRDefault="007C66FA" w:rsidP="007C66FA">
            <w:pPr>
              <w:spacing w:after="0" w:line="240" w:lineRule="auto"/>
              <w:jc w:val="right"/>
              <w:rPr>
                <w:rFonts w:ascii="Times New Roman" w:eastAsia="Times New Roman" w:hAnsi="Times New Roman" w:cs="Times New Roman"/>
                <w:color w:val="000000"/>
                <w:lang w:eastAsia="et-EE"/>
              </w:rPr>
            </w:pPr>
            <w:r w:rsidRPr="007C66FA">
              <w:rPr>
                <w:rFonts w:ascii="Times New Roman" w:eastAsia="Times New Roman" w:hAnsi="Times New Roman" w:cs="Times New Roman"/>
                <w:color w:val="000000"/>
                <w:lang w:eastAsia="et-EE"/>
              </w:rPr>
              <w:t>6 000</w:t>
            </w:r>
          </w:p>
        </w:tc>
      </w:tr>
      <w:tr w:rsidR="007C66FA" w:rsidRPr="007C66FA" w14:paraId="2FE08D15" w14:textId="77777777" w:rsidTr="00217A3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28873" w14:textId="77777777" w:rsidR="007C66FA" w:rsidRPr="007C66FA" w:rsidRDefault="007C66FA" w:rsidP="007C66FA">
            <w:pPr>
              <w:spacing w:after="0" w:line="240" w:lineRule="auto"/>
              <w:rPr>
                <w:rFonts w:ascii="Times New Roman" w:eastAsia="Times New Roman" w:hAnsi="Times New Roman" w:cs="Times New Roman"/>
                <w:lang w:eastAsia="et-EE"/>
              </w:rPr>
            </w:pPr>
            <w:r w:rsidRPr="007C66FA">
              <w:rPr>
                <w:rFonts w:ascii="Times New Roman" w:eastAsia="Times New Roman" w:hAnsi="Times New Roman" w:cs="Times New Roman"/>
                <w:lang w:eastAsia="et-EE"/>
              </w:rPr>
              <w:t>03200</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4149A2DB" w14:textId="77777777" w:rsidR="007C66FA" w:rsidRPr="007C66FA" w:rsidRDefault="007C66FA" w:rsidP="007C66FA">
            <w:pPr>
              <w:spacing w:after="0" w:line="240" w:lineRule="auto"/>
              <w:rPr>
                <w:rFonts w:ascii="Times New Roman" w:eastAsia="Times New Roman" w:hAnsi="Times New Roman" w:cs="Times New Roman"/>
                <w:lang w:eastAsia="et-EE"/>
              </w:rPr>
            </w:pPr>
            <w:r w:rsidRPr="007C66FA">
              <w:rPr>
                <w:rFonts w:ascii="Times New Roman" w:eastAsia="Times New Roman" w:hAnsi="Times New Roman" w:cs="Times New Roman"/>
                <w:lang w:eastAsia="et-EE"/>
              </w:rPr>
              <w:t>Kadrina Valla Päästeteenistus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F987CC" w14:textId="77777777" w:rsidR="007C66FA" w:rsidRPr="007C66FA" w:rsidRDefault="007C66FA" w:rsidP="007C66FA">
            <w:pPr>
              <w:spacing w:after="0" w:line="240" w:lineRule="auto"/>
              <w:jc w:val="right"/>
              <w:rPr>
                <w:rFonts w:ascii="Times New Roman" w:eastAsia="Times New Roman" w:hAnsi="Times New Roman" w:cs="Times New Roman"/>
                <w:color w:val="000000"/>
                <w:lang w:eastAsia="et-EE"/>
              </w:rPr>
            </w:pPr>
            <w:r w:rsidRPr="007C66FA">
              <w:rPr>
                <w:rFonts w:ascii="Times New Roman" w:eastAsia="Times New Roman" w:hAnsi="Times New Roman" w:cs="Times New Roman"/>
                <w:color w:val="000000"/>
                <w:lang w:eastAsia="et-EE"/>
              </w:rPr>
              <w:t>52 500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DB6797" w14:textId="77777777" w:rsidR="007C66FA" w:rsidRPr="007C66FA" w:rsidRDefault="007C66FA" w:rsidP="007C66FA">
            <w:pPr>
              <w:spacing w:after="0" w:line="240" w:lineRule="auto"/>
              <w:rPr>
                <w:rFonts w:ascii="Times New Roman" w:eastAsia="Times New Roman" w:hAnsi="Times New Roman" w:cs="Times New Roman"/>
                <w:color w:val="000000"/>
                <w:lang w:eastAsia="et-EE"/>
              </w:rPr>
            </w:pPr>
            <w:r w:rsidRPr="007C66FA">
              <w:rPr>
                <w:rFonts w:ascii="Times New Roman" w:eastAsia="Times New Roman" w:hAnsi="Times New Roman" w:cs="Times New Roman"/>
                <w:color w:val="000000"/>
                <w:lang w:eastAsia="et-EE"/>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21D476" w14:textId="77777777" w:rsidR="007C66FA" w:rsidRPr="007C66FA" w:rsidRDefault="007C66FA" w:rsidP="007C66FA">
            <w:pPr>
              <w:spacing w:after="0" w:line="240" w:lineRule="auto"/>
              <w:jc w:val="right"/>
              <w:rPr>
                <w:rFonts w:ascii="Times New Roman" w:eastAsia="Times New Roman" w:hAnsi="Times New Roman" w:cs="Times New Roman"/>
                <w:color w:val="000000"/>
                <w:lang w:eastAsia="et-EE"/>
              </w:rPr>
            </w:pPr>
            <w:r w:rsidRPr="007C66FA">
              <w:rPr>
                <w:rFonts w:ascii="Times New Roman" w:eastAsia="Times New Roman" w:hAnsi="Times New Roman" w:cs="Times New Roman"/>
                <w:color w:val="000000"/>
                <w:lang w:eastAsia="et-EE"/>
              </w:rPr>
              <w:t>52 500</w:t>
            </w:r>
          </w:p>
        </w:tc>
      </w:tr>
    </w:tbl>
    <w:p w14:paraId="6B3A9584" w14:textId="77777777" w:rsidR="001025A6" w:rsidRDefault="001025A6" w:rsidP="00712E62">
      <w:pPr>
        <w:rPr>
          <w:rFonts w:ascii="Times New Roman" w:hAnsi="Times New Roman" w:cs="Times New Roman"/>
          <w:b/>
          <w:bCs/>
          <w:sz w:val="24"/>
          <w:szCs w:val="24"/>
        </w:rPr>
      </w:pPr>
    </w:p>
    <w:p w14:paraId="0EBDF0DA" w14:textId="3C05BEA2" w:rsidR="009F6DAE" w:rsidRDefault="00935FB0" w:rsidP="009F6DAE">
      <w:pPr>
        <w:spacing w:after="0" w:line="240" w:lineRule="auto"/>
        <w:rPr>
          <w:rFonts w:ascii="Times New Roman" w:hAnsi="Times New Roman" w:cs="Times New Roman"/>
        </w:rPr>
      </w:pPr>
      <w:r>
        <w:rPr>
          <w:rFonts w:ascii="Times New Roman" w:hAnsi="Times New Roman" w:cs="Times New Roman"/>
        </w:rPr>
        <w:t xml:space="preserve">Avakiku korra ja julgeoleku </w:t>
      </w:r>
      <w:r w:rsidR="009F6DAE">
        <w:rPr>
          <w:rFonts w:ascii="Times New Roman" w:hAnsi="Times New Roman" w:cs="Times New Roman"/>
        </w:rPr>
        <w:t xml:space="preserve">eelarvet lisaeelarvega  </w:t>
      </w:r>
      <w:r w:rsidR="006F2856">
        <w:rPr>
          <w:rFonts w:ascii="Times New Roman" w:hAnsi="Times New Roman" w:cs="Times New Roman"/>
          <w:sz w:val="24"/>
          <w:szCs w:val="24"/>
        </w:rPr>
        <w:t>muuta ei ole kavandatud.</w:t>
      </w:r>
    </w:p>
    <w:p w14:paraId="27CD8934" w14:textId="77777777" w:rsidR="009F6DAE" w:rsidRDefault="009F6DAE" w:rsidP="009F6DAE">
      <w:pPr>
        <w:spacing w:after="0" w:line="240" w:lineRule="auto"/>
        <w:rPr>
          <w:rFonts w:ascii="Times New Roman" w:hAnsi="Times New Roman" w:cs="Times New Roman"/>
        </w:rPr>
      </w:pPr>
    </w:p>
    <w:p w14:paraId="194A1DAF" w14:textId="42478912" w:rsidR="00712E62" w:rsidRDefault="00712E62" w:rsidP="00712E62">
      <w:pPr>
        <w:rPr>
          <w:rFonts w:ascii="Times New Roman" w:hAnsi="Times New Roman" w:cs="Times New Roman"/>
          <w:b/>
          <w:bCs/>
          <w:sz w:val="24"/>
          <w:szCs w:val="24"/>
        </w:rPr>
      </w:pPr>
      <w:r w:rsidRPr="00092573">
        <w:rPr>
          <w:rFonts w:ascii="Times New Roman" w:hAnsi="Times New Roman" w:cs="Times New Roman"/>
          <w:b/>
          <w:bCs/>
          <w:sz w:val="24"/>
          <w:szCs w:val="24"/>
        </w:rPr>
        <w:t>04 Majandus</w:t>
      </w:r>
    </w:p>
    <w:tbl>
      <w:tblPr>
        <w:tblW w:w="9351" w:type="dxa"/>
        <w:tblLayout w:type="fixed"/>
        <w:tblCellMar>
          <w:left w:w="70" w:type="dxa"/>
          <w:right w:w="70" w:type="dxa"/>
        </w:tblCellMar>
        <w:tblLook w:val="04A0" w:firstRow="1" w:lastRow="0" w:firstColumn="1" w:lastColumn="0" w:noHBand="0" w:noVBand="1"/>
      </w:tblPr>
      <w:tblGrid>
        <w:gridCol w:w="960"/>
        <w:gridCol w:w="4138"/>
        <w:gridCol w:w="1560"/>
        <w:gridCol w:w="1275"/>
        <w:gridCol w:w="1418"/>
      </w:tblGrid>
      <w:tr w:rsidR="0056114B" w:rsidRPr="0056114B" w14:paraId="7F24FAD1" w14:textId="77777777" w:rsidTr="0056114B">
        <w:trPr>
          <w:trHeight w:val="564"/>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16DAFF" w14:textId="77777777" w:rsidR="0056114B" w:rsidRPr="0056114B" w:rsidRDefault="0056114B" w:rsidP="0056114B">
            <w:pPr>
              <w:spacing w:after="0" w:line="240" w:lineRule="auto"/>
              <w:rPr>
                <w:rFonts w:ascii="Times New Roman" w:eastAsia="Times New Roman" w:hAnsi="Times New Roman" w:cs="Times New Roman"/>
                <w:b/>
                <w:bCs/>
                <w:lang w:eastAsia="et-EE"/>
              </w:rPr>
            </w:pPr>
            <w:r w:rsidRPr="0056114B">
              <w:rPr>
                <w:rFonts w:ascii="Times New Roman" w:eastAsia="Times New Roman" w:hAnsi="Times New Roman" w:cs="Times New Roman"/>
                <w:b/>
                <w:bCs/>
                <w:lang w:eastAsia="et-EE"/>
              </w:rPr>
              <w:t>tunnus</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62DC342A" w14:textId="77777777" w:rsidR="0056114B" w:rsidRPr="0056114B" w:rsidRDefault="0056114B" w:rsidP="0056114B">
            <w:pPr>
              <w:spacing w:after="0" w:line="240" w:lineRule="auto"/>
              <w:rPr>
                <w:rFonts w:ascii="Times New Roman" w:eastAsia="Times New Roman" w:hAnsi="Times New Roman" w:cs="Times New Roman"/>
                <w:b/>
                <w:bCs/>
                <w:color w:val="000000"/>
                <w:lang w:eastAsia="et-EE"/>
              </w:rPr>
            </w:pPr>
            <w:r w:rsidRPr="0056114B">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4CA0CB2" w14:textId="77777777" w:rsidR="0056114B" w:rsidRPr="0056114B" w:rsidRDefault="0056114B" w:rsidP="0056114B">
            <w:pPr>
              <w:spacing w:after="0" w:line="240" w:lineRule="auto"/>
              <w:jc w:val="right"/>
              <w:rPr>
                <w:rFonts w:ascii="Times New Roman" w:eastAsia="Times New Roman" w:hAnsi="Times New Roman" w:cs="Times New Roman"/>
                <w:b/>
                <w:bCs/>
                <w:color w:val="000000"/>
                <w:lang w:eastAsia="et-EE"/>
              </w:rPr>
            </w:pPr>
            <w:r w:rsidRPr="0056114B">
              <w:rPr>
                <w:rFonts w:ascii="Times New Roman" w:eastAsia="Times New Roman" w:hAnsi="Times New Roman" w:cs="Times New Roman"/>
                <w:b/>
                <w:bCs/>
                <w:color w:val="000000"/>
                <w:lang w:eastAsia="et-EE"/>
              </w:rPr>
              <w:t>Eelarve 2023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55CF8C" w14:textId="77777777" w:rsidR="0056114B" w:rsidRPr="0056114B" w:rsidRDefault="0056114B" w:rsidP="0056114B">
            <w:pPr>
              <w:spacing w:after="0" w:line="240" w:lineRule="auto"/>
              <w:rPr>
                <w:rFonts w:ascii="Times New Roman" w:eastAsia="Times New Roman" w:hAnsi="Times New Roman" w:cs="Times New Roman"/>
                <w:b/>
                <w:bCs/>
                <w:color w:val="000000"/>
                <w:lang w:eastAsia="et-EE"/>
              </w:rPr>
            </w:pPr>
            <w:r w:rsidRPr="0056114B">
              <w:rPr>
                <w:rFonts w:ascii="Times New Roman" w:eastAsia="Times New Roman" w:hAnsi="Times New Roman" w:cs="Times New Roman"/>
                <w:b/>
                <w:bCs/>
                <w:color w:val="000000"/>
                <w:lang w:eastAsia="et-EE"/>
              </w:rPr>
              <w:t>Lisaeelarve 2023</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5080141" w14:textId="77777777" w:rsidR="0056114B" w:rsidRPr="0056114B" w:rsidRDefault="0056114B" w:rsidP="0056114B">
            <w:pPr>
              <w:spacing w:after="0" w:line="240" w:lineRule="auto"/>
              <w:jc w:val="right"/>
              <w:rPr>
                <w:rFonts w:ascii="Times New Roman" w:eastAsia="Times New Roman" w:hAnsi="Times New Roman" w:cs="Times New Roman"/>
                <w:b/>
                <w:bCs/>
                <w:color w:val="000000"/>
                <w:lang w:eastAsia="et-EE"/>
              </w:rPr>
            </w:pPr>
            <w:r w:rsidRPr="0056114B">
              <w:rPr>
                <w:rFonts w:ascii="Times New Roman" w:eastAsia="Times New Roman" w:hAnsi="Times New Roman" w:cs="Times New Roman"/>
                <w:b/>
                <w:bCs/>
                <w:color w:val="000000"/>
                <w:lang w:eastAsia="et-EE"/>
              </w:rPr>
              <w:t>Eelarve koos lisaeelarvega2023</w:t>
            </w:r>
          </w:p>
        </w:tc>
      </w:tr>
      <w:tr w:rsidR="0056114B" w:rsidRPr="0056114B" w14:paraId="71D5CC12" w14:textId="77777777" w:rsidTr="0056114B">
        <w:trPr>
          <w:trHeight w:val="288"/>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8B72CD2" w14:textId="77777777" w:rsidR="0056114B" w:rsidRPr="0056114B" w:rsidRDefault="0056114B" w:rsidP="0056114B">
            <w:pPr>
              <w:spacing w:after="0" w:line="240" w:lineRule="auto"/>
              <w:rPr>
                <w:rFonts w:ascii="Times New Roman" w:eastAsia="Times New Roman" w:hAnsi="Times New Roman" w:cs="Times New Roman"/>
                <w:b/>
                <w:bCs/>
                <w:lang w:eastAsia="et-EE"/>
              </w:rPr>
            </w:pPr>
            <w:r w:rsidRPr="0056114B">
              <w:rPr>
                <w:rFonts w:ascii="Times New Roman" w:eastAsia="Times New Roman" w:hAnsi="Times New Roman" w:cs="Times New Roman"/>
                <w:b/>
                <w:bCs/>
                <w:lang w:eastAsia="et-EE"/>
              </w:rPr>
              <w:t>04</w:t>
            </w:r>
          </w:p>
        </w:tc>
        <w:tc>
          <w:tcPr>
            <w:tcW w:w="4138" w:type="dxa"/>
            <w:tcBorders>
              <w:top w:val="nil"/>
              <w:left w:val="nil"/>
              <w:bottom w:val="single" w:sz="4" w:space="0" w:color="auto"/>
              <w:right w:val="single" w:sz="4" w:space="0" w:color="auto"/>
            </w:tcBorders>
            <w:shd w:val="clear" w:color="000000" w:fill="D9D9D9"/>
            <w:vAlign w:val="bottom"/>
            <w:hideMark/>
          </w:tcPr>
          <w:p w14:paraId="363F48BC" w14:textId="77777777" w:rsidR="0056114B" w:rsidRPr="0056114B" w:rsidRDefault="0056114B" w:rsidP="0056114B">
            <w:pPr>
              <w:spacing w:after="0" w:line="240" w:lineRule="auto"/>
              <w:rPr>
                <w:rFonts w:ascii="Times New Roman" w:eastAsia="Times New Roman" w:hAnsi="Times New Roman" w:cs="Times New Roman"/>
                <w:b/>
                <w:bCs/>
                <w:lang w:eastAsia="et-EE"/>
              </w:rPr>
            </w:pPr>
            <w:r w:rsidRPr="0056114B">
              <w:rPr>
                <w:rFonts w:ascii="Times New Roman" w:eastAsia="Times New Roman" w:hAnsi="Times New Roman" w:cs="Times New Roman"/>
                <w:b/>
                <w:bCs/>
                <w:lang w:eastAsia="et-EE"/>
              </w:rPr>
              <w:t>Majandus</w:t>
            </w:r>
          </w:p>
        </w:tc>
        <w:tc>
          <w:tcPr>
            <w:tcW w:w="1560" w:type="dxa"/>
            <w:tcBorders>
              <w:top w:val="nil"/>
              <w:left w:val="nil"/>
              <w:bottom w:val="single" w:sz="4" w:space="0" w:color="auto"/>
              <w:right w:val="single" w:sz="4" w:space="0" w:color="auto"/>
            </w:tcBorders>
            <w:shd w:val="clear" w:color="000000" w:fill="D9D9D9"/>
            <w:noWrap/>
            <w:vAlign w:val="bottom"/>
            <w:hideMark/>
          </w:tcPr>
          <w:p w14:paraId="34D622F9" w14:textId="77777777" w:rsidR="0056114B" w:rsidRPr="0056114B" w:rsidRDefault="0056114B" w:rsidP="0056114B">
            <w:pPr>
              <w:spacing w:after="0" w:line="240" w:lineRule="auto"/>
              <w:jc w:val="right"/>
              <w:rPr>
                <w:rFonts w:ascii="Times New Roman" w:eastAsia="Times New Roman" w:hAnsi="Times New Roman" w:cs="Times New Roman"/>
                <w:b/>
                <w:bCs/>
                <w:color w:val="000000"/>
                <w:lang w:eastAsia="et-EE"/>
              </w:rPr>
            </w:pPr>
            <w:r w:rsidRPr="0056114B">
              <w:rPr>
                <w:rFonts w:ascii="Times New Roman" w:eastAsia="Times New Roman" w:hAnsi="Times New Roman" w:cs="Times New Roman"/>
                <w:b/>
                <w:bCs/>
                <w:color w:val="000000"/>
                <w:lang w:eastAsia="et-EE"/>
              </w:rPr>
              <w:t>466 500</w:t>
            </w:r>
          </w:p>
        </w:tc>
        <w:tc>
          <w:tcPr>
            <w:tcW w:w="1275" w:type="dxa"/>
            <w:tcBorders>
              <w:top w:val="nil"/>
              <w:left w:val="nil"/>
              <w:bottom w:val="single" w:sz="4" w:space="0" w:color="auto"/>
              <w:right w:val="single" w:sz="4" w:space="0" w:color="auto"/>
            </w:tcBorders>
            <w:shd w:val="clear" w:color="000000" w:fill="D9D9D9"/>
            <w:noWrap/>
            <w:vAlign w:val="bottom"/>
            <w:hideMark/>
          </w:tcPr>
          <w:p w14:paraId="160879A9" w14:textId="77777777" w:rsidR="0056114B" w:rsidRPr="0056114B" w:rsidRDefault="0056114B" w:rsidP="0056114B">
            <w:pPr>
              <w:spacing w:after="0" w:line="240" w:lineRule="auto"/>
              <w:jc w:val="right"/>
              <w:rPr>
                <w:rFonts w:ascii="Times New Roman" w:eastAsia="Times New Roman" w:hAnsi="Times New Roman" w:cs="Times New Roman"/>
                <w:b/>
                <w:bCs/>
                <w:color w:val="000000"/>
                <w:lang w:eastAsia="et-EE"/>
              </w:rPr>
            </w:pPr>
            <w:r w:rsidRPr="0056114B">
              <w:rPr>
                <w:rFonts w:ascii="Times New Roman" w:eastAsia="Times New Roman" w:hAnsi="Times New Roman" w:cs="Times New Roman"/>
                <w:b/>
                <w:bCs/>
                <w:color w:val="000000"/>
                <w:lang w:eastAsia="et-EE"/>
              </w:rPr>
              <w:t>20 000</w:t>
            </w:r>
          </w:p>
        </w:tc>
        <w:tc>
          <w:tcPr>
            <w:tcW w:w="1418" w:type="dxa"/>
            <w:tcBorders>
              <w:top w:val="nil"/>
              <w:left w:val="nil"/>
              <w:bottom w:val="single" w:sz="4" w:space="0" w:color="auto"/>
              <w:right w:val="single" w:sz="4" w:space="0" w:color="auto"/>
            </w:tcBorders>
            <w:shd w:val="clear" w:color="000000" w:fill="D9D9D9"/>
            <w:noWrap/>
            <w:vAlign w:val="bottom"/>
            <w:hideMark/>
          </w:tcPr>
          <w:p w14:paraId="5E2FFBA5" w14:textId="77777777" w:rsidR="0056114B" w:rsidRPr="0056114B" w:rsidRDefault="0056114B" w:rsidP="0056114B">
            <w:pPr>
              <w:spacing w:after="0" w:line="240" w:lineRule="auto"/>
              <w:jc w:val="right"/>
              <w:rPr>
                <w:rFonts w:ascii="Times New Roman" w:eastAsia="Times New Roman" w:hAnsi="Times New Roman" w:cs="Times New Roman"/>
                <w:b/>
                <w:bCs/>
                <w:color w:val="000000"/>
                <w:lang w:eastAsia="et-EE"/>
              </w:rPr>
            </w:pPr>
            <w:r w:rsidRPr="0056114B">
              <w:rPr>
                <w:rFonts w:ascii="Times New Roman" w:eastAsia="Times New Roman" w:hAnsi="Times New Roman" w:cs="Times New Roman"/>
                <w:b/>
                <w:bCs/>
                <w:color w:val="000000"/>
                <w:lang w:eastAsia="et-EE"/>
              </w:rPr>
              <w:t>486 500</w:t>
            </w:r>
          </w:p>
        </w:tc>
      </w:tr>
      <w:tr w:rsidR="0056114B" w:rsidRPr="0056114B" w14:paraId="352C4FAB" w14:textId="77777777" w:rsidTr="0056114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02B44B" w14:textId="77777777" w:rsidR="0056114B" w:rsidRPr="0056114B" w:rsidRDefault="0056114B" w:rsidP="0056114B">
            <w:pPr>
              <w:spacing w:after="0" w:line="240" w:lineRule="auto"/>
              <w:rPr>
                <w:rFonts w:ascii="Times New Roman" w:eastAsia="Times New Roman" w:hAnsi="Times New Roman" w:cs="Times New Roman"/>
                <w:lang w:eastAsia="et-EE"/>
              </w:rPr>
            </w:pPr>
            <w:r w:rsidRPr="0056114B">
              <w:rPr>
                <w:rFonts w:ascii="Times New Roman" w:eastAsia="Times New Roman" w:hAnsi="Times New Roman" w:cs="Times New Roman"/>
                <w:lang w:eastAsia="et-EE"/>
              </w:rPr>
              <w:t>04510</w:t>
            </w:r>
          </w:p>
        </w:tc>
        <w:tc>
          <w:tcPr>
            <w:tcW w:w="4138" w:type="dxa"/>
            <w:tcBorders>
              <w:top w:val="nil"/>
              <w:left w:val="nil"/>
              <w:bottom w:val="single" w:sz="4" w:space="0" w:color="auto"/>
              <w:right w:val="single" w:sz="4" w:space="0" w:color="auto"/>
            </w:tcBorders>
            <w:shd w:val="clear" w:color="auto" w:fill="auto"/>
            <w:vAlign w:val="bottom"/>
            <w:hideMark/>
          </w:tcPr>
          <w:p w14:paraId="2CCB6E80" w14:textId="77777777" w:rsidR="0056114B" w:rsidRPr="0056114B" w:rsidRDefault="0056114B" w:rsidP="0056114B">
            <w:pPr>
              <w:spacing w:after="0" w:line="240" w:lineRule="auto"/>
              <w:rPr>
                <w:rFonts w:ascii="Times New Roman" w:eastAsia="Times New Roman" w:hAnsi="Times New Roman" w:cs="Times New Roman"/>
                <w:lang w:eastAsia="et-EE"/>
              </w:rPr>
            </w:pPr>
            <w:r w:rsidRPr="0056114B">
              <w:rPr>
                <w:rFonts w:ascii="Times New Roman" w:eastAsia="Times New Roman" w:hAnsi="Times New Roman" w:cs="Times New Roman"/>
                <w:lang w:eastAsia="et-EE"/>
              </w:rPr>
              <w:t>Liikluskorraldus</w:t>
            </w:r>
          </w:p>
        </w:tc>
        <w:tc>
          <w:tcPr>
            <w:tcW w:w="1560" w:type="dxa"/>
            <w:tcBorders>
              <w:top w:val="nil"/>
              <w:left w:val="nil"/>
              <w:bottom w:val="single" w:sz="4" w:space="0" w:color="auto"/>
              <w:right w:val="single" w:sz="4" w:space="0" w:color="auto"/>
            </w:tcBorders>
            <w:shd w:val="clear" w:color="auto" w:fill="auto"/>
            <w:noWrap/>
            <w:vAlign w:val="bottom"/>
            <w:hideMark/>
          </w:tcPr>
          <w:p w14:paraId="135AE265"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10 000</w:t>
            </w:r>
          </w:p>
        </w:tc>
        <w:tc>
          <w:tcPr>
            <w:tcW w:w="1275" w:type="dxa"/>
            <w:tcBorders>
              <w:top w:val="nil"/>
              <w:left w:val="nil"/>
              <w:bottom w:val="single" w:sz="4" w:space="0" w:color="auto"/>
              <w:right w:val="single" w:sz="4" w:space="0" w:color="auto"/>
            </w:tcBorders>
            <w:shd w:val="clear" w:color="auto" w:fill="auto"/>
            <w:noWrap/>
            <w:vAlign w:val="bottom"/>
            <w:hideMark/>
          </w:tcPr>
          <w:p w14:paraId="20ABF185" w14:textId="77777777" w:rsidR="0056114B" w:rsidRPr="0056114B" w:rsidRDefault="0056114B" w:rsidP="0056114B">
            <w:pPr>
              <w:spacing w:after="0" w:line="240" w:lineRule="auto"/>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7F5D30F6"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10 000</w:t>
            </w:r>
          </w:p>
        </w:tc>
      </w:tr>
      <w:tr w:rsidR="0056114B" w:rsidRPr="0056114B" w14:paraId="464B2324" w14:textId="77777777" w:rsidTr="0056114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F92829" w14:textId="77777777" w:rsidR="0056114B" w:rsidRPr="0056114B" w:rsidRDefault="0056114B" w:rsidP="0056114B">
            <w:pPr>
              <w:spacing w:after="0" w:line="240" w:lineRule="auto"/>
              <w:rPr>
                <w:rFonts w:ascii="Times New Roman" w:eastAsia="Times New Roman" w:hAnsi="Times New Roman" w:cs="Times New Roman"/>
                <w:lang w:eastAsia="et-EE"/>
              </w:rPr>
            </w:pPr>
            <w:r w:rsidRPr="0056114B">
              <w:rPr>
                <w:rFonts w:ascii="Times New Roman" w:eastAsia="Times New Roman" w:hAnsi="Times New Roman" w:cs="Times New Roman"/>
                <w:lang w:eastAsia="et-EE"/>
              </w:rPr>
              <w:t>04510</w:t>
            </w:r>
          </w:p>
        </w:tc>
        <w:tc>
          <w:tcPr>
            <w:tcW w:w="4138" w:type="dxa"/>
            <w:tcBorders>
              <w:top w:val="nil"/>
              <w:left w:val="nil"/>
              <w:bottom w:val="single" w:sz="4" w:space="0" w:color="auto"/>
              <w:right w:val="single" w:sz="4" w:space="0" w:color="auto"/>
            </w:tcBorders>
            <w:shd w:val="clear" w:color="auto" w:fill="auto"/>
            <w:vAlign w:val="bottom"/>
            <w:hideMark/>
          </w:tcPr>
          <w:p w14:paraId="1486B352" w14:textId="77777777" w:rsidR="0056114B" w:rsidRPr="0056114B" w:rsidRDefault="0056114B" w:rsidP="0056114B">
            <w:pPr>
              <w:spacing w:after="0" w:line="240" w:lineRule="auto"/>
              <w:rPr>
                <w:rFonts w:ascii="Times New Roman" w:eastAsia="Times New Roman" w:hAnsi="Times New Roman" w:cs="Times New Roman"/>
                <w:lang w:eastAsia="et-EE"/>
              </w:rPr>
            </w:pPr>
            <w:r w:rsidRPr="0056114B">
              <w:rPr>
                <w:rFonts w:ascii="Times New Roman" w:eastAsia="Times New Roman" w:hAnsi="Times New Roman" w:cs="Times New Roman"/>
                <w:lang w:eastAsia="et-EE"/>
              </w:rPr>
              <w:t>Valla teede ja tänavate korrashoid</w:t>
            </w:r>
          </w:p>
        </w:tc>
        <w:tc>
          <w:tcPr>
            <w:tcW w:w="1560" w:type="dxa"/>
            <w:tcBorders>
              <w:top w:val="nil"/>
              <w:left w:val="nil"/>
              <w:bottom w:val="single" w:sz="4" w:space="0" w:color="auto"/>
              <w:right w:val="single" w:sz="4" w:space="0" w:color="auto"/>
            </w:tcBorders>
            <w:shd w:val="clear" w:color="auto" w:fill="auto"/>
            <w:noWrap/>
            <w:vAlign w:val="bottom"/>
            <w:hideMark/>
          </w:tcPr>
          <w:p w14:paraId="0E99FF2C"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115 000</w:t>
            </w:r>
          </w:p>
        </w:tc>
        <w:tc>
          <w:tcPr>
            <w:tcW w:w="1275" w:type="dxa"/>
            <w:tcBorders>
              <w:top w:val="nil"/>
              <w:left w:val="nil"/>
              <w:bottom w:val="single" w:sz="4" w:space="0" w:color="auto"/>
              <w:right w:val="single" w:sz="4" w:space="0" w:color="auto"/>
            </w:tcBorders>
            <w:shd w:val="clear" w:color="auto" w:fill="auto"/>
            <w:noWrap/>
            <w:vAlign w:val="bottom"/>
            <w:hideMark/>
          </w:tcPr>
          <w:p w14:paraId="44DEFF2B" w14:textId="77777777" w:rsidR="0056114B" w:rsidRPr="0056114B" w:rsidRDefault="0056114B" w:rsidP="0056114B">
            <w:pPr>
              <w:spacing w:after="0" w:line="240" w:lineRule="auto"/>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39EFF9B3"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115 000</w:t>
            </w:r>
          </w:p>
        </w:tc>
      </w:tr>
      <w:tr w:rsidR="0056114B" w:rsidRPr="0056114B" w14:paraId="2FADC350" w14:textId="77777777" w:rsidTr="0056114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8FF11F" w14:textId="77777777" w:rsidR="0056114B" w:rsidRPr="0056114B" w:rsidRDefault="0056114B" w:rsidP="0056114B">
            <w:pPr>
              <w:spacing w:after="0" w:line="240" w:lineRule="auto"/>
              <w:rPr>
                <w:rFonts w:ascii="Times New Roman" w:eastAsia="Times New Roman" w:hAnsi="Times New Roman" w:cs="Times New Roman"/>
                <w:lang w:eastAsia="et-EE"/>
              </w:rPr>
            </w:pPr>
            <w:r w:rsidRPr="0056114B">
              <w:rPr>
                <w:rFonts w:ascii="Times New Roman" w:eastAsia="Times New Roman" w:hAnsi="Times New Roman" w:cs="Times New Roman"/>
                <w:lang w:eastAsia="et-EE"/>
              </w:rPr>
              <w:t>04740</w:t>
            </w:r>
          </w:p>
        </w:tc>
        <w:tc>
          <w:tcPr>
            <w:tcW w:w="4138" w:type="dxa"/>
            <w:tcBorders>
              <w:top w:val="nil"/>
              <w:left w:val="nil"/>
              <w:bottom w:val="single" w:sz="4" w:space="0" w:color="auto"/>
              <w:right w:val="single" w:sz="4" w:space="0" w:color="auto"/>
            </w:tcBorders>
            <w:shd w:val="clear" w:color="auto" w:fill="auto"/>
            <w:vAlign w:val="bottom"/>
            <w:hideMark/>
          </w:tcPr>
          <w:p w14:paraId="6C221251" w14:textId="77777777" w:rsidR="0056114B" w:rsidRPr="0056114B" w:rsidRDefault="0056114B" w:rsidP="0056114B">
            <w:pPr>
              <w:spacing w:after="0" w:line="240" w:lineRule="auto"/>
              <w:rPr>
                <w:rFonts w:ascii="Times New Roman" w:eastAsia="Times New Roman" w:hAnsi="Times New Roman" w:cs="Times New Roman"/>
                <w:lang w:eastAsia="et-EE"/>
              </w:rPr>
            </w:pPr>
            <w:r w:rsidRPr="0056114B">
              <w:rPr>
                <w:rFonts w:ascii="Times New Roman" w:eastAsia="Times New Roman" w:hAnsi="Times New Roman" w:cs="Times New Roman"/>
                <w:lang w:eastAsia="et-EE"/>
              </w:rPr>
              <w:t>Üldine planeerimine ja detailplaneeringud</w:t>
            </w:r>
          </w:p>
        </w:tc>
        <w:tc>
          <w:tcPr>
            <w:tcW w:w="1560" w:type="dxa"/>
            <w:tcBorders>
              <w:top w:val="nil"/>
              <w:left w:val="nil"/>
              <w:bottom w:val="single" w:sz="4" w:space="0" w:color="auto"/>
              <w:right w:val="single" w:sz="4" w:space="0" w:color="auto"/>
            </w:tcBorders>
            <w:shd w:val="clear" w:color="auto" w:fill="auto"/>
            <w:noWrap/>
            <w:vAlign w:val="bottom"/>
            <w:hideMark/>
          </w:tcPr>
          <w:p w14:paraId="7225A861"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60 000</w:t>
            </w:r>
          </w:p>
        </w:tc>
        <w:tc>
          <w:tcPr>
            <w:tcW w:w="1275" w:type="dxa"/>
            <w:tcBorders>
              <w:top w:val="nil"/>
              <w:left w:val="nil"/>
              <w:bottom w:val="single" w:sz="4" w:space="0" w:color="auto"/>
              <w:right w:val="single" w:sz="4" w:space="0" w:color="auto"/>
            </w:tcBorders>
            <w:shd w:val="clear" w:color="auto" w:fill="auto"/>
            <w:noWrap/>
            <w:vAlign w:val="bottom"/>
            <w:hideMark/>
          </w:tcPr>
          <w:p w14:paraId="29B9944A" w14:textId="77777777" w:rsidR="0056114B" w:rsidRPr="0056114B" w:rsidRDefault="0056114B" w:rsidP="0056114B">
            <w:pPr>
              <w:spacing w:after="0" w:line="240" w:lineRule="auto"/>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4F7AA8E2"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60 000</w:t>
            </w:r>
          </w:p>
        </w:tc>
      </w:tr>
      <w:tr w:rsidR="0056114B" w:rsidRPr="0056114B" w14:paraId="66995DBB" w14:textId="77777777" w:rsidTr="0056114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2AAC67" w14:textId="77777777" w:rsidR="0056114B" w:rsidRPr="0056114B" w:rsidRDefault="0056114B" w:rsidP="0056114B">
            <w:pPr>
              <w:spacing w:after="0" w:line="240" w:lineRule="auto"/>
              <w:rPr>
                <w:rFonts w:ascii="Times New Roman" w:eastAsia="Times New Roman" w:hAnsi="Times New Roman" w:cs="Times New Roman"/>
                <w:lang w:eastAsia="et-EE"/>
              </w:rPr>
            </w:pPr>
            <w:r w:rsidRPr="0056114B">
              <w:rPr>
                <w:rFonts w:ascii="Times New Roman" w:eastAsia="Times New Roman" w:hAnsi="Times New Roman" w:cs="Times New Roman"/>
                <w:lang w:eastAsia="et-EE"/>
              </w:rPr>
              <w:t>04900</w:t>
            </w:r>
          </w:p>
        </w:tc>
        <w:tc>
          <w:tcPr>
            <w:tcW w:w="4138" w:type="dxa"/>
            <w:tcBorders>
              <w:top w:val="nil"/>
              <w:left w:val="nil"/>
              <w:bottom w:val="single" w:sz="4" w:space="0" w:color="auto"/>
              <w:right w:val="single" w:sz="4" w:space="0" w:color="auto"/>
            </w:tcBorders>
            <w:shd w:val="clear" w:color="auto" w:fill="auto"/>
            <w:vAlign w:val="bottom"/>
            <w:hideMark/>
          </w:tcPr>
          <w:p w14:paraId="5824CB2D" w14:textId="77777777" w:rsidR="0056114B" w:rsidRPr="0056114B" w:rsidRDefault="0056114B" w:rsidP="0056114B">
            <w:pPr>
              <w:spacing w:after="0" w:line="240" w:lineRule="auto"/>
              <w:rPr>
                <w:rFonts w:ascii="Times New Roman" w:eastAsia="Times New Roman" w:hAnsi="Times New Roman" w:cs="Times New Roman"/>
                <w:lang w:eastAsia="et-EE"/>
              </w:rPr>
            </w:pPr>
            <w:r w:rsidRPr="0056114B">
              <w:rPr>
                <w:rFonts w:ascii="Times New Roman" w:eastAsia="Times New Roman" w:hAnsi="Times New Roman" w:cs="Times New Roman"/>
                <w:lang w:eastAsia="et-EE"/>
              </w:rPr>
              <w:t>Kinnisvarainvesteeringud</w:t>
            </w:r>
          </w:p>
        </w:tc>
        <w:tc>
          <w:tcPr>
            <w:tcW w:w="1560" w:type="dxa"/>
            <w:tcBorders>
              <w:top w:val="nil"/>
              <w:left w:val="nil"/>
              <w:bottom w:val="single" w:sz="4" w:space="0" w:color="auto"/>
              <w:right w:val="single" w:sz="4" w:space="0" w:color="auto"/>
            </w:tcBorders>
            <w:shd w:val="clear" w:color="auto" w:fill="auto"/>
            <w:noWrap/>
            <w:vAlign w:val="bottom"/>
            <w:hideMark/>
          </w:tcPr>
          <w:p w14:paraId="16935C6F"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3 700</w:t>
            </w:r>
          </w:p>
        </w:tc>
        <w:tc>
          <w:tcPr>
            <w:tcW w:w="1275" w:type="dxa"/>
            <w:tcBorders>
              <w:top w:val="nil"/>
              <w:left w:val="nil"/>
              <w:bottom w:val="single" w:sz="4" w:space="0" w:color="auto"/>
              <w:right w:val="single" w:sz="4" w:space="0" w:color="auto"/>
            </w:tcBorders>
            <w:shd w:val="clear" w:color="auto" w:fill="auto"/>
            <w:noWrap/>
            <w:vAlign w:val="bottom"/>
            <w:hideMark/>
          </w:tcPr>
          <w:p w14:paraId="2E4DD50F"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20 000</w:t>
            </w:r>
          </w:p>
        </w:tc>
        <w:tc>
          <w:tcPr>
            <w:tcW w:w="1418" w:type="dxa"/>
            <w:tcBorders>
              <w:top w:val="nil"/>
              <w:left w:val="nil"/>
              <w:bottom w:val="single" w:sz="4" w:space="0" w:color="auto"/>
              <w:right w:val="single" w:sz="4" w:space="0" w:color="auto"/>
            </w:tcBorders>
            <w:shd w:val="clear" w:color="auto" w:fill="auto"/>
            <w:noWrap/>
            <w:vAlign w:val="bottom"/>
            <w:hideMark/>
          </w:tcPr>
          <w:p w14:paraId="7AF365E8"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23 700</w:t>
            </w:r>
          </w:p>
        </w:tc>
      </w:tr>
      <w:tr w:rsidR="0056114B" w:rsidRPr="0056114B" w14:paraId="61CAD634" w14:textId="77777777" w:rsidTr="0056114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ADB0DE" w14:textId="77777777" w:rsidR="0056114B" w:rsidRPr="0056114B" w:rsidRDefault="0056114B" w:rsidP="0056114B">
            <w:pPr>
              <w:spacing w:after="0" w:line="240" w:lineRule="auto"/>
              <w:rPr>
                <w:rFonts w:ascii="Times New Roman" w:eastAsia="Times New Roman" w:hAnsi="Times New Roman" w:cs="Times New Roman"/>
                <w:lang w:eastAsia="et-EE"/>
              </w:rPr>
            </w:pPr>
            <w:r w:rsidRPr="0056114B">
              <w:rPr>
                <w:rFonts w:ascii="Times New Roman" w:eastAsia="Times New Roman" w:hAnsi="Times New Roman" w:cs="Times New Roman"/>
                <w:lang w:eastAsia="et-EE"/>
              </w:rPr>
              <w:t>04900</w:t>
            </w:r>
          </w:p>
        </w:tc>
        <w:tc>
          <w:tcPr>
            <w:tcW w:w="4138" w:type="dxa"/>
            <w:tcBorders>
              <w:top w:val="nil"/>
              <w:left w:val="nil"/>
              <w:bottom w:val="single" w:sz="4" w:space="0" w:color="auto"/>
              <w:right w:val="single" w:sz="4" w:space="0" w:color="auto"/>
            </w:tcBorders>
            <w:shd w:val="clear" w:color="auto" w:fill="auto"/>
            <w:vAlign w:val="bottom"/>
            <w:hideMark/>
          </w:tcPr>
          <w:p w14:paraId="3666F7A3" w14:textId="77777777" w:rsidR="0056114B" w:rsidRPr="0056114B" w:rsidRDefault="0056114B" w:rsidP="0056114B">
            <w:pPr>
              <w:spacing w:after="0" w:line="240" w:lineRule="auto"/>
              <w:rPr>
                <w:rFonts w:ascii="Times New Roman" w:eastAsia="Times New Roman" w:hAnsi="Times New Roman" w:cs="Times New Roman"/>
                <w:lang w:eastAsia="et-EE"/>
              </w:rPr>
            </w:pPr>
            <w:r w:rsidRPr="0056114B">
              <w:rPr>
                <w:rFonts w:ascii="Times New Roman" w:eastAsia="Times New Roman" w:hAnsi="Times New Roman" w:cs="Times New Roman"/>
                <w:lang w:eastAsia="et-EE"/>
              </w:rPr>
              <w:t>Majandusosakond</w:t>
            </w:r>
          </w:p>
        </w:tc>
        <w:tc>
          <w:tcPr>
            <w:tcW w:w="1560" w:type="dxa"/>
            <w:tcBorders>
              <w:top w:val="nil"/>
              <w:left w:val="nil"/>
              <w:bottom w:val="single" w:sz="4" w:space="0" w:color="auto"/>
              <w:right w:val="single" w:sz="4" w:space="0" w:color="auto"/>
            </w:tcBorders>
            <w:shd w:val="clear" w:color="auto" w:fill="auto"/>
            <w:noWrap/>
            <w:vAlign w:val="bottom"/>
            <w:hideMark/>
          </w:tcPr>
          <w:p w14:paraId="2736EA87"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277 800</w:t>
            </w:r>
          </w:p>
        </w:tc>
        <w:tc>
          <w:tcPr>
            <w:tcW w:w="1275" w:type="dxa"/>
            <w:tcBorders>
              <w:top w:val="nil"/>
              <w:left w:val="nil"/>
              <w:bottom w:val="single" w:sz="4" w:space="0" w:color="auto"/>
              <w:right w:val="single" w:sz="4" w:space="0" w:color="auto"/>
            </w:tcBorders>
            <w:shd w:val="clear" w:color="auto" w:fill="auto"/>
            <w:noWrap/>
            <w:vAlign w:val="bottom"/>
            <w:hideMark/>
          </w:tcPr>
          <w:p w14:paraId="00D00D5F" w14:textId="77777777" w:rsidR="0056114B" w:rsidRPr="0056114B" w:rsidRDefault="0056114B" w:rsidP="0056114B">
            <w:pPr>
              <w:spacing w:after="0" w:line="240" w:lineRule="auto"/>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489D9E33" w14:textId="77777777" w:rsidR="0056114B" w:rsidRPr="0056114B" w:rsidRDefault="0056114B" w:rsidP="0056114B">
            <w:pPr>
              <w:spacing w:after="0" w:line="240" w:lineRule="auto"/>
              <w:jc w:val="right"/>
              <w:rPr>
                <w:rFonts w:ascii="Times New Roman" w:eastAsia="Times New Roman" w:hAnsi="Times New Roman" w:cs="Times New Roman"/>
                <w:color w:val="000000"/>
                <w:lang w:eastAsia="et-EE"/>
              </w:rPr>
            </w:pPr>
            <w:r w:rsidRPr="0056114B">
              <w:rPr>
                <w:rFonts w:ascii="Times New Roman" w:eastAsia="Times New Roman" w:hAnsi="Times New Roman" w:cs="Times New Roman"/>
                <w:color w:val="000000"/>
                <w:lang w:eastAsia="et-EE"/>
              </w:rPr>
              <w:t>277 800</w:t>
            </w:r>
          </w:p>
        </w:tc>
      </w:tr>
    </w:tbl>
    <w:p w14:paraId="2A1BAF0B" w14:textId="77777777" w:rsidR="008B189E" w:rsidRDefault="008B189E" w:rsidP="00712E62">
      <w:pPr>
        <w:rPr>
          <w:rFonts w:ascii="Times New Roman" w:hAnsi="Times New Roman" w:cs="Times New Roman"/>
          <w:b/>
          <w:bCs/>
          <w:sz w:val="24"/>
          <w:szCs w:val="24"/>
        </w:rPr>
      </w:pPr>
    </w:p>
    <w:p w14:paraId="2FA8798E" w14:textId="2B4E6690" w:rsidR="00712E62" w:rsidRDefault="005B0A9A" w:rsidP="008C4660">
      <w:pPr>
        <w:spacing w:before="240"/>
        <w:rPr>
          <w:rFonts w:ascii="Times New Roman" w:hAnsi="Times New Roman" w:cs="Times New Roman"/>
          <w:sz w:val="24"/>
          <w:szCs w:val="24"/>
        </w:rPr>
      </w:pPr>
      <w:r>
        <w:rPr>
          <w:rFonts w:ascii="Times New Roman" w:hAnsi="Times New Roman" w:cs="Times New Roman"/>
          <w:sz w:val="24"/>
          <w:szCs w:val="24"/>
        </w:rPr>
        <w:t>Majandusvaldkonna</w:t>
      </w:r>
      <w:r w:rsidR="0056114B">
        <w:rPr>
          <w:rFonts w:ascii="Times New Roman" w:hAnsi="Times New Roman" w:cs="Times New Roman"/>
          <w:sz w:val="24"/>
          <w:szCs w:val="24"/>
        </w:rPr>
        <w:t xml:space="preserve">s </w:t>
      </w:r>
      <w:r w:rsidR="009552A3">
        <w:rPr>
          <w:rFonts w:ascii="Times New Roman" w:hAnsi="Times New Roman" w:cs="Times New Roman"/>
          <w:sz w:val="24"/>
          <w:szCs w:val="24"/>
        </w:rPr>
        <w:t xml:space="preserve">lisandub kinnisvarainvesteeringutesse 20 000 eurot kinnistul </w:t>
      </w:r>
      <w:r w:rsidR="005050BC">
        <w:rPr>
          <w:rFonts w:ascii="Times New Roman" w:hAnsi="Times New Roman" w:cs="Times New Roman"/>
          <w:sz w:val="24"/>
          <w:szCs w:val="24"/>
        </w:rPr>
        <w:t>Viru 14c asuva hoone lammutuskuludeks.</w:t>
      </w:r>
    </w:p>
    <w:p w14:paraId="296D1600" w14:textId="10209D04" w:rsidR="00C14333" w:rsidRDefault="00C14333" w:rsidP="00C14333">
      <w:pPr>
        <w:spacing w:after="0"/>
        <w:rPr>
          <w:rFonts w:ascii="Times New Roman" w:hAnsi="Times New Roman" w:cs="Times New Roman"/>
          <w:b/>
          <w:bCs/>
          <w:sz w:val="24"/>
          <w:szCs w:val="24"/>
        </w:rPr>
      </w:pPr>
      <w:r w:rsidRPr="00092573">
        <w:rPr>
          <w:rFonts w:ascii="Times New Roman" w:hAnsi="Times New Roman" w:cs="Times New Roman"/>
          <w:b/>
          <w:bCs/>
          <w:sz w:val="24"/>
          <w:szCs w:val="24"/>
        </w:rPr>
        <w:t>05 Keskkonnakaitse</w:t>
      </w:r>
    </w:p>
    <w:p w14:paraId="792AB164" w14:textId="77777777" w:rsidR="00D74A0D" w:rsidRDefault="00D74A0D" w:rsidP="00C14333">
      <w:pPr>
        <w:spacing w:after="0"/>
        <w:rPr>
          <w:rFonts w:ascii="Times New Roman" w:hAnsi="Times New Roman" w:cs="Times New Roman"/>
          <w:b/>
          <w:bCs/>
          <w:sz w:val="24"/>
          <w:szCs w:val="24"/>
        </w:rPr>
      </w:pPr>
    </w:p>
    <w:tbl>
      <w:tblPr>
        <w:tblW w:w="9351" w:type="dxa"/>
        <w:tblLayout w:type="fixed"/>
        <w:tblCellMar>
          <w:left w:w="70" w:type="dxa"/>
          <w:right w:w="70" w:type="dxa"/>
        </w:tblCellMar>
        <w:tblLook w:val="04A0" w:firstRow="1" w:lastRow="0" w:firstColumn="1" w:lastColumn="0" w:noHBand="0" w:noVBand="1"/>
      </w:tblPr>
      <w:tblGrid>
        <w:gridCol w:w="960"/>
        <w:gridCol w:w="4138"/>
        <w:gridCol w:w="1560"/>
        <w:gridCol w:w="1275"/>
        <w:gridCol w:w="1418"/>
      </w:tblGrid>
      <w:tr w:rsidR="00A834C0" w:rsidRPr="00A834C0" w14:paraId="02E9ECC7" w14:textId="77777777" w:rsidTr="00F5727C">
        <w:trPr>
          <w:trHeight w:val="564"/>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D6CF1" w14:textId="77777777" w:rsidR="00A834C0" w:rsidRPr="00A834C0" w:rsidRDefault="00A834C0" w:rsidP="00A834C0">
            <w:pPr>
              <w:spacing w:after="0" w:line="240" w:lineRule="auto"/>
              <w:rPr>
                <w:rFonts w:ascii="Times New Roman" w:eastAsia="Times New Roman" w:hAnsi="Times New Roman" w:cs="Times New Roman"/>
                <w:b/>
                <w:bCs/>
                <w:lang w:eastAsia="et-EE"/>
              </w:rPr>
            </w:pPr>
            <w:r w:rsidRPr="00A834C0">
              <w:rPr>
                <w:rFonts w:ascii="Times New Roman" w:eastAsia="Times New Roman" w:hAnsi="Times New Roman" w:cs="Times New Roman"/>
                <w:b/>
                <w:bCs/>
                <w:lang w:eastAsia="et-EE"/>
              </w:rPr>
              <w:t>tunnus</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0B494108" w14:textId="77777777" w:rsidR="00A834C0" w:rsidRPr="00A834C0" w:rsidRDefault="00A834C0" w:rsidP="00A834C0">
            <w:pPr>
              <w:spacing w:after="0" w:line="240" w:lineRule="auto"/>
              <w:rPr>
                <w:rFonts w:ascii="Times New Roman" w:eastAsia="Times New Roman" w:hAnsi="Times New Roman" w:cs="Times New Roman"/>
                <w:b/>
                <w:bCs/>
                <w:color w:val="000000"/>
                <w:lang w:eastAsia="et-EE"/>
              </w:rPr>
            </w:pPr>
            <w:r w:rsidRPr="00A834C0">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14507D8A" w14:textId="77777777" w:rsidR="00A834C0" w:rsidRPr="00A834C0" w:rsidRDefault="00A834C0" w:rsidP="00A834C0">
            <w:pPr>
              <w:spacing w:after="0" w:line="240" w:lineRule="auto"/>
              <w:jc w:val="right"/>
              <w:rPr>
                <w:rFonts w:ascii="Times New Roman" w:eastAsia="Times New Roman" w:hAnsi="Times New Roman" w:cs="Times New Roman"/>
                <w:b/>
                <w:bCs/>
                <w:color w:val="000000"/>
                <w:lang w:eastAsia="et-EE"/>
              </w:rPr>
            </w:pPr>
            <w:r w:rsidRPr="00A834C0">
              <w:rPr>
                <w:rFonts w:ascii="Times New Roman" w:eastAsia="Times New Roman" w:hAnsi="Times New Roman" w:cs="Times New Roman"/>
                <w:b/>
                <w:bCs/>
                <w:color w:val="000000"/>
                <w:lang w:eastAsia="et-EE"/>
              </w:rPr>
              <w:t>Eelarve 2023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ECE25C" w14:textId="77777777" w:rsidR="00A834C0" w:rsidRPr="00A834C0" w:rsidRDefault="00A834C0" w:rsidP="00A834C0">
            <w:pPr>
              <w:spacing w:after="0" w:line="240" w:lineRule="auto"/>
              <w:rPr>
                <w:rFonts w:ascii="Times New Roman" w:eastAsia="Times New Roman" w:hAnsi="Times New Roman" w:cs="Times New Roman"/>
                <w:b/>
                <w:bCs/>
                <w:color w:val="000000"/>
                <w:lang w:eastAsia="et-EE"/>
              </w:rPr>
            </w:pPr>
            <w:r w:rsidRPr="00A834C0">
              <w:rPr>
                <w:rFonts w:ascii="Times New Roman" w:eastAsia="Times New Roman" w:hAnsi="Times New Roman" w:cs="Times New Roman"/>
                <w:b/>
                <w:bCs/>
                <w:color w:val="000000"/>
                <w:lang w:eastAsia="et-EE"/>
              </w:rPr>
              <w:t>Lisaeelarve 2023</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0B4CB5A" w14:textId="77777777" w:rsidR="00A834C0" w:rsidRPr="00A834C0" w:rsidRDefault="00A834C0" w:rsidP="00A834C0">
            <w:pPr>
              <w:spacing w:after="0" w:line="240" w:lineRule="auto"/>
              <w:jc w:val="right"/>
              <w:rPr>
                <w:rFonts w:ascii="Times New Roman" w:eastAsia="Times New Roman" w:hAnsi="Times New Roman" w:cs="Times New Roman"/>
                <w:b/>
                <w:bCs/>
                <w:color w:val="000000"/>
                <w:lang w:eastAsia="et-EE"/>
              </w:rPr>
            </w:pPr>
            <w:r w:rsidRPr="00A834C0">
              <w:rPr>
                <w:rFonts w:ascii="Times New Roman" w:eastAsia="Times New Roman" w:hAnsi="Times New Roman" w:cs="Times New Roman"/>
                <w:b/>
                <w:bCs/>
                <w:color w:val="000000"/>
                <w:lang w:eastAsia="et-EE"/>
              </w:rPr>
              <w:t>Eelarve koos lisaeelarvega2023</w:t>
            </w:r>
          </w:p>
        </w:tc>
      </w:tr>
      <w:tr w:rsidR="00F5727C" w:rsidRPr="00A834C0" w14:paraId="6ACD0CAA" w14:textId="77777777" w:rsidTr="00F5727C">
        <w:trPr>
          <w:trHeight w:val="288"/>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32D40CB" w14:textId="77777777" w:rsidR="00A834C0" w:rsidRPr="00A834C0" w:rsidRDefault="00A834C0" w:rsidP="00A834C0">
            <w:pPr>
              <w:spacing w:after="0" w:line="240" w:lineRule="auto"/>
              <w:rPr>
                <w:rFonts w:ascii="Times New Roman" w:eastAsia="Times New Roman" w:hAnsi="Times New Roman" w:cs="Times New Roman"/>
                <w:b/>
                <w:bCs/>
                <w:lang w:eastAsia="et-EE"/>
              </w:rPr>
            </w:pPr>
            <w:r w:rsidRPr="00A834C0">
              <w:rPr>
                <w:rFonts w:ascii="Times New Roman" w:eastAsia="Times New Roman" w:hAnsi="Times New Roman" w:cs="Times New Roman"/>
                <w:b/>
                <w:bCs/>
                <w:lang w:eastAsia="et-EE"/>
              </w:rPr>
              <w:t>05</w:t>
            </w:r>
          </w:p>
        </w:tc>
        <w:tc>
          <w:tcPr>
            <w:tcW w:w="4138" w:type="dxa"/>
            <w:tcBorders>
              <w:top w:val="nil"/>
              <w:left w:val="nil"/>
              <w:bottom w:val="single" w:sz="4" w:space="0" w:color="auto"/>
              <w:right w:val="single" w:sz="4" w:space="0" w:color="auto"/>
            </w:tcBorders>
            <w:shd w:val="clear" w:color="000000" w:fill="D9D9D9"/>
            <w:vAlign w:val="bottom"/>
            <w:hideMark/>
          </w:tcPr>
          <w:p w14:paraId="5A1B95EC" w14:textId="77777777" w:rsidR="00A834C0" w:rsidRPr="00A834C0" w:rsidRDefault="00A834C0" w:rsidP="00A834C0">
            <w:pPr>
              <w:spacing w:after="0" w:line="240" w:lineRule="auto"/>
              <w:rPr>
                <w:rFonts w:ascii="Times New Roman" w:eastAsia="Times New Roman" w:hAnsi="Times New Roman" w:cs="Times New Roman"/>
                <w:b/>
                <w:bCs/>
                <w:lang w:eastAsia="et-EE"/>
              </w:rPr>
            </w:pPr>
            <w:r w:rsidRPr="00A834C0">
              <w:rPr>
                <w:rFonts w:ascii="Times New Roman" w:eastAsia="Times New Roman" w:hAnsi="Times New Roman" w:cs="Times New Roman"/>
                <w:b/>
                <w:bCs/>
                <w:lang w:eastAsia="et-EE"/>
              </w:rPr>
              <w:t>Keskkonnakaitse</w:t>
            </w:r>
          </w:p>
        </w:tc>
        <w:tc>
          <w:tcPr>
            <w:tcW w:w="1560" w:type="dxa"/>
            <w:tcBorders>
              <w:top w:val="nil"/>
              <w:left w:val="nil"/>
              <w:bottom w:val="single" w:sz="4" w:space="0" w:color="auto"/>
              <w:right w:val="single" w:sz="4" w:space="0" w:color="auto"/>
            </w:tcBorders>
            <w:shd w:val="clear" w:color="000000" w:fill="D9D9D9"/>
            <w:noWrap/>
            <w:vAlign w:val="bottom"/>
            <w:hideMark/>
          </w:tcPr>
          <w:p w14:paraId="6F5357F9" w14:textId="77777777" w:rsidR="00A834C0" w:rsidRPr="00A834C0" w:rsidRDefault="00A834C0" w:rsidP="00A834C0">
            <w:pPr>
              <w:spacing w:after="0" w:line="240" w:lineRule="auto"/>
              <w:jc w:val="right"/>
              <w:rPr>
                <w:rFonts w:ascii="Times New Roman" w:eastAsia="Times New Roman" w:hAnsi="Times New Roman" w:cs="Times New Roman"/>
                <w:b/>
                <w:bCs/>
                <w:color w:val="000000"/>
                <w:lang w:eastAsia="et-EE"/>
              </w:rPr>
            </w:pPr>
            <w:r w:rsidRPr="00A834C0">
              <w:rPr>
                <w:rFonts w:ascii="Times New Roman" w:eastAsia="Times New Roman" w:hAnsi="Times New Roman" w:cs="Times New Roman"/>
                <w:b/>
                <w:bCs/>
                <w:color w:val="000000"/>
                <w:lang w:eastAsia="et-EE"/>
              </w:rPr>
              <w:t>290 100</w:t>
            </w:r>
          </w:p>
        </w:tc>
        <w:tc>
          <w:tcPr>
            <w:tcW w:w="1275" w:type="dxa"/>
            <w:tcBorders>
              <w:top w:val="nil"/>
              <w:left w:val="nil"/>
              <w:bottom w:val="single" w:sz="4" w:space="0" w:color="auto"/>
              <w:right w:val="single" w:sz="4" w:space="0" w:color="auto"/>
            </w:tcBorders>
            <w:shd w:val="clear" w:color="000000" w:fill="D9D9D9"/>
            <w:noWrap/>
            <w:vAlign w:val="bottom"/>
            <w:hideMark/>
          </w:tcPr>
          <w:p w14:paraId="6B62D21B" w14:textId="77777777" w:rsidR="00A834C0" w:rsidRPr="00A834C0" w:rsidRDefault="00A834C0" w:rsidP="00A834C0">
            <w:pPr>
              <w:spacing w:after="0" w:line="240" w:lineRule="auto"/>
              <w:jc w:val="right"/>
              <w:rPr>
                <w:rFonts w:ascii="Times New Roman" w:eastAsia="Times New Roman" w:hAnsi="Times New Roman" w:cs="Times New Roman"/>
                <w:b/>
                <w:bCs/>
                <w:color w:val="000000"/>
                <w:lang w:eastAsia="et-EE"/>
              </w:rPr>
            </w:pPr>
            <w:r w:rsidRPr="00A834C0">
              <w:rPr>
                <w:rFonts w:ascii="Times New Roman" w:eastAsia="Times New Roman" w:hAnsi="Times New Roman" w:cs="Times New Roman"/>
                <w:b/>
                <w:bCs/>
                <w:color w:val="000000"/>
                <w:lang w:eastAsia="et-EE"/>
              </w:rPr>
              <w:t>0</w:t>
            </w:r>
          </w:p>
        </w:tc>
        <w:tc>
          <w:tcPr>
            <w:tcW w:w="1418" w:type="dxa"/>
            <w:tcBorders>
              <w:top w:val="nil"/>
              <w:left w:val="nil"/>
              <w:bottom w:val="single" w:sz="4" w:space="0" w:color="auto"/>
              <w:right w:val="single" w:sz="4" w:space="0" w:color="auto"/>
            </w:tcBorders>
            <w:shd w:val="clear" w:color="000000" w:fill="D9D9D9"/>
            <w:noWrap/>
            <w:vAlign w:val="bottom"/>
            <w:hideMark/>
          </w:tcPr>
          <w:p w14:paraId="49235051" w14:textId="77777777" w:rsidR="00A834C0" w:rsidRPr="00A834C0" w:rsidRDefault="00A834C0" w:rsidP="00A834C0">
            <w:pPr>
              <w:spacing w:after="0" w:line="240" w:lineRule="auto"/>
              <w:jc w:val="right"/>
              <w:rPr>
                <w:rFonts w:ascii="Times New Roman" w:eastAsia="Times New Roman" w:hAnsi="Times New Roman" w:cs="Times New Roman"/>
                <w:b/>
                <w:bCs/>
                <w:color w:val="000000"/>
                <w:lang w:eastAsia="et-EE"/>
              </w:rPr>
            </w:pPr>
            <w:r w:rsidRPr="00A834C0">
              <w:rPr>
                <w:rFonts w:ascii="Times New Roman" w:eastAsia="Times New Roman" w:hAnsi="Times New Roman" w:cs="Times New Roman"/>
                <w:b/>
                <w:bCs/>
                <w:color w:val="000000"/>
                <w:lang w:eastAsia="et-EE"/>
              </w:rPr>
              <w:t>290 100</w:t>
            </w:r>
          </w:p>
        </w:tc>
      </w:tr>
      <w:tr w:rsidR="00A834C0" w:rsidRPr="00A834C0" w14:paraId="7D904163" w14:textId="77777777" w:rsidTr="00F5727C">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6BBC69" w14:textId="77777777" w:rsidR="00A834C0" w:rsidRPr="00A834C0" w:rsidRDefault="00A834C0" w:rsidP="00A834C0">
            <w:pPr>
              <w:spacing w:after="0" w:line="240" w:lineRule="auto"/>
              <w:rPr>
                <w:rFonts w:ascii="Times New Roman" w:eastAsia="Times New Roman" w:hAnsi="Times New Roman" w:cs="Times New Roman"/>
                <w:lang w:eastAsia="et-EE"/>
              </w:rPr>
            </w:pPr>
            <w:r w:rsidRPr="00A834C0">
              <w:rPr>
                <w:rFonts w:ascii="Times New Roman" w:eastAsia="Times New Roman" w:hAnsi="Times New Roman" w:cs="Times New Roman"/>
                <w:lang w:eastAsia="et-EE"/>
              </w:rPr>
              <w:t>05100</w:t>
            </w:r>
          </w:p>
        </w:tc>
        <w:tc>
          <w:tcPr>
            <w:tcW w:w="4138" w:type="dxa"/>
            <w:tcBorders>
              <w:top w:val="nil"/>
              <w:left w:val="nil"/>
              <w:bottom w:val="single" w:sz="4" w:space="0" w:color="auto"/>
              <w:right w:val="single" w:sz="4" w:space="0" w:color="auto"/>
            </w:tcBorders>
            <w:shd w:val="clear" w:color="auto" w:fill="auto"/>
            <w:vAlign w:val="bottom"/>
            <w:hideMark/>
          </w:tcPr>
          <w:p w14:paraId="5B27DC4A" w14:textId="77777777" w:rsidR="00A834C0" w:rsidRPr="00A834C0" w:rsidRDefault="00A834C0" w:rsidP="00A834C0">
            <w:pPr>
              <w:spacing w:after="0" w:line="240" w:lineRule="auto"/>
              <w:rPr>
                <w:rFonts w:ascii="Times New Roman" w:eastAsia="Times New Roman" w:hAnsi="Times New Roman" w:cs="Times New Roman"/>
                <w:lang w:eastAsia="et-EE"/>
              </w:rPr>
            </w:pPr>
            <w:r w:rsidRPr="00A834C0">
              <w:rPr>
                <w:rFonts w:ascii="Times New Roman" w:eastAsia="Times New Roman" w:hAnsi="Times New Roman" w:cs="Times New Roman"/>
                <w:lang w:eastAsia="et-EE"/>
              </w:rPr>
              <w:t>Jäätmekäitlus</w:t>
            </w:r>
          </w:p>
        </w:tc>
        <w:tc>
          <w:tcPr>
            <w:tcW w:w="1560" w:type="dxa"/>
            <w:tcBorders>
              <w:top w:val="nil"/>
              <w:left w:val="nil"/>
              <w:bottom w:val="single" w:sz="4" w:space="0" w:color="auto"/>
              <w:right w:val="single" w:sz="4" w:space="0" w:color="auto"/>
            </w:tcBorders>
            <w:shd w:val="clear" w:color="auto" w:fill="auto"/>
            <w:noWrap/>
            <w:vAlign w:val="bottom"/>
            <w:hideMark/>
          </w:tcPr>
          <w:p w14:paraId="233ADC0D" w14:textId="77777777" w:rsidR="00A834C0" w:rsidRPr="00A834C0" w:rsidRDefault="00A834C0" w:rsidP="00A834C0">
            <w:pPr>
              <w:spacing w:after="0" w:line="240" w:lineRule="auto"/>
              <w:jc w:val="right"/>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50 000</w:t>
            </w:r>
          </w:p>
        </w:tc>
        <w:tc>
          <w:tcPr>
            <w:tcW w:w="1275" w:type="dxa"/>
            <w:tcBorders>
              <w:top w:val="nil"/>
              <w:left w:val="nil"/>
              <w:bottom w:val="single" w:sz="4" w:space="0" w:color="auto"/>
              <w:right w:val="single" w:sz="4" w:space="0" w:color="auto"/>
            </w:tcBorders>
            <w:shd w:val="clear" w:color="auto" w:fill="auto"/>
            <w:noWrap/>
            <w:vAlign w:val="bottom"/>
            <w:hideMark/>
          </w:tcPr>
          <w:p w14:paraId="2418980B" w14:textId="77777777" w:rsidR="00A834C0" w:rsidRPr="00A834C0" w:rsidRDefault="00A834C0" w:rsidP="00A834C0">
            <w:pPr>
              <w:spacing w:after="0" w:line="240" w:lineRule="auto"/>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5E8DB61C" w14:textId="77777777" w:rsidR="00A834C0" w:rsidRPr="00A834C0" w:rsidRDefault="00A834C0" w:rsidP="00A834C0">
            <w:pPr>
              <w:spacing w:after="0" w:line="240" w:lineRule="auto"/>
              <w:jc w:val="right"/>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50 000</w:t>
            </w:r>
          </w:p>
        </w:tc>
      </w:tr>
      <w:tr w:rsidR="00A834C0" w:rsidRPr="00A834C0" w14:paraId="57247177" w14:textId="77777777" w:rsidTr="00F5727C">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295E6A" w14:textId="77777777" w:rsidR="00A834C0" w:rsidRPr="00A834C0" w:rsidRDefault="00A834C0" w:rsidP="00A834C0">
            <w:pPr>
              <w:spacing w:after="0" w:line="240" w:lineRule="auto"/>
              <w:rPr>
                <w:rFonts w:ascii="Times New Roman" w:eastAsia="Times New Roman" w:hAnsi="Times New Roman" w:cs="Times New Roman"/>
                <w:lang w:eastAsia="et-EE"/>
              </w:rPr>
            </w:pPr>
            <w:r w:rsidRPr="00A834C0">
              <w:rPr>
                <w:rFonts w:ascii="Times New Roman" w:eastAsia="Times New Roman" w:hAnsi="Times New Roman" w:cs="Times New Roman"/>
                <w:lang w:eastAsia="et-EE"/>
              </w:rPr>
              <w:t>05101</w:t>
            </w:r>
          </w:p>
        </w:tc>
        <w:tc>
          <w:tcPr>
            <w:tcW w:w="4138" w:type="dxa"/>
            <w:tcBorders>
              <w:top w:val="nil"/>
              <w:left w:val="nil"/>
              <w:bottom w:val="single" w:sz="4" w:space="0" w:color="auto"/>
              <w:right w:val="single" w:sz="4" w:space="0" w:color="auto"/>
            </w:tcBorders>
            <w:shd w:val="clear" w:color="auto" w:fill="auto"/>
            <w:vAlign w:val="bottom"/>
            <w:hideMark/>
          </w:tcPr>
          <w:p w14:paraId="2817CE45" w14:textId="77777777" w:rsidR="00A834C0" w:rsidRPr="00A834C0" w:rsidRDefault="00A834C0" w:rsidP="00A834C0">
            <w:pPr>
              <w:spacing w:after="0" w:line="240" w:lineRule="auto"/>
              <w:rPr>
                <w:rFonts w:ascii="Times New Roman" w:eastAsia="Times New Roman" w:hAnsi="Times New Roman" w:cs="Times New Roman"/>
                <w:lang w:eastAsia="et-EE"/>
              </w:rPr>
            </w:pPr>
            <w:r w:rsidRPr="00A834C0">
              <w:rPr>
                <w:rFonts w:ascii="Times New Roman" w:eastAsia="Times New Roman" w:hAnsi="Times New Roman" w:cs="Times New Roman"/>
                <w:lang w:eastAsia="et-EE"/>
              </w:rPr>
              <w:t>Kadrina valla avalike alade korrashoid</w:t>
            </w:r>
          </w:p>
        </w:tc>
        <w:tc>
          <w:tcPr>
            <w:tcW w:w="1560" w:type="dxa"/>
            <w:tcBorders>
              <w:top w:val="nil"/>
              <w:left w:val="nil"/>
              <w:bottom w:val="single" w:sz="4" w:space="0" w:color="auto"/>
              <w:right w:val="single" w:sz="4" w:space="0" w:color="auto"/>
            </w:tcBorders>
            <w:shd w:val="clear" w:color="auto" w:fill="auto"/>
            <w:noWrap/>
            <w:vAlign w:val="bottom"/>
            <w:hideMark/>
          </w:tcPr>
          <w:p w14:paraId="3450E4AA" w14:textId="77777777" w:rsidR="00A834C0" w:rsidRPr="00A834C0" w:rsidRDefault="00A834C0" w:rsidP="00A834C0">
            <w:pPr>
              <w:spacing w:after="0" w:line="240" w:lineRule="auto"/>
              <w:jc w:val="right"/>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60 100</w:t>
            </w:r>
          </w:p>
        </w:tc>
        <w:tc>
          <w:tcPr>
            <w:tcW w:w="1275" w:type="dxa"/>
            <w:tcBorders>
              <w:top w:val="nil"/>
              <w:left w:val="nil"/>
              <w:bottom w:val="single" w:sz="4" w:space="0" w:color="auto"/>
              <w:right w:val="single" w:sz="4" w:space="0" w:color="auto"/>
            </w:tcBorders>
            <w:shd w:val="clear" w:color="auto" w:fill="auto"/>
            <w:noWrap/>
            <w:vAlign w:val="bottom"/>
            <w:hideMark/>
          </w:tcPr>
          <w:p w14:paraId="1E611F0F" w14:textId="77777777" w:rsidR="00A834C0" w:rsidRPr="00A834C0" w:rsidRDefault="00A834C0" w:rsidP="00A834C0">
            <w:pPr>
              <w:spacing w:after="0" w:line="240" w:lineRule="auto"/>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0EF13900" w14:textId="77777777" w:rsidR="00A834C0" w:rsidRPr="00A834C0" w:rsidRDefault="00A834C0" w:rsidP="00A834C0">
            <w:pPr>
              <w:spacing w:after="0" w:line="240" w:lineRule="auto"/>
              <w:jc w:val="right"/>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60 100</w:t>
            </w:r>
          </w:p>
        </w:tc>
      </w:tr>
      <w:tr w:rsidR="00A834C0" w:rsidRPr="00A834C0" w14:paraId="74606EB1" w14:textId="77777777" w:rsidTr="00F5727C">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21D279" w14:textId="77777777" w:rsidR="00A834C0" w:rsidRPr="00A834C0" w:rsidRDefault="00A834C0" w:rsidP="00A834C0">
            <w:pPr>
              <w:spacing w:after="0" w:line="240" w:lineRule="auto"/>
              <w:rPr>
                <w:rFonts w:ascii="Times New Roman" w:eastAsia="Times New Roman" w:hAnsi="Times New Roman" w:cs="Times New Roman"/>
                <w:lang w:eastAsia="et-EE"/>
              </w:rPr>
            </w:pPr>
            <w:r w:rsidRPr="00A834C0">
              <w:rPr>
                <w:rFonts w:ascii="Times New Roman" w:eastAsia="Times New Roman" w:hAnsi="Times New Roman" w:cs="Times New Roman"/>
                <w:lang w:eastAsia="et-EE"/>
              </w:rPr>
              <w:t>05101</w:t>
            </w:r>
          </w:p>
        </w:tc>
        <w:tc>
          <w:tcPr>
            <w:tcW w:w="4138" w:type="dxa"/>
            <w:tcBorders>
              <w:top w:val="nil"/>
              <w:left w:val="nil"/>
              <w:bottom w:val="single" w:sz="4" w:space="0" w:color="auto"/>
              <w:right w:val="single" w:sz="4" w:space="0" w:color="auto"/>
            </w:tcBorders>
            <w:shd w:val="clear" w:color="auto" w:fill="auto"/>
            <w:vAlign w:val="bottom"/>
            <w:hideMark/>
          </w:tcPr>
          <w:p w14:paraId="2894498B" w14:textId="77777777" w:rsidR="00A834C0" w:rsidRPr="00A834C0" w:rsidRDefault="00A834C0" w:rsidP="00A834C0">
            <w:pPr>
              <w:spacing w:after="0" w:line="240" w:lineRule="auto"/>
              <w:rPr>
                <w:rFonts w:ascii="Times New Roman" w:eastAsia="Times New Roman" w:hAnsi="Times New Roman" w:cs="Times New Roman"/>
                <w:lang w:eastAsia="et-EE"/>
              </w:rPr>
            </w:pPr>
            <w:r w:rsidRPr="00A834C0">
              <w:rPr>
                <w:rFonts w:ascii="Times New Roman" w:eastAsia="Times New Roman" w:hAnsi="Times New Roman" w:cs="Times New Roman"/>
                <w:lang w:eastAsia="et-EE"/>
              </w:rPr>
              <w:t>Lumetõrje</w:t>
            </w:r>
          </w:p>
        </w:tc>
        <w:tc>
          <w:tcPr>
            <w:tcW w:w="1560" w:type="dxa"/>
            <w:tcBorders>
              <w:top w:val="nil"/>
              <w:left w:val="nil"/>
              <w:bottom w:val="single" w:sz="4" w:space="0" w:color="auto"/>
              <w:right w:val="single" w:sz="4" w:space="0" w:color="auto"/>
            </w:tcBorders>
            <w:shd w:val="clear" w:color="auto" w:fill="auto"/>
            <w:noWrap/>
            <w:vAlign w:val="bottom"/>
            <w:hideMark/>
          </w:tcPr>
          <w:p w14:paraId="5BD62E50" w14:textId="77777777" w:rsidR="00A834C0" w:rsidRPr="00A834C0" w:rsidRDefault="00A834C0" w:rsidP="00A834C0">
            <w:pPr>
              <w:spacing w:after="0" w:line="240" w:lineRule="auto"/>
              <w:jc w:val="right"/>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170 000</w:t>
            </w:r>
          </w:p>
        </w:tc>
        <w:tc>
          <w:tcPr>
            <w:tcW w:w="1275" w:type="dxa"/>
            <w:tcBorders>
              <w:top w:val="nil"/>
              <w:left w:val="nil"/>
              <w:bottom w:val="single" w:sz="4" w:space="0" w:color="auto"/>
              <w:right w:val="single" w:sz="4" w:space="0" w:color="auto"/>
            </w:tcBorders>
            <w:shd w:val="clear" w:color="auto" w:fill="auto"/>
            <w:noWrap/>
            <w:vAlign w:val="bottom"/>
            <w:hideMark/>
          </w:tcPr>
          <w:p w14:paraId="42BBA494" w14:textId="77777777" w:rsidR="00A834C0" w:rsidRPr="00A834C0" w:rsidRDefault="00A834C0" w:rsidP="00A834C0">
            <w:pPr>
              <w:spacing w:after="0" w:line="240" w:lineRule="auto"/>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33A5A2B9" w14:textId="77777777" w:rsidR="00A834C0" w:rsidRPr="00A834C0" w:rsidRDefault="00A834C0" w:rsidP="00A834C0">
            <w:pPr>
              <w:spacing w:after="0" w:line="240" w:lineRule="auto"/>
              <w:jc w:val="right"/>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170 000</w:t>
            </w:r>
          </w:p>
        </w:tc>
      </w:tr>
      <w:tr w:rsidR="00A834C0" w:rsidRPr="00A834C0" w14:paraId="0968C59A" w14:textId="77777777" w:rsidTr="00F5727C">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837430" w14:textId="77777777" w:rsidR="00A834C0" w:rsidRPr="00A834C0" w:rsidRDefault="00A834C0" w:rsidP="00A834C0">
            <w:pPr>
              <w:spacing w:after="0" w:line="240" w:lineRule="auto"/>
              <w:rPr>
                <w:rFonts w:ascii="Times New Roman" w:eastAsia="Times New Roman" w:hAnsi="Times New Roman" w:cs="Times New Roman"/>
                <w:lang w:eastAsia="et-EE"/>
              </w:rPr>
            </w:pPr>
            <w:r w:rsidRPr="00A834C0">
              <w:rPr>
                <w:rFonts w:ascii="Times New Roman" w:eastAsia="Times New Roman" w:hAnsi="Times New Roman" w:cs="Times New Roman"/>
                <w:lang w:eastAsia="et-EE"/>
              </w:rPr>
              <w:t>05400</w:t>
            </w:r>
          </w:p>
        </w:tc>
        <w:tc>
          <w:tcPr>
            <w:tcW w:w="4138" w:type="dxa"/>
            <w:tcBorders>
              <w:top w:val="nil"/>
              <w:left w:val="nil"/>
              <w:bottom w:val="single" w:sz="4" w:space="0" w:color="auto"/>
              <w:right w:val="single" w:sz="4" w:space="0" w:color="auto"/>
            </w:tcBorders>
            <w:shd w:val="clear" w:color="auto" w:fill="auto"/>
            <w:vAlign w:val="bottom"/>
            <w:hideMark/>
          </w:tcPr>
          <w:p w14:paraId="780D20E3" w14:textId="77777777" w:rsidR="00A834C0" w:rsidRPr="00A834C0" w:rsidRDefault="00A834C0" w:rsidP="00A834C0">
            <w:pPr>
              <w:spacing w:after="0" w:line="240" w:lineRule="auto"/>
              <w:rPr>
                <w:rFonts w:ascii="Times New Roman" w:eastAsia="Times New Roman" w:hAnsi="Times New Roman" w:cs="Times New Roman"/>
                <w:lang w:eastAsia="et-EE"/>
              </w:rPr>
            </w:pPr>
            <w:r w:rsidRPr="00A834C0">
              <w:rPr>
                <w:rFonts w:ascii="Times New Roman" w:eastAsia="Times New Roman" w:hAnsi="Times New Roman" w:cs="Times New Roman"/>
                <w:lang w:eastAsia="et-EE"/>
              </w:rPr>
              <w:t>Haljastus (paisjärved)</w:t>
            </w:r>
          </w:p>
        </w:tc>
        <w:tc>
          <w:tcPr>
            <w:tcW w:w="1560" w:type="dxa"/>
            <w:tcBorders>
              <w:top w:val="nil"/>
              <w:left w:val="nil"/>
              <w:bottom w:val="single" w:sz="4" w:space="0" w:color="auto"/>
              <w:right w:val="single" w:sz="4" w:space="0" w:color="auto"/>
            </w:tcBorders>
            <w:shd w:val="clear" w:color="auto" w:fill="auto"/>
            <w:noWrap/>
            <w:vAlign w:val="bottom"/>
            <w:hideMark/>
          </w:tcPr>
          <w:p w14:paraId="2AB3A14C" w14:textId="77777777" w:rsidR="00A834C0" w:rsidRPr="00A834C0" w:rsidRDefault="00A834C0" w:rsidP="00A834C0">
            <w:pPr>
              <w:spacing w:after="0" w:line="240" w:lineRule="auto"/>
              <w:jc w:val="right"/>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10 000</w:t>
            </w:r>
          </w:p>
        </w:tc>
        <w:tc>
          <w:tcPr>
            <w:tcW w:w="1275" w:type="dxa"/>
            <w:tcBorders>
              <w:top w:val="nil"/>
              <w:left w:val="nil"/>
              <w:bottom w:val="single" w:sz="4" w:space="0" w:color="auto"/>
              <w:right w:val="single" w:sz="4" w:space="0" w:color="auto"/>
            </w:tcBorders>
            <w:shd w:val="clear" w:color="auto" w:fill="auto"/>
            <w:noWrap/>
            <w:vAlign w:val="bottom"/>
            <w:hideMark/>
          </w:tcPr>
          <w:p w14:paraId="483FABC3" w14:textId="77777777" w:rsidR="00A834C0" w:rsidRPr="00A834C0" w:rsidRDefault="00A834C0" w:rsidP="00A834C0">
            <w:pPr>
              <w:spacing w:after="0" w:line="240" w:lineRule="auto"/>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AD38CC" w14:textId="77777777" w:rsidR="00A834C0" w:rsidRPr="00A834C0" w:rsidRDefault="00A834C0" w:rsidP="00A834C0">
            <w:pPr>
              <w:spacing w:after="0" w:line="240" w:lineRule="auto"/>
              <w:jc w:val="right"/>
              <w:rPr>
                <w:rFonts w:ascii="Times New Roman" w:eastAsia="Times New Roman" w:hAnsi="Times New Roman" w:cs="Times New Roman"/>
                <w:color w:val="000000"/>
                <w:lang w:eastAsia="et-EE"/>
              </w:rPr>
            </w:pPr>
            <w:r w:rsidRPr="00A834C0">
              <w:rPr>
                <w:rFonts w:ascii="Times New Roman" w:eastAsia="Times New Roman" w:hAnsi="Times New Roman" w:cs="Times New Roman"/>
                <w:color w:val="000000"/>
                <w:lang w:eastAsia="et-EE"/>
              </w:rPr>
              <w:t>10 000</w:t>
            </w:r>
          </w:p>
        </w:tc>
      </w:tr>
    </w:tbl>
    <w:p w14:paraId="32FFDB77" w14:textId="77777777" w:rsidR="00C02708" w:rsidRDefault="00C02708" w:rsidP="006F2856">
      <w:pPr>
        <w:jc w:val="both"/>
        <w:rPr>
          <w:rFonts w:ascii="Times New Roman" w:hAnsi="Times New Roman" w:cs="Times New Roman"/>
          <w:sz w:val="24"/>
          <w:szCs w:val="24"/>
        </w:rPr>
      </w:pPr>
    </w:p>
    <w:p w14:paraId="3D50E474" w14:textId="129681D7" w:rsidR="006F2856" w:rsidRDefault="000964F8" w:rsidP="006F2856">
      <w:pPr>
        <w:jc w:val="both"/>
        <w:rPr>
          <w:rFonts w:ascii="Times New Roman" w:hAnsi="Times New Roman" w:cs="Times New Roman"/>
          <w:sz w:val="24"/>
          <w:szCs w:val="24"/>
        </w:rPr>
      </w:pPr>
      <w:r w:rsidRPr="000964F8">
        <w:rPr>
          <w:rFonts w:ascii="Times New Roman" w:hAnsi="Times New Roman" w:cs="Times New Roman"/>
          <w:sz w:val="24"/>
          <w:szCs w:val="24"/>
        </w:rPr>
        <w:t xml:space="preserve">Keskkonnakaitse </w:t>
      </w:r>
      <w:r>
        <w:rPr>
          <w:rFonts w:ascii="Times New Roman" w:hAnsi="Times New Roman" w:cs="Times New Roman"/>
          <w:sz w:val="24"/>
          <w:szCs w:val="24"/>
        </w:rPr>
        <w:t>eelarve kulu</w:t>
      </w:r>
      <w:r w:rsidR="00A834C0">
        <w:rPr>
          <w:rFonts w:ascii="Times New Roman" w:hAnsi="Times New Roman" w:cs="Times New Roman"/>
          <w:sz w:val="24"/>
          <w:szCs w:val="24"/>
        </w:rPr>
        <w:t xml:space="preserve">sid lisaeelarvega </w:t>
      </w:r>
      <w:r w:rsidR="006F2856">
        <w:rPr>
          <w:rFonts w:ascii="Times New Roman" w:hAnsi="Times New Roman" w:cs="Times New Roman"/>
          <w:sz w:val="24"/>
          <w:szCs w:val="24"/>
        </w:rPr>
        <w:t>muuta ei ole kavandatud.</w:t>
      </w:r>
    </w:p>
    <w:p w14:paraId="41037260" w14:textId="7F781880" w:rsidR="00C14333" w:rsidRDefault="00C14333" w:rsidP="006F2856">
      <w:pPr>
        <w:jc w:val="both"/>
        <w:rPr>
          <w:rFonts w:ascii="Times New Roman" w:hAnsi="Times New Roman" w:cs="Times New Roman"/>
          <w:b/>
          <w:bCs/>
          <w:sz w:val="24"/>
          <w:szCs w:val="24"/>
        </w:rPr>
      </w:pPr>
      <w:r w:rsidRPr="00AA215B">
        <w:rPr>
          <w:rFonts w:ascii="Times New Roman" w:hAnsi="Times New Roman" w:cs="Times New Roman"/>
          <w:b/>
          <w:bCs/>
          <w:sz w:val="24"/>
          <w:szCs w:val="24"/>
        </w:rPr>
        <w:t xml:space="preserve">06 </w:t>
      </w:r>
      <w:r>
        <w:rPr>
          <w:rFonts w:ascii="Times New Roman" w:hAnsi="Times New Roman" w:cs="Times New Roman"/>
          <w:b/>
          <w:bCs/>
          <w:sz w:val="24"/>
          <w:szCs w:val="24"/>
        </w:rPr>
        <w:t>Elamu- ja kommunaalmajandus</w:t>
      </w:r>
    </w:p>
    <w:tbl>
      <w:tblPr>
        <w:tblW w:w="9351" w:type="dxa"/>
        <w:tblLayout w:type="fixed"/>
        <w:tblCellMar>
          <w:left w:w="70" w:type="dxa"/>
          <w:right w:w="70" w:type="dxa"/>
        </w:tblCellMar>
        <w:tblLook w:val="04A0" w:firstRow="1" w:lastRow="0" w:firstColumn="1" w:lastColumn="0" w:noHBand="0" w:noVBand="1"/>
      </w:tblPr>
      <w:tblGrid>
        <w:gridCol w:w="960"/>
        <w:gridCol w:w="4138"/>
        <w:gridCol w:w="1560"/>
        <w:gridCol w:w="1275"/>
        <w:gridCol w:w="1418"/>
      </w:tblGrid>
      <w:tr w:rsidR="00102A9A" w:rsidRPr="006F2856" w14:paraId="560B8AAD" w14:textId="77777777" w:rsidTr="00102A9A">
        <w:trPr>
          <w:trHeight w:val="564"/>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2321EC" w14:textId="77777777" w:rsidR="006F2856" w:rsidRPr="006F2856" w:rsidRDefault="006F2856" w:rsidP="006F2856">
            <w:pPr>
              <w:spacing w:after="0" w:line="240" w:lineRule="auto"/>
              <w:rPr>
                <w:rFonts w:ascii="Times New Roman" w:eastAsia="Times New Roman" w:hAnsi="Times New Roman" w:cs="Times New Roman"/>
                <w:b/>
                <w:bCs/>
                <w:lang w:eastAsia="et-EE"/>
              </w:rPr>
            </w:pPr>
            <w:r w:rsidRPr="006F2856">
              <w:rPr>
                <w:rFonts w:ascii="Times New Roman" w:eastAsia="Times New Roman" w:hAnsi="Times New Roman" w:cs="Times New Roman"/>
                <w:b/>
                <w:bCs/>
                <w:lang w:eastAsia="et-EE"/>
              </w:rPr>
              <w:t>tunnus</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2CD91208" w14:textId="77777777" w:rsidR="006F2856" w:rsidRPr="006F2856" w:rsidRDefault="006F2856" w:rsidP="006F2856">
            <w:pPr>
              <w:spacing w:after="0" w:line="240" w:lineRule="auto"/>
              <w:rPr>
                <w:rFonts w:ascii="Times New Roman" w:eastAsia="Times New Roman" w:hAnsi="Times New Roman" w:cs="Times New Roman"/>
                <w:b/>
                <w:bCs/>
                <w:color w:val="000000"/>
                <w:lang w:eastAsia="et-EE"/>
              </w:rPr>
            </w:pPr>
            <w:r w:rsidRPr="006F2856">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1E9598B2" w14:textId="77777777" w:rsidR="006F2856" w:rsidRPr="006F2856" w:rsidRDefault="006F2856" w:rsidP="006F2856">
            <w:pPr>
              <w:spacing w:after="0" w:line="240" w:lineRule="auto"/>
              <w:jc w:val="right"/>
              <w:rPr>
                <w:rFonts w:ascii="Times New Roman" w:eastAsia="Times New Roman" w:hAnsi="Times New Roman" w:cs="Times New Roman"/>
                <w:b/>
                <w:bCs/>
                <w:color w:val="000000"/>
                <w:lang w:eastAsia="et-EE"/>
              </w:rPr>
            </w:pPr>
            <w:r w:rsidRPr="006F2856">
              <w:rPr>
                <w:rFonts w:ascii="Times New Roman" w:eastAsia="Times New Roman" w:hAnsi="Times New Roman" w:cs="Times New Roman"/>
                <w:b/>
                <w:bCs/>
                <w:color w:val="000000"/>
                <w:lang w:eastAsia="et-EE"/>
              </w:rPr>
              <w:t>Eelarve 2023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0FABB2" w14:textId="77777777" w:rsidR="006F2856" w:rsidRPr="006F2856" w:rsidRDefault="006F2856" w:rsidP="006F2856">
            <w:pPr>
              <w:spacing w:after="0" w:line="240" w:lineRule="auto"/>
              <w:rPr>
                <w:rFonts w:ascii="Times New Roman" w:eastAsia="Times New Roman" w:hAnsi="Times New Roman" w:cs="Times New Roman"/>
                <w:b/>
                <w:bCs/>
                <w:color w:val="000000"/>
                <w:lang w:eastAsia="et-EE"/>
              </w:rPr>
            </w:pPr>
            <w:r w:rsidRPr="006F2856">
              <w:rPr>
                <w:rFonts w:ascii="Times New Roman" w:eastAsia="Times New Roman" w:hAnsi="Times New Roman" w:cs="Times New Roman"/>
                <w:b/>
                <w:bCs/>
                <w:color w:val="000000"/>
                <w:lang w:eastAsia="et-EE"/>
              </w:rPr>
              <w:t>Lisaeelarve 2023</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03AACFF" w14:textId="77777777" w:rsidR="006F2856" w:rsidRPr="006F2856" w:rsidRDefault="006F2856" w:rsidP="006F2856">
            <w:pPr>
              <w:spacing w:after="0" w:line="240" w:lineRule="auto"/>
              <w:jc w:val="right"/>
              <w:rPr>
                <w:rFonts w:ascii="Times New Roman" w:eastAsia="Times New Roman" w:hAnsi="Times New Roman" w:cs="Times New Roman"/>
                <w:b/>
                <w:bCs/>
                <w:color w:val="000000"/>
                <w:lang w:eastAsia="et-EE"/>
              </w:rPr>
            </w:pPr>
            <w:r w:rsidRPr="006F2856">
              <w:rPr>
                <w:rFonts w:ascii="Times New Roman" w:eastAsia="Times New Roman" w:hAnsi="Times New Roman" w:cs="Times New Roman"/>
                <w:b/>
                <w:bCs/>
                <w:color w:val="000000"/>
                <w:lang w:eastAsia="et-EE"/>
              </w:rPr>
              <w:t>Eelarve koos lisaeelarvega2023</w:t>
            </w:r>
          </w:p>
        </w:tc>
      </w:tr>
      <w:tr w:rsidR="00F5727C" w:rsidRPr="006F2856" w14:paraId="1E86DC74" w14:textId="77777777" w:rsidTr="008032D6">
        <w:trPr>
          <w:trHeight w:val="288"/>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3D3F919" w14:textId="77777777" w:rsidR="006F2856" w:rsidRPr="006F2856" w:rsidRDefault="006F2856" w:rsidP="006F2856">
            <w:pPr>
              <w:spacing w:after="0" w:line="240" w:lineRule="auto"/>
              <w:rPr>
                <w:rFonts w:ascii="Times New Roman" w:eastAsia="Times New Roman" w:hAnsi="Times New Roman" w:cs="Times New Roman"/>
                <w:b/>
                <w:bCs/>
                <w:lang w:eastAsia="et-EE"/>
              </w:rPr>
            </w:pPr>
            <w:r w:rsidRPr="006F2856">
              <w:rPr>
                <w:rFonts w:ascii="Times New Roman" w:eastAsia="Times New Roman" w:hAnsi="Times New Roman" w:cs="Times New Roman"/>
                <w:b/>
                <w:bCs/>
                <w:lang w:eastAsia="et-EE"/>
              </w:rPr>
              <w:t>06</w:t>
            </w:r>
          </w:p>
        </w:tc>
        <w:tc>
          <w:tcPr>
            <w:tcW w:w="4138" w:type="dxa"/>
            <w:tcBorders>
              <w:top w:val="nil"/>
              <w:left w:val="nil"/>
              <w:bottom w:val="single" w:sz="4" w:space="0" w:color="auto"/>
              <w:right w:val="single" w:sz="4" w:space="0" w:color="auto"/>
            </w:tcBorders>
            <w:shd w:val="clear" w:color="000000" w:fill="D9D9D9"/>
            <w:vAlign w:val="bottom"/>
            <w:hideMark/>
          </w:tcPr>
          <w:p w14:paraId="4607FD49" w14:textId="77777777" w:rsidR="006F2856" w:rsidRPr="006F2856" w:rsidRDefault="006F2856" w:rsidP="006F2856">
            <w:pPr>
              <w:spacing w:after="0" w:line="240" w:lineRule="auto"/>
              <w:rPr>
                <w:rFonts w:ascii="Times New Roman" w:eastAsia="Times New Roman" w:hAnsi="Times New Roman" w:cs="Times New Roman"/>
                <w:b/>
                <w:bCs/>
                <w:lang w:eastAsia="et-EE"/>
              </w:rPr>
            </w:pPr>
            <w:r w:rsidRPr="006F2856">
              <w:rPr>
                <w:rFonts w:ascii="Times New Roman" w:eastAsia="Times New Roman" w:hAnsi="Times New Roman" w:cs="Times New Roman"/>
                <w:b/>
                <w:bCs/>
                <w:lang w:eastAsia="et-EE"/>
              </w:rPr>
              <w:t>Elamu- ja kommunaalmajandus</w:t>
            </w:r>
          </w:p>
        </w:tc>
        <w:tc>
          <w:tcPr>
            <w:tcW w:w="1560" w:type="dxa"/>
            <w:tcBorders>
              <w:top w:val="nil"/>
              <w:left w:val="nil"/>
              <w:bottom w:val="single" w:sz="4" w:space="0" w:color="auto"/>
              <w:right w:val="single" w:sz="4" w:space="0" w:color="auto"/>
            </w:tcBorders>
            <w:shd w:val="clear" w:color="000000" w:fill="D9D9D9"/>
            <w:noWrap/>
            <w:vAlign w:val="bottom"/>
            <w:hideMark/>
          </w:tcPr>
          <w:p w14:paraId="3B8CC51E" w14:textId="77777777" w:rsidR="006F2856" w:rsidRPr="006F2856" w:rsidRDefault="006F2856" w:rsidP="006F2856">
            <w:pPr>
              <w:spacing w:after="0" w:line="240" w:lineRule="auto"/>
              <w:jc w:val="right"/>
              <w:rPr>
                <w:rFonts w:ascii="Times New Roman" w:eastAsia="Times New Roman" w:hAnsi="Times New Roman" w:cs="Times New Roman"/>
                <w:b/>
                <w:bCs/>
                <w:color w:val="000000"/>
                <w:lang w:eastAsia="et-EE"/>
              </w:rPr>
            </w:pPr>
            <w:r w:rsidRPr="006F2856">
              <w:rPr>
                <w:rFonts w:ascii="Times New Roman" w:eastAsia="Times New Roman" w:hAnsi="Times New Roman" w:cs="Times New Roman"/>
                <w:b/>
                <w:bCs/>
                <w:color w:val="000000"/>
                <w:lang w:eastAsia="et-EE"/>
              </w:rPr>
              <w:t>113 000</w:t>
            </w:r>
          </w:p>
        </w:tc>
        <w:tc>
          <w:tcPr>
            <w:tcW w:w="1275" w:type="dxa"/>
            <w:tcBorders>
              <w:top w:val="nil"/>
              <w:left w:val="nil"/>
              <w:bottom w:val="single" w:sz="4" w:space="0" w:color="auto"/>
              <w:right w:val="single" w:sz="4" w:space="0" w:color="auto"/>
            </w:tcBorders>
            <w:shd w:val="clear" w:color="000000" w:fill="D9D9D9"/>
            <w:noWrap/>
            <w:vAlign w:val="bottom"/>
            <w:hideMark/>
          </w:tcPr>
          <w:p w14:paraId="2272E372" w14:textId="77777777" w:rsidR="006F2856" w:rsidRPr="006F2856" w:rsidRDefault="006F2856" w:rsidP="006F2856">
            <w:pPr>
              <w:spacing w:after="0" w:line="240" w:lineRule="auto"/>
              <w:jc w:val="right"/>
              <w:rPr>
                <w:rFonts w:ascii="Times New Roman" w:eastAsia="Times New Roman" w:hAnsi="Times New Roman" w:cs="Times New Roman"/>
                <w:b/>
                <w:bCs/>
                <w:color w:val="000000"/>
                <w:lang w:eastAsia="et-EE"/>
              </w:rPr>
            </w:pPr>
            <w:r w:rsidRPr="006F2856">
              <w:rPr>
                <w:rFonts w:ascii="Times New Roman" w:eastAsia="Times New Roman" w:hAnsi="Times New Roman" w:cs="Times New Roman"/>
                <w:b/>
                <w:bCs/>
                <w:color w:val="000000"/>
                <w:lang w:eastAsia="et-EE"/>
              </w:rPr>
              <w:t>0</w:t>
            </w:r>
          </w:p>
        </w:tc>
        <w:tc>
          <w:tcPr>
            <w:tcW w:w="1418" w:type="dxa"/>
            <w:tcBorders>
              <w:top w:val="nil"/>
              <w:left w:val="nil"/>
              <w:bottom w:val="single" w:sz="4" w:space="0" w:color="auto"/>
              <w:right w:val="single" w:sz="4" w:space="0" w:color="auto"/>
            </w:tcBorders>
            <w:shd w:val="clear" w:color="000000" w:fill="D9D9D9"/>
            <w:noWrap/>
            <w:vAlign w:val="bottom"/>
            <w:hideMark/>
          </w:tcPr>
          <w:p w14:paraId="2C8C5432" w14:textId="77777777" w:rsidR="006F2856" w:rsidRPr="006F2856" w:rsidRDefault="006F2856" w:rsidP="006F2856">
            <w:pPr>
              <w:spacing w:after="0" w:line="240" w:lineRule="auto"/>
              <w:jc w:val="right"/>
              <w:rPr>
                <w:rFonts w:ascii="Times New Roman" w:eastAsia="Times New Roman" w:hAnsi="Times New Roman" w:cs="Times New Roman"/>
                <w:b/>
                <w:bCs/>
                <w:color w:val="000000"/>
                <w:lang w:eastAsia="et-EE"/>
              </w:rPr>
            </w:pPr>
            <w:r w:rsidRPr="006F2856">
              <w:rPr>
                <w:rFonts w:ascii="Times New Roman" w:eastAsia="Times New Roman" w:hAnsi="Times New Roman" w:cs="Times New Roman"/>
                <w:b/>
                <w:bCs/>
                <w:color w:val="000000"/>
                <w:lang w:eastAsia="et-EE"/>
              </w:rPr>
              <w:t>113 000</w:t>
            </w:r>
          </w:p>
        </w:tc>
      </w:tr>
      <w:tr w:rsidR="00102A9A" w:rsidRPr="006F2856" w14:paraId="34C0D545" w14:textId="77777777" w:rsidTr="008032D6">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2343" w14:textId="77777777" w:rsidR="006F2856" w:rsidRPr="006F2856" w:rsidRDefault="006F2856" w:rsidP="006F2856">
            <w:pPr>
              <w:spacing w:after="0" w:line="240" w:lineRule="auto"/>
              <w:rPr>
                <w:rFonts w:ascii="Times New Roman" w:eastAsia="Times New Roman" w:hAnsi="Times New Roman" w:cs="Times New Roman"/>
                <w:lang w:eastAsia="et-EE"/>
              </w:rPr>
            </w:pPr>
            <w:r w:rsidRPr="006F2856">
              <w:rPr>
                <w:rFonts w:ascii="Times New Roman" w:eastAsia="Times New Roman" w:hAnsi="Times New Roman" w:cs="Times New Roman"/>
                <w:lang w:eastAsia="et-EE"/>
              </w:rPr>
              <w:lastRenderedPageBreak/>
              <w:t>06400</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1D898201" w14:textId="77777777" w:rsidR="006F2856" w:rsidRPr="006F2856" w:rsidRDefault="006F2856" w:rsidP="006F2856">
            <w:pPr>
              <w:spacing w:after="0" w:line="240" w:lineRule="auto"/>
              <w:rPr>
                <w:rFonts w:ascii="Times New Roman" w:eastAsia="Times New Roman" w:hAnsi="Times New Roman" w:cs="Times New Roman"/>
                <w:lang w:eastAsia="et-EE"/>
              </w:rPr>
            </w:pPr>
            <w:r w:rsidRPr="006F2856">
              <w:rPr>
                <w:rFonts w:ascii="Times New Roman" w:eastAsia="Times New Roman" w:hAnsi="Times New Roman" w:cs="Times New Roman"/>
                <w:lang w:eastAsia="et-EE"/>
              </w:rPr>
              <w:t>Tänavavalgustus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4D30D6" w14:textId="77777777" w:rsidR="006F2856" w:rsidRPr="006F2856" w:rsidRDefault="006F2856" w:rsidP="006F2856">
            <w:pPr>
              <w:spacing w:after="0" w:line="240" w:lineRule="auto"/>
              <w:jc w:val="right"/>
              <w:rPr>
                <w:rFonts w:ascii="Times New Roman" w:eastAsia="Times New Roman" w:hAnsi="Times New Roman" w:cs="Times New Roman"/>
                <w:color w:val="000000"/>
                <w:lang w:eastAsia="et-EE"/>
              </w:rPr>
            </w:pPr>
            <w:r w:rsidRPr="006F2856">
              <w:rPr>
                <w:rFonts w:ascii="Times New Roman" w:eastAsia="Times New Roman" w:hAnsi="Times New Roman" w:cs="Times New Roman"/>
                <w:color w:val="000000"/>
                <w:lang w:eastAsia="et-EE"/>
              </w:rPr>
              <w:t>70 000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575EBB" w14:textId="77777777" w:rsidR="006F2856" w:rsidRPr="006F2856" w:rsidRDefault="006F2856" w:rsidP="006F2856">
            <w:pPr>
              <w:spacing w:after="0" w:line="240" w:lineRule="auto"/>
              <w:rPr>
                <w:rFonts w:ascii="Times New Roman" w:eastAsia="Times New Roman" w:hAnsi="Times New Roman" w:cs="Times New Roman"/>
                <w:color w:val="000000"/>
                <w:lang w:eastAsia="et-EE"/>
              </w:rPr>
            </w:pPr>
            <w:r w:rsidRPr="006F2856">
              <w:rPr>
                <w:rFonts w:ascii="Times New Roman" w:eastAsia="Times New Roman" w:hAnsi="Times New Roman" w:cs="Times New Roman"/>
                <w:color w:val="000000"/>
                <w:lang w:eastAsia="et-EE"/>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5D9EF5F" w14:textId="77777777" w:rsidR="006F2856" w:rsidRPr="006F2856" w:rsidRDefault="006F2856" w:rsidP="006F2856">
            <w:pPr>
              <w:spacing w:after="0" w:line="240" w:lineRule="auto"/>
              <w:jc w:val="right"/>
              <w:rPr>
                <w:rFonts w:ascii="Times New Roman" w:eastAsia="Times New Roman" w:hAnsi="Times New Roman" w:cs="Times New Roman"/>
                <w:color w:val="000000"/>
                <w:lang w:eastAsia="et-EE"/>
              </w:rPr>
            </w:pPr>
            <w:r w:rsidRPr="006F2856">
              <w:rPr>
                <w:rFonts w:ascii="Times New Roman" w:eastAsia="Times New Roman" w:hAnsi="Times New Roman" w:cs="Times New Roman"/>
                <w:color w:val="000000"/>
                <w:lang w:eastAsia="et-EE"/>
              </w:rPr>
              <w:t>70 000</w:t>
            </w:r>
          </w:p>
        </w:tc>
      </w:tr>
      <w:tr w:rsidR="00102A9A" w:rsidRPr="006F2856" w14:paraId="2A4BC8A4" w14:textId="77777777" w:rsidTr="00B96182">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29606" w14:textId="77777777" w:rsidR="006F2856" w:rsidRPr="006F2856" w:rsidRDefault="006F2856" w:rsidP="006F2856">
            <w:pPr>
              <w:spacing w:after="0" w:line="240" w:lineRule="auto"/>
              <w:rPr>
                <w:rFonts w:ascii="Times New Roman" w:eastAsia="Times New Roman" w:hAnsi="Times New Roman" w:cs="Times New Roman"/>
                <w:lang w:eastAsia="et-EE"/>
              </w:rPr>
            </w:pPr>
            <w:r w:rsidRPr="006F2856">
              <w:rPr>
                <w:rFonts w:ascii="Times New Roman" w:eastAsia="Times New Roman" w:hAnsi="Times New Roman" w:cs="Times New Roman"/>
                <w:lang w:eastAsia="et-EE"/>
              </w:rPr>
              <w:t>06605</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18025BD8" w14:textId="77777777" w:rsidR="006F2856" w:rsidRPr="006F2856" w:rsidRDefault="006F2856" w:rsidP="006F2856">
            <w:pPr>
              <w:spacing w:after="0" w:line="240" w:lineRule="auto"/>
              <w:rPr>
                <w:rFonts w:ascii="Times New Roman" w:eastAsia="Times New Roman" w:hAnsi="Times New Roman" w:cs="Times New Roman"/>
                <w:lang w:eastAsia="et-EE"/>
              </w:rPr>
            </w:pPr>
            <w:r w:rsidRPr="006F2856">
              <w:rPr>
                <w:rFonts w:ascii="Times New Roman" w:eastAsia="Times New Roman" w:hAnsi="Times New Roman" w:cs="Times New Roman"/>
                <w:lang w:eastAsia="et-EE"/>
              </w:rPr>
              <w:t>Muu elamu- ja kommunaalmajandus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8A2405" w14:textId="77777777" w:rsidR="006F2856" w:rsidRPr="006F2856" w:rsidRDefault="006F2856" w:rsidP="006F2856">
            <w:pPr>
              <w:spacing w:after="0" w:line="240" w:lineRule="auto"/>
              <w:jc w:val="right"/>
              <w:rPr>
                <w:rFonts w:ascii="Times New Roman" w:eastAsia="Times New Roman" w:hAnsi="Times New Roman" w:cs="Times New Roman"/>
                <w:color w:val="000000"/>
                <w:lang w:eastAsia="et-EE"/>
              </w:rPr>
            </w:pPr>
            <w:r w:rsidRPr="006F2856">
              <w:rPr>
                <w:rFonts w:ascii="Times New Roman" w:eastAsia="Times New Roman" w:hAnsi="Times New Roman" w:cs="Times New Roman"/>
                <w:color w:val="000000"/>
                <w:lang w:eastAsia="et-EE"/>
              </w:rPr>
              <w:t>43 000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949049" w14:textId="77777777" w:rsidR="006F2856" w:rsidRPr="006F2856" w:rsidRDefault="006F2856" w:rsidP="006F2856">
            <w:pPr>
              <w:spacing w:after="0" w:line="240" w:lineRule="auto"/>
              <w:rPr>
                <w:rFonts w:ascii="Times New Roman" w:eastAsia="Times New Roman" w:hAnsi="Times New Roman" w:cs="Times New Roman"/>
                <w:color w:val="000000"/>
                <w:lang w:eastAsia="et-EE"/>
              </w:rPr>
            </w:pPr>
            <w:r w:rsidRPr="006F2856">
              <w:rPr>
                <w:rFonts w:ascii="Times New Roman" w:eastAsia="Times New Roman" w:hAnsi="Times New Roman" w:cs="Times New Roman"/>
                <w:color w:val="000000"/>
                <w:lang w:eastAsia="et-EE"/>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700A67" w14:textId="77777777" w:rsidR="006F2856" w:rsidRPr="006F2856" w:rsidRDefault="006F2856" w:rsidP="006F2856">
            <w:pPr>
              <w:spacing w:after="0" w:line="240" w:lineRule="auto"/>
              <w:jc w:val="right"/>
              <w:rPr>
                <w:rFonts w:ascii="Times New Roman" w:eastAsia="Times New Roman" w:hAnsi="Times New Roman" w:cs="Times New Roman"/>
                <w:color w:val="000000"/>
                <w:lang w:eastAsia="et-EE"/>
              </w:rPr>
            </w:pPr>
            <w:r w:rsidRPr="006F2856">
              <w:rPr>
                <w:rFonts w:ascii="Times New Roman" w:eastAsia="Times New Roman" w:hAnsi="Times New Roman" w:cs="Times New Roman"/>
                <w:color w:val="000000"/>
                <w:lang w:eastAsia="et-EE"/>
              </w:rPr>
              <w:t>43 000</w:t>
            </w:r>
          </w:p>
        </w:tc>
      </w:tr>
    </w:tbl>
    <w:p w14:paraId="6CBBAC33" w14:textId="087E3C7B" w:rsidR="00C14333" w:rsidRDefault="00C14333" w:rsidP="008C4660">
      <w:pPr>
        <w:spacing w:before="240"/>
        <w:rPr>
          <w:rFonts w:ascii="Times New Roman" w:hAnsi="Times New Roman" w:cs="Times New Roman"/>
          <w:sz w:val="24"/>
          <w:szCs w:val="24"/>
        </w:rPr>
      </w:pPr>
      <w:r>
        <w:rPr>
          <w:rFonts w:ascii="Times New Roman" w:hAnsi="Times New Roman" w:cs="Times New Roman"/>
          <w:sz w:val="24"/>
          <w:szCs w:val="24"/>
        </w:rPr>
        <w:t xml:space="preserve">Elamu- ja kommunaalmajanduse kulusid lisaeelarvega </w:t>
      </w:r>
      <w:r w:rsidR="006F2856">
        <w:rPr>
          <w:rFonts w:ascii="Times New Roman" w:hAnsi="Times New Roman" w:cs="Times New Roman"/>
          <w:sz w:val="24"/>
          <w:szCs w:val="24"/>
        </w:rPr>
        <w:t>muuta ei ole kavandatud.</w:t>
      </w:r>
    </w:p>
    <w:p w14:paraId="1A001478" w14:textId="7ED43D03" w:rsidR="00B169CD" w:rsidRDefault="00B169CD" w:rsidP="00B169CD">
      <w:pPr>
        <w:rPr>
          <w:rFonts w:ascii="Times New Roman" w:hAnsi="Times New Roman" w:cs="Times New Roman"/>
          <w:b/>
          <w:bCs/>
          <w:sz w:val="24"/>
          <w:szCs w:val="24"/>
        </w:rPr>
      </w:pPr>
      <w:r w:rsidRPr="00947AC6">
        <w:rPr>
          <w:rFonts w:ascii="Times New Roman" w:hAnsi="Times New Roman" w:cs="Times New Roman"/>
          <w:b/>
          <w:bCs/>
          <w:sz w:val="24"/>
          <w:szCs w:val="24"/>
        </w:rPr>
        <w:t>07 Tervi</w:t>
      </w:r>
      <w:r>
        <w:rPr>
          <w:rFonts w:ascii="Times New Roman" w:hAnsi="Times New Roman" w:cs="Times New Roman"/>
          <w:b/>
          <w:bCs/>
          <w:sz w:val="24"/>
          <w:szCs w:val="24"/>
        </w:rPr>
        <w:t>s</w:t>
      </w:r>
      <w:r w:rsidRPr="00947AC6">
        <w:rPr>
          <w:rFonts w:ascii="Times New Roman" w:hAnsi="Times New Roman" w:cs="Times New Roman"/>
          <w:b/>
          <w:bCs/>
          <w:sz w:val="24"/>
          <w:szCs w:val="24"/>
        </w:rPr>
        <w:t>hoid</w:t>
      </w:r>
    </w:p>
    <w:tbl>
      <w:tblPr>
        <w:tblW w:w="9493" w:type="dxa"/>
        <w:tblLayout w:type="fixed"/>
        <w:tblCellMar>
          <w:left w:w="70" w:type="dxa"/>
          <w:right w:w="70" w:type="dxa"/>
        </w:tblCellMar>
        <w:tblLook w:val="04A0" w:firstRow="1" w:lastRow="0" w:firstColumn="1" w:lastColumn="0" w:noHBand="0" w:noVBand="1"/>
      </w:tblPr>
      <w:tblGrid>
        <w:gridCol w:w="960"/>
        <w:gridCol w:w="4138"/>
        <w:gridCol w:w="1560"/>
        <w:gridCol w:w="1275"/>
        <w:gridCol w:w="1560"/>
      </w:tblGrid>
      <w:tr w:rsidR="00F5727C" w:rsidRPr="00F5727C" w14:paraId="3C0A05C0" w14:textId="77777777" w:rsidTr="00102A9A">
        <w:trPr>
          <w:trHeight w:val="564"/>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135D7B" w14:textId="77777777" w:rsidR="00F5727C" w:rsidRPr="00F5727C" w:rsidRDefault="00F5727C" w:rsidP="00F5727C">
            <w:pPr>
              <w:spacing w:after="0" w:line="240" w:lineRule="auto"/>
              <w:rPr>
                <w:rFonts w:ascii="Times New Roman" w:eastAsia="Times New Roman" w:hAnsi="Times New Roman" w:cs="Times New Roman"/>
                <w:b/>
                <w:bCs/>
                <w:lang w:eastAsia="et-EE"/>
              </w:rPr>
            </w:pPr>
            <w:r w:rsidRPr="00F5727C">
              <w:rPr>
                <w:rFonts w:ascii="Times New Roman" w:eastAsia="Times New Roman" w:hAnsi="Times New Roman" w:cs="Times New Roman"/>
                <w:b/>
                <w:bCs/>
                <w:lang w:eastAsia="et-EE"/>
              </w:rPr>
              <w:t>tunnus</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79F6175D" w14:textId="77777777" w:rsidR="00F5727C" w:rsidRPr="00F5727C" w:rsidRDefault="00F5727C" w:rsidP="00F5727C">
            <w:pPr>
              <w:spacing w:after="0" w:line="240" w:lineRule="auto"/>
              <w:rPr>
                <w:rFonts w:ascii="Times New Roman" w:eastAsia="Times New Roman" w:hAnsi="Times New Roman" w:cs="Times New Roman"/>
                <w:b/>
                <w:bCs/>
                <w:color w:val="000000"/>
                <w:lang w:eastAsia="et-EE"/>
              </w:rPr>
            </w:pPr>
            <w:r w:rsidRPr="00F5727C">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0EB4943" w14:textId="77777777" w:rsidR="00F5727C" w:rsidRPr="00F5727C" w:rsidRDefault="00F5727C" w:rsidP="00F5727C">
            <w:pPr>
              <w:spacing w:after="0" w:line="240" w:lineRule="auto"/>
              <w:jc w:val="right"/>
              <w:rPr>
                <w:rFonts w:ascii="Times New Roman" w:eastAsia="Times New Roman" w:hAnsi="Times New Roman" w:cs="Times New Roman"/>
                <w:b/>
                <w:bCs/>
                <w:color w:val="000000"/>
                <w:lang w:eastAsia="et-EE"/>
              </w:rPr>
            </w:pPr>
            <w:r w:rsidRPr="00F5727C">
              <w:rPr>
                <w:rFonts w:ascii="Times New Roman" w:eastAsia="Times New Roman" w:hAnsi="Times New Roman" w:cs="Times New Roman"/>
                <w:b/>
                <w:bCs/>
                <w:color w:val="000000"/>
                <w:lang w:eastAsia="et-EE"/>
              </w:rPr>
              <w:t>Eelarve 2023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66808F" w14:textId="77777777" w:rsidR="00F5727C" w:rsidRPr="00F5727C" w:rsidRDefault="00F5727C" w:rsidP="00F5727C">
            <w:pPr>
              <w:spacing w:after="0" w:line="240" w:lineRule="auto"/>
              <w:rPr>
                <w:rFonts w:ascii="Times New Roman" w:eastAsia="Times New Roman" w:hAnsi="Times New Roman" w:cs="Times New Roman"/>
                <w:b/>
                <w:bCs/>
                <w:color w:val="000000"/>
                <w:lang w:eastAsia="et-EE"/>
              </w:rPr>
            </w:pPr>
            <w:r w:rsidRPr="00F5727C">
              <w:rPr>
                <w:rFonts w:ascii="Times New Roman" w:eastAsia="Times New Roman" w:hAnsi="Times New Roman" w:cs="Times New Roman"/>
                <w:b/>
                <w:bCs/>
                <w:color w:val="000000"/>
                <w:lang w:eastAsia="et-EE"/>
              </w:rPr>
              <w:t>Lisaeelarve 2023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05EB31C" w14:textId="03D66583" w:rsidR="00F5727C" w:rsidRPr="00F5727C" w:rsidRDefault="00F5727C" w:rsidP="00F5727C">
            <w:pPr>
              <w:spacing w:after="0" w:line="240" w:lineRule="auto"/>
              <w:jc w:val="right"/>
              <w:rPr>
                <w:rFonts w:ascii="Times New Roman" w:eastAsia="Times New Roman" w:hAnsi="Times New Roman" w:cs="Times New Roman"/>
                <w:b/>
                <w:bCs/>
                <w:color w:val="000000"/>
                <w:lang w:eastAsia="et-EE"/>
              </w:rPr>
            </w:pPr>
            <w:r w:rsidRPr="00F5727C">
              <w:rPr>
                <w:rFonts w:ascii="Times New Roman" w:eastAsia="Times New Roman" w:hAnsi="Times New Roman" w:cs="Times New Roman"/>
                <w:b/>
                <w:bCs/>
                <w:color w:val="000000"/>
                <w:lang w:eastAsia="et-EE"/>
              </w:rPr>
              <w:t>Eelarve koos lisaeelarvega</w:t>
            </w:r>
            <w:r w:rsidR="00102A9A">
              <w:rPr>
                <w:rFonts w:ascii="Times New Roman" w:eastAsia="Times New Roman" w:hAnsi="Times New Roman" w:cs="Times New Roman"/>
                <w:b/>
                <w:bCs/>
                <w:color w:val="000000"/>
                <w:lang w:eastAsia="et-EE"/>
              </w:rPr>
              <w:t xml:space="preserve"> </w:t>
            </w:r>
            <w:r w:rsidRPr="00F5727C">
              <w:rPr>
                <w:rFonts w:ascii="Times New Roman" w:eastAsia="Times New Roman" w:hAnsi="Times New Roman" w:cs="Times New Roman"/>
                <w:b/>
                <w:bCs/>
                <w:color w:val="000000"/>
                <w:lang w:eastAsia="et-EE"/>
              </w:rPr>
              <w:t>2023</w:t>
            </w:r>
          </w:p>
        </w:tc>
      </w:tr>
      <w:tr w:rsidR="00F5727C" w:rsidRPr="00F5727C" w14:paraId="63777833" w14:textId="77777777" w:rsidTr="00102A9A">
        <w:trPr>
          <w:trHeight w:val="288"/>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78B62A6" w14:textId="77777777" w:rsidR="00F5727C" w:rsidRPr="00F5727C" w:rsidRDefault="00F5727C" w:rsidP="00F5727C">
            <w:pPr>
              <w:spacing w:after="0" w:line="240" w:lineRule="auto"/>
              <w:rPr>
                <w:rFonts w:ascii="Times New Roman" w:eastAsia="Times New Roman" w:hAnsi="Times New Roman" w:cs="Times New Roman"/>
                <w:b/>
                <w:bCs/>
                <w:lang w:eastAsia="et-EE"/>
              </w:rPr>
            </w:pPr>
            <w:r w:rsidRPr="00F5727C">
              <w:rPr>
                <w:rFonts w:ascii="Times New Roman" w:eastAsia="Times New Roman" w:hAnsi="Times New Roman" w:cs="Times New Roman"/>
                <w:b/>
                <w:bCs/>
                <w:lang w:eastAsia="et-EE"/>
              </w:rPr>
              <w:t>07</w:t>
            </w:r>
          </w:p>
        </w:tc>
        <w:tc>
          <w:tcPr>
            <w:tcW w:w="4138" w:type="dxa"/>
            <w:tcBorders>
              <w:top w:val="nil"/>
              <w:left w:val="nil"/>
              <w:bottom w:val="single" w:sz="4" w:space="0" w:color="auto"/>
              <w:right w:val="single" w:sz="4" w:space="0" w:color="auto"/>
            </w:tcBorders>
            <w:shd w:val="clear" w:color="000000" w:fill="D9D9D9"/>
            <w:vAlign w:val="bottom"/>
            <w:hideMark/>
          </w:tcPr>
          <w:p w14:paraId="69547A94" w14:textId="77777777" w:rsidR="00F5727C" w:rsidRPr="00F5727C" w:rsidRDefault="00F5727C" w:rsidP="00F5727C">
            <w:pPr>
              <w:spacing w:after="0" w:line="240" w:lineRule="auto"/>
              <w:rPr>
                <w:rFonts w:ascii="Times New Roman" w:eastAsia="Times New Roman" w:hAnsi="Times New Roman" w:cs="Times New Roman"/>
                <w:b/>
                <w:bCs/>
                <w:lang w:eastAsia="et-EE"/>
              </w:rPr>
            </w:pPr>
            <w:r w:rsidRPr="00F5727C">
              <w:rPr>
                <w:rFonts w:ascii="Times New Roman" w:eastAsia="Times New Roman" w:hAnsi="Times New Roman" w:cs="Times New Roman"/>
                <w:b/>
                <w:bCs/>
                <w:lang w:eastAsia="et-EE"/>
              </w:rPr>
              <w:t>Tervishoid</w:t>
            </w:r>
          </w:p>
        </w:tc>
        <w:tc>
          <w:tcPr>
            <w:tcW w:w="1560" w:type="dxa"/>
            <w:tcBorders>
              <w:top w:val="nil"/>
              <w:left w:val="nil"/>
              <w:bottom w:val="single" w:sz="4" w:space="0" w:color="auto"/>
              <w:right w:val="single" w:sz="4" w:space="0" w:color="auto"/>
            </w:tcBorders>
            <w:shd w:val="clear" w:color="000000" w:fill="D9D9D9"/>
            <w:noWrap/>
            <w:vAlign w:val="bottom"/>
            <w:hideMark/>
          </w:tcPr>
          <w:p w14:paraId="68EF7EC4" w14:textId="77777777" w:rsidR="00F5727C" w:rsidRPr="00F5727C" w:rsidRDefault="00F5727C" w:rsidP="00F5727C">
            <w:pPr>
              <w:spacing w:after="0" w:line="240" w:lineRule="auto"/>
              <w:jc w:val="right"/>
              <w:rPr>
                <w:rFonts w:ascii="Times New Roman" w:eastAsia="Times New Roman" w:hAnsi="Times New Roman" w:cs="Times New Roman"/>
                <w:b/>
                <w:bCs/>
                <w:color w:val="000000"/>
                <w:lang w:eastAsia="et-EE"/>
              </w:rPr>
            </w:pPr>
            <w:r w:rsidRPr="00F5727C">
              <w:rPr>
                <w:rFonts w:ascii="Times New Roman" w:eastAsia="Times New Roman" w:hAnsi="Times New Roman" w:cs="Times New Roman"/>
                <w:b/>
                <w:bCs/>
                <w:color w:val="000000"/>
                <w:lang w:eastAsia="et-EE"/>
              </w:rPr>
              <w:t>19 500</w:t>
            </w:r>
          </w:p>
        </w:tc>
        <w:tc>
          <w:tcPr>
            <w:tcW w:w="1275" w:type="dxa"/>
            <w:tcBorders>
              <w:top w:val="nil"/>
              <w:left w:val="nil"/>
              <w:bottom w:val="single" w:sz="4" w:space="0" w:color="auto"/>
              <w:right w:val="single" w:sz="4" w:space="0" w:color="auto"/>
            </w:tcBorders>
            <w:shd w:val="clear" w:color="000000" w:fill="D9D9D9"/>
            <w:noWrap/>
            <w:vAlign w:val="bottom"/>
            <w:hideMark/>
          </w:tcPr>
          <w:p w14:paraId="46DF20D6" w14:textId="77777777" w:rsidR="00F5727C" w:rsidRPr="00F5727C" w:rsidRDefault="00F5727C" w:rsidP="00F5727C">
            <w:pPr>
              <w:spacing w:after="0" w:line="240" w:lineRule="auto"/>
              <w:jc w:val="right"/>
              <w:rPr>
                <w:rFonts w:ascii="Times New Roman" w:eastAsia="Times New Roman" w:hAnsi="Times New Roman" w:cs="Times New Roman"/>
                <w:b/>
                <w:bCs/>
                <w:color w:val="000000"/>
                <w:lang w:eastAsia="et-EE"/>
              </w:rPr>
            </w:pPr>
            <w:r w:rsidRPr="00F5727C">
              <w:rPr>
                <w:rFonts w:ascii="Times New Roman" w:eastAsia="Times New Roman" w:hAnsi="Times New Roman" w:cs="Times New Roman"/>
                <w:b/>
                <w:bCs/>
                <w:color w:val="000000"/>
                <w:lang w:eastAsia="et-EE"/>
              </w:rPr>
              <w:t>0</w:t>
            </w:r>
          </w:p>
        </w:tc>
        <w:tc>
          <w:tcPr>
            <w:tcW w:w="1560" w:type="dxa"/>
            <w:tcBorders>
              <w:top w:val="nil"/>
              <w:left w:val="nil"/>
              <w:bottom w:val="single" w:sz="4" w:space="0" w:color="auto"/>
              <w:right w:val="single" w:sz="4" w:space="0" w:color="auto"/>
            </w:tcBorders>
            <w:shd w:val="clear" w:color="000000" w:fill="D9D9D9"/>
            <w:noWrap/>
            <w:vAlign w:val="bottom"/>
            <w:hideMark/>
          </w:tcPr>
          <w:p w14:paraId="78FB8057" w14:textId="77777777" w:rsidR="00F5727C" w:rsidRPr="00F5727C" w:rsidRDefault="00F5727C" w:rsidP="00F5727C">
            <w:pPr>
              <w:spacing w:after="0" w:line="240" w:lineRule="auto"/>
              <w:jc w:val="right"/>
              <w:rPr>
                <w:rFonts w:ascii="Times New Roman" w:eastAsia="Times New Roman" w:hAnsi="Times New Roman" w:cs="Times New Roman"/>
                <w:b/>
                <w:bCs/>
                <w:color w:val="000000"/>
                <w:lang w:eastAsia="et-EE"/>
              </w:rPr>
            </w:pPr>
            <w:r w:rsidRPr="00F5727C">
              <w:rPr>
                <w:rFonts w:ascii="Times New Roman" w:eastAsia="Times New Roman" w:hAnsi="Times New Roman" w:cs="Times New Roman"/>
                <w:b/>
                <w:bCs/>
                <w:color w:val="000000"/>
                <w:lang w:eastAsia="et-EE"/>
              </w:rPr>
              <w:t>19 500</w:t>
            </w:r>
          </w:p>
        </w:tc>
      </w:tr>
      <w:tr w:rsidR="00F5727C" w:rsidRPr="00F5727C" w14:paraId="1994A950" w14:textId="77777777" w:rsidTr="00102A9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4B1A42" w14:textId="77777777" w:rsidR="00F5727C" w:rsidRPr="00F5727C" w:rsidRDefault="00F5727C" w:rsidP="00F5727C">
            <w:pPr>
              <w:spacing w:after="0" w:line="240" w:lineRule="auto"/>
              <w:rPr>
                <w:rFonts w:ascii="Times New Roman" w:eastAsia="Times New Roman" w:hAnsi="Times New Roman" w:cs="Times New Roman"/>
                <w:lang w:eastAsia="et-EE"/>
              </w:rPr>
            </w:pPr>
            <w:r w:rsidRPr="00F5727C">
              <w:rPr>
                <w:rFonts w:ascii="Times New Roman" w:eastAsia="Times New Roman" w:hAnsi="Times New Roman" w:cs="Times New Roman"/>
                <w:lang w:eastAsia="et-EE"/>
              </w:rPr>
              <w:t>07210</w:t>
            </w:r>
          </w:p>
        </w:tc>
        <w:tc>
          <w:tcPr>
            <w:tcW w:w="4138" w:type="dxa"/>
            <w:tcBorders>
              <w:top w:val="nil"/>
              <w:left w:val="nil"/>
              <w:bottom w:val="single" w:sz="4" w:space="0" w:color="auto"/>
              <w:right w:val="single" w:sz="4" w:space="0" w:color="auto"/>
            </w:tcBorders>
            <w:shd w:val="clear" w:color="auto" w:fill="auto"/>
            <w:vAlign w:val="bottom"/>
            <w:hideMark/>
          </w:tcPr>
          <w:p w14:paraId="513B5F18" w14:textId="77777777" w:rsidR="00F5727C" w:rsidRPr="00F5727C" w:rsidRDefault="00F5727C" w:rsidP="00F5727C">
            <w:pPr>
              <w:spacing w:after="0" w:line="240" w:lineRule="auto"/>
              <w:rPr>
                <w:rFonts w:ascii="Times New Roman" w:eastAsia="Times New Roman" w:hAnsi="Times New Roman" w:cs="Times New Roman"/>
                <w:lang w:eastAsia="et-EE"/>
              </w:rPr>
            </w:pPr>
            <w:proofErr w:type="spellStart"/>
            <w:r w:rsidRPr="00F5727C">
              <w:rPr>
                <w:rFonts w:ascii="Times New Roman" w:eastAsia="Times New Roman" w:hAnsi="Times New Roman" w:cs="Times New Roman"/>
                <w:lang w:eastAsia="et-EE"/>
              </w:rPr>
              <w:t>Üldhaigla</w:t>
            </w:r>
            <w:proofErr w:type="spellEnd"/>
            <w:r w:rsidRPr="00F5727C">
              <w:rPr>
                <w:rFonts w:ascii="Times New Roman" w:eastAsia="Times New Roman" w:hAnsi="Times New Roman" w:cs="Times New Roman"/>
                <w:lang w:eastAsia="et-EE"/>
              </w:rPr>
              <w:t xml:space="preserve"> teenused (Rakvere Haigla)</w:t>
            </w:r>
          </w:p>
        </w:tc>
        <w:tc>
          <w:tcPr>
            <w:tcW w:w="1560" w:type="dxa"/>
            <w:tcBorders>
              <w:top w:val="nil"/>
              <w:left w:val="nil"/>
              <w:bottom w:val="single" w:sz="4" w:space="0" w:color="auto"/>
              <w:right w:val="single" w:sz="4" w:space="0" w:color="auto"/>
            </w:tcBorders>
            <w:shd w:val="clear" w:color="auto" w:fill="auto"/>
            <w:noWrap/>
            <w:vAlign w:val="bottom"/>
            <w:hideMark/>
          </w:tcPr>
          <w:p w14:paraId="6DBC0524" w14:textId="77777777" w:rsidR="00F5727C" w:rsidRPr="00F5727C" w:rsidRDefault="00F5727C" w:rsidP="00F5727C">
            <w:pPr>
              <w:spacing w:after="0" w:line="240" w:lineRule="auto"/>
              <w:jc w:val="right"/>
              <w:rPr>
                <w:rFonts w:ascii="Times New Roman" w:eastAsia="Times New Roman" w:hAnsi="Times New Roman" w:cs="Times New Roman"/>
                <w:color w:val="000000"/>
                <w:lang w:eastAsia="et-EE"/>
              </w:rPr>
            </w:pPr>
            <w:r w:rsidRPr="00F5727C">
              <w:rPr>
                <w:rFonts w:ascii="Times New Roman" w:eastAsia="Times New Roman" w:hAnsi="Times New Roman" w:cs="Times New Roman"/>
                <w:color w:val="000000"/>
                <w:lang w:eastAsia="et-EE"/>
              </w:rPr>
              <w:t>2 500</w:t>
            </w:r>
          </w:p>
        </w:tc>
        <w:tc>
          <w:tcPr>
            <w:tcW w:w="1275" w:type="dxa"/>
            <w:tcBorders>
              <w:top w:val="nil"/>
              <w:left w:val="nil"/>
              <w:bottom w:val="single" w:sz="4" w:space="0" w:color="auto"/>
              <w:right w:val="single" w:sz="4" w:space="0" w:color="auto"/>
            </w:tcBorders>
            <w:shd w:val="clear" w:color="auto" w:fill="auto"/>
            <w:noWrap/>
            <w:vAlign w:val="bottom"/>
            <w:hideMark/>
          </w:tcPr>
          <w:p w14:paraId="611E25B8" w14:textId="77777777" w:rsidR="00F5727C" w:rsidRPr="00F5727C" w:rsidRDefault="00F5727C" w:rsidP="00F5727C">
            <w:pPr>
              <w:spacing w:after="0" w:line="240" w:lineRule="auto"/>
              <w:rPr>
                <w:rFonts w:ascii="Times New Roman" w:eastAsia="Times New Roman" w:hAnsi="Times New Roman" w:cs="Times New Roman"/>
                <w:color w:val="000000"/>
                <w:lang w:eastAsia="et-EE"/>
              </w:rPr>
            </w:pPr>
            <w:r w:rsidRPr="00F5727C">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5C99F68F" w14:textId="77777777" w:rsidR="00F5727C" w:rsidRPr="00F5727C" w:rsidRDefault="00F5727C" w:rsidP="00F5727C">
            <w:pPr>
              <w:spacing w:after="0" w:line="240" w:lineRule="auto"/>
              <w:jc w:val="right"/>
              <w:rPr>
                <w:rFonts w:ascii="Times New Roman" w:eastAsia="Times New Roman" w:hAnsi="Times New Roman" w:cs="Times New Roman"/>
                <w:color w:val="000000"/>
                <w:lang w:eastAsia="et-EE"/>
              </w:rPr>
            </w:pPr>
            <w:r w:rsidRPr="00F5727C">
              <w:rPr>
                <w:rFonts w:ascii="Times New Roman" w:eastAsia="Times New Roman" w:hAnsi="Times New Roman" w:cs="Times New Roman"/>
                <w:color w:val="000000"/>
                <w:lang w:eastAsia="et-EE"/>
              </w:rPr>
              <w:t>2 500</w:t>
            </w:r>
          </w:p>
        </w:tc>
      </w:tr>
      <w:tr w:rsidR="00F5727C" w:rsidRPr="00F5727C" w14:paraId="24CCA03C" w14:textId="77777777" w:rsidTr="00102A9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3021F9" w14:textId="77777777" w:rsidR="00F5727C" w:rsidRPr="00F5727C" w:rsidRDefault="00F5727C" w:rsidP="00F5727C">
            <w:pPr>
              <w:spacing w:after="0" w:line="240" w:lineRule="auto"/>
              <w:rPr>
                <w:rFonts w:ascii="Times New Roman" w:eastAsia="Times New Roman" w:hAnsi="Times New Roman" w:cs="Times New Roman"/>
                <w:lang w:eastAsia="et-EE"/>
              </w:rPr>
            </w:pPr>
            <w:r w:rsidRPr="00F5727C">
              <w:rPr>
                <w:rFonts w:ascii="Times New Roman" w:eastAsia="Times New Roman" w:hAnsi="Times New Roman" w:cs="Times New Roman"/>
                <w:lang w:eastAsia="et-EE"/>
              </w:rPr>
              <w:t>07310</w:t>
            </w:r>
          </w:p>
        </w:tc>
        <w:tc>
          <w:tcPr>
            <w:tcW w:w="4138" w:type="dxa"/>
            <w:tcBorders>
              <w:top w:val="nil"/>
              <w:left w:val="nil"/>
              <w:bottom w:val="single" w:sz="4" w:space="0" w:color="auto"/>
              <w:right w:val="single" w:sz="4" w:space="0" w:color="auto"/>
            </w:tcBorders>
            <w:shd w:val="clear" w:color="auto" w:fill="auto"/>
            <w:vAlign w:val="bottom"/>
            <w:hideMark/>
          </w:tcPr>
          <w:p w14:paraId="0C944B57" w14:textId="77777777" w:rsidR="00F5727C" w:rsidRPr="00F5727C" w:rsidRDefault="00F5727C" w:rsidP="00F5727C">
            <w:pPr>
              <w:spacing w:after="0" w:line="240" w:lineRule="auto"/>
              <w:rPr>
                <w:rFonts w:ascii="Times New Roman" w:eastAsia="Times New Roman" w:hAnsi="Times New Roman" w:cs="Times New Roman"/>
                <w:lang w:eastAsia="et-EE"/>
              </w:rPr>
            </w:pPr>
            <w:r w:rsidRPr="00F5727C">
              <w:rPr>
                <w:rFonts w:ascii="Times New Roman" w:eastAsia="Times New Roman" w:hAnsi="Times New Roman" w:cs="Times New Roman"/>
                <w:lang w:eastAsia="et-EE"/>
              </w:rPr>
              <w:t>Kadrina Tervisekeskus</w:t>
            </w:r>
          </w:p>
        </w:tc>
        <w:tc>
          <w:tcPr>
            <w:tcW w:w="1560" w:type="dxa"/>
            <w:tcBorders>
              <w:top w:val="nil"/>
              <w:left w:val="nil"/>
              <w:bottom w:val="single" w:sz="4" w:space="0" w:color="auto"/>
              <w:right w:val="single" w:sz="4" w:space="0" w:color="auto"/>
            </w:tcBorders>
            <w:shd w:val="clear" w:color="auto" w:fill="auto"/>
            <w:noWrap/>
            <w:vAlign w:val="bottom"/>
            <w:hideMark/>
          </w:tcPr>
          <w:p w14:paraId="301B0214" w14:textId="77777777" w:rsidR="00F5727C" w:rsidRPr="00F5727C" w:rsidRDefault="00F5727C" w:rsidP="00F5727C">
            <w:pPr>
              <w:spacing w:after="0" w:line="240" w:lineRule="auto"/>
              <w:jc w:val="right"/>
              <w:rPr>
                <w:rFonts w:ascii="Times New Roman" w:eastAsia="Times New Roman" w:hAnsi="Times New Roman" w:cs="Times New Roman"/>
                <w:color w:val="000000"/>
                <w:lang w:eastAsia="et-EE"/>
              </w:rPr>
            </w:pPr>
            <w:r w:rsidRPr="00F5727C">
              <w:rPr>
                <w:rFonts w:ascii="Times New Roman" w:eastAsia="Times New Roman" w:hAnsi="Times New Roman" w:cs="Times New Roman"/>
                <w:color w:val="000000"/>
                <w:lang w:eastAsia="et-EE"/>
              </w:rPr>
              <w:t>17 000</w:t>
            </w:r>
          </w:p>
        </w:tc>
        <w:tc>
          <w:tcPr>
            <w:tcW w:w="1275" w:type="dxa"/>
            <w:tcBorders>
              <w:top w:val="nil"/>
              <w:left w:val="nil"/>
              <w:bottom w:val="single" w:sz="4" w:space="0" w:color="auto"/>
              <w:right w:val="single" w:sz="4" w:space="0" w:color="auto"/>
            </w:tcBorders>
            <w:shd w:val="clear" w:color="auto" w:fill="auto"/>
            <w:noWrap/>
            <w:vAlign w:val="bottom"/>
            <w:hideMark/>
          </w:tcPr>
          <w:p w14:paraId="172B78F5" w14:textId="77777777" w:rsidR="00F5727C" w:rsidRPr="00F5727C" w:rsidRDefault="00F5727C" w:rsidP="00F5727C">
            <w:pPr>
              <w:spacing w:after="0" w:line="240" w:lineRule="auto"/>
              <w:rPr>
                <w:rFonts w:ascii="Times New Roman" w:eastAsia="Times New Roman" w:hAnsi="Times New Roman" w:cs="Times New Roman"/>
                <w:color w:val="000000"/>
                <w:lang w:eastAsia="et-EE"/>
              </w:rPr>
            </w:pPr>
            <w:r w:rsidRPr="00F5727C">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79CC119D" w14:textId="77777777" w:rsidR="00F5727C" w:rsidRPr="00F5727C" w:rsidRDefault="00F5727C" w:rsidP="00F5727C">
            <w:pPr>
              <w:spacing w:after="0" w:line="240" w:lineRule="auto"/>
              <w:jc w:val="right"/>
              <w:rPr>
                <w:rFonts w:ascii="Times New Roman" w:eastAsia="Times New Roman" w:hAnsi="Times New Roman" w:cs="Times New Roman"/>
                <w:color w:val="000000"/>
                <w:lang w:eastAsia="et-EE"/>
              </w:rPr>
            </w:pPr>
            <w:r w:rsidRPr="00F5727C">
              <w:rPr>
                <w:rFonts w:ascii="Times New Roman" w:eastAsia="Times New Roman" w:hAnsi="Times New Roman" w:cs="Times New Roman"/>
                <w:color w:val="000000"/>
                <w:lang w:eastAsia="et-EE"/>
              </w:rPr>
              <w:t>17 000</w:t>
            </w:r>
          </w:p>
        </w:tc>
      </w:tr>
    </w:tbl>
    <w:p w14:paraId="6EDE2A89" w14:textId="79D5446F" w:rsidR="00B169CD" w:rsidRDefault="00B169CD" w:rsidP="008C4660">
      <w:pPr>
        <w:spacing w:before="240"/>
        <w:rPr>
          <w:rFonts w:ascii="Times New Roman" w:hAnsi="Times New Roman" w:cs="Times New Roman"/>
          <w:sz w:val="24"/>
          <w:szCs w:val="24"/>
        </w:rPr>
      </w:pPr>
      <w:r>
        <w:rPr>
          <w:rFonts w:ascii="Times New Roman" w:hAnsi="Times New Roman" w:cs="Times New Roman"/>
          <w:sz w:val="24"/>
          <w:szCs w:val="24"/>
        </w:rPr>
        <w:t>Tervishoiuvaldkonna kulusid lisaeelarvega muuta ei ole kavandatud.</w:t>
      </w:r>
    </w:p>
    <w:p w14:paraId="68766C55" w14:textId="77777777" w:rsidR="006C42C5" w:rsidRDefault="006C42C5" w:rsidP="006C42C5">
      <w:pPr>
        <w:rPr>
          <w:rFonts w:ascii="Times New Roman" w:hAnsi="Times New Roman" w:cs="Times New Roman"/>
          <w:b/>
          <w:bCs/>
          <w:sz w:val="24"/>
          <w:szCs w:val="24"/>
        </w:rPr>
      </w:pPr>
      <w:r w:rsidRPr="00CC5819">
        <w:rPr>
          <w:rFonts w:ascii="Times New Roman" w:hAnsi="Times New Roman" w:cs="Times New Roman"/>
          <w:b/>
          <w:bCs/>
          <w:sz w:val="24"/>
          <w:szCs w:val="24"/>
        </w:rPr>
        <w:t>08 Vaba aeg, kultuur ja religioon</w:t>
      </w:r>
    </w:p>
    <w:tbl>
      <w:tblPr>
        <w:tblW w:w="9493" w:type="dxa"/>
        <w:tblCellMar>
          <w:left w:w="70" w:type="dxa"/>
          <w:right w:w="70" w:type="dxa"/>
        </w:tblCellMar>
        <w:tblLook w:val="04A0" w:firstRow="1" w:lastRow="0" w:firstColumn="1" w:lastColumn="0" w:noHBand="0" w:noVBand="1"/>
      </w:tblPr>
      <w:tblGrid>
        <w:gridCol w:w="960"/>
        <w:gridCol w:w="4138"/>
        <w:gridCol w:w="1560"/>
        <w:gridCol w:w="1275"/>
        <w:gridCol w:w="1560"/>
      </w:tblGrid>
      <w:tr w:rsidR="003F6590" w:rsidRPr="003F6590" w14:paraId="79B0824C" w14:textId="77777777" w:rsidTr="00C6508F">
        <w:trPr>
          <w:trHeight w:val="564"/>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322C9" w14:textId="77777777" w:rsidR="003F6590" w:rsidRPr="003F6590" w:rsidRDefault="003F6590" w:rsidP="003F6590">
            <w:pPr>
              <w:spacing w:after="0" w:line="240" w:lineRule="auto"/>
              <w:rPr>
                <w:rFonts w:ascii="Times New Roman" w:eastAsia="Times New Roman" w:hAnsi="Times New Roman" w:cs="Times New Roman"/>
                <w:b/>
                <w:bCs/>
                <w:lang w:eastAsia="et-EE"/>
              </w:rPr>
            </w:pPr>
            <w:r w:rsidRPr="003F6590">
              <w:rPr>
                <w:rFonts w:ascii="Times New Roman" w:eastAsia="Times New Roman" w:hAnsi="Times New Roman" w:cs="Times New Roman"/>
                <w:b/>
                <w:bCs/>
                <w:lang w:eastAsia="et-EE"/>
              </w:rPr>
              <w:t>tunnus</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119A28D4" w14:textId="77777777" w:rsidR="003F6590" w:rsidRPr="003F6590" w:rsidRDefault="003F6590" w:rsidP="003F6590">
            <w:pPr>
              <w:spacing w:after="0" w:line="240" w:lineRule="auto"/>
              <w:rPr>
                <w:rFonts w:ascii="Times New Roman" w:eastAsia="Times New Roman" w:hAnsi="Times New Roman" w:cs="Times New Roman"/>
                <w:b/>
                <w:bCs/>
                <w:color w:val="000000"/>
                <w:lang w:eastAsia="et-EE"/>
              </w:rPr>
            </w:pPr>
            <w:r w:rsidRPr="003F6590">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21CFC25" w14:textId="77777777" w:rsidR="003F6590" w:rsidRPr="003F6590" w:rsidRDefault="003F6590" w:rsidP="003F6590">
            <w:pPr>
              <w:spacing w:after="0" w:line="240" w:lineRule="auto"/>
              <w:jc w:val="right"/>
              <w:rPr>
                <w:rFonts w:ascii="Times New Roman" w:eastAsia="Times New Roman" w:hAnsi="Times New Roman" w:cs="Times New Roman"/>
                <w:b/>
                <w:bCs/>
                <w:color w:val="000000"/>
                <w:lang w:eastAsia="et-EE"/>
              </w:rPr>
            </w:pPr>
            <w:r w:rsidRPr="003F6590">
              <w:rPr>
                <w:rFonts w:ascii="Times New Roman" w:eastAsia="Times New Roman" w:hAnsi="Times New Roman" w:cs="Times New Roman"/>
                <w:b/>
                <w:bCs/>
                <w:color w:val="000000"/>
                <w:lang w:eastAsia="et-EE"/>
              </w:rPr>
              <w:t>Eelarve 2023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01FAF3" w14:textId="77777777" w:rsidR="003F6590" w:rsidRPr="003F6590" w:rsidRDefault="003F6590" w:rsidP="003F6590">
            <w:pPr>
              <w:spacing w:after="0" w:line="240" w:lineRule="auto"/>
              <w:rPr>
                <w:rFonts w:ascii="Times New Roman" w:eastAsia="Times New Roman" w:hAnsi="Times New Roman" w:cs="Times New Roman"/>
                <w:b/>
                <w:bCs/>
                <w:color w:val="000000"/>
                <w:lang w:eastAsia="et-EE"/>
              </w:rPr>
            </w:pPr>
            <w:r w:rsidRPr="003F6590">
              <w:rPr>
                <w:rFonts w:ascii="Times New Roman" w:eastAsia="Times New Roman" w:hAnsi="Times New Roman" w:cs="Times New Roman"/>
                <w:b/>
                <w:bCs/>
                <w:color w:val="000000"/>
                <w:lang w:eastAsia="et-EE"/>
              </w:rPr>
              <w:t>Lisaeelarve 2023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2004F826" w14:textId="4F9EDFCB" w:rsidR="003F6590" w:rsidRPr="003F6590" w:rsidRDefault="003F6590" w:rsidP="003F6590">
            <w:pPr>
              <w:spacing w:after="0" w:line="240" w:lineRule="auto"/>
              <w:jc w:val="right"/>
              <w:rPr>
                <w:rFonts w:ascii="Times New Roman" w:eastAsia="Times New Roman" w:hAnsi="Times New Roman" w:cs="Times New Roman"/>
                <w:b/>
                <w:bCs/>
                <w:color w:val="000000"/>
                <w:lang w:eastAsia="et-EE"/>
              </w:rPr>
            </w:pPr>
            <w:r w:rsidRPr="003F6590">
              <w:rPr>
                <w:rFonts w:ascii="Times New Roman" w:eastAsia="Times New Roman" w:hAnsi="Times New Roman" w:cs="Times New Roman"/>
                <w:b/>
                <w:bCs/>
                <w:color w:val="000000"/>
                <w:lang w:eastAsia="et-EE"/>
              </w:rPr>
              <w:t>Eelarve koos lisaeelarvega</w:t>
            </w:r>
            <w:r>
              <w:rPr>
                <w:rFonts w:ascii="Times New Roman" w:eastAsia="Times New Roman" w:hAnsi="Times New Roman" w:cs="Times New Roman"/>
                <w:b/>
                <w:bCs/>
                <w:color w:val="000000"/>
                <w:lang w:eastAsia="et-EE"/>
              </w:rPr>
              <w:t xml:space="preserve"> </w:t>
            </w:r>
            <w:r w:rsidRPr="003F6590">
              <w:rPr>
                <w:rFonts w:ascii="Times New Roman" w:eastAsia="Times New Roman" w:hAnsi="Times New Roman" w:cs="Times New Roman"/>
                <w:b/>
                <w:bCs/>
                <w:color w:val="000000"/>
                <w:lang w:eastAsia="et-EE"/>
              </w:rPr>
              <w:t>2023</w:t>
            </w:r>
          </w:p>
        </w:tc>
      </w:tr>
      <w:tr w:rsidR="003F6590" w:rsidRPr="003F6590" w14:paraId="2750E5FF" w14:textId="77777777" w:rsidTr="00C6508F">
        <w:trPr>
          <w:trHeight w:val="288"/>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03839C2B" w14:textId="77777777" w:rsidR="003F6590" w:rsidRPr="003F6590" w:rsidRDefault="003F6590" w:rsidP="003F6590">
            <w:pPr>
              <w:spacing w:after="0" w:line="240" w:lineRule="auto"/>
              <w:rPr>
                <w:rFonts w:ascii="Times New Roman" w:eastAsia="Times New Roman" w:hAnsi="Times New Roman" w:cs="Times New Roman"/>
                <w:b/>
                <w:bCs/>
                <w:lang w:eastAsia="et-EE"/>
              </w:rPr>
            </w:pPr>
            <w:r w:rsidRPr="003F6590">
              <w:rPr>
                <w:rFonts w:ascii="Times New Roman" w:eastAsia="Times New Roman" w:hAnsi="Times New Roman" w:cs="Times New Roman"/>
                <w:b/>
                <w:bCs/>
                <w:lang w:eastAsia="et-EE"/>
              </w:rPr>
              <w:t>08</w:t>
            </w:r>
          </w:p>
        </w:tc>
        <w:tc>
          <w:tcPr>
            <w:tcW w:w="4138" w:type="dxa"/>
            <w:tcBorders>
              <w:top w:val="nil"/>
              <w:left w:val="nil"/>
              <w:bottom w:val="single" w:sz="4" w:space="0" w:color="auto"/>
              <w:right w:val="single" w:sz="4" w:space="0" w:color="auto"/>
            </w:tcBorders>
            <w:shd w:val="clear" w:color="000000" w:fill="D9D9D9"/>
            <w:vAlign w:val="bottom"/>
            <w:hideMark/>
          </w:tcPr>
          <w:p w14:paraId="6B0AC927" w14:textId="77777777" w:rsidR="003F6590" w:rsidRPr="003F6590" w:rsidRDefault="003F6590" w:rsidP="003F6590">
            <w:pPr>
              <w:spacing w:after="0" w:line="240" w:lineRule="auto"/>
              <w:rPr>
                <w:rFonts w:ascii="Times New Roman" w:eastAsia="Times New Roman" w:hAnsi="Times New Roman" w:cs="Times New Roman"/>
                <w:b/>
                <w:bCs/>
                <w:lang w:eastAsia="et-EE"/>
              </w:rPr>
            </w:pPr>
            <w:r w:rsidRPr="003F6590">
              <w:rPr>
                <w:rFonts w:ascii="Times New Roman" w:eastAsia="Times New Roman" w:hAnsi="Times New Roman" w:cs="Times New Roman"/>
                <w:b/>
                <w:bCs/>
                <w:lang w:eastAsia="et-EE"/>
              </w:rPr>
              <w:t>Vaba aeg, kultuur ja religioon</w:t>
            </w:r>
          </w:p>
        </w:tc>
        <w:tc>
          <w:tcPr>
            <w:tcW w:w="1560" w:type="dxa"/>
            <w:tcBorders>
              <w:top w:val="nil"/>
              <w:left w:val="nil"/>
              <w:bottom w:val="single" w:sz="4" w:space="0" w:color="auto"/>
              <w:right w:val="single" w:sz="4" w:space="0" w:color="auto"/>
            </w:tcBorders>
            <w:shd w:val="clear" w:color="000000" w:fill="D9D9D9"/>
            <w:noWrap/>
            <w:vAlign w:val="bottom"/>
            <w:hideMark/>
          </w:tcPr>
          <w:p w14:paraId="17D3CB77" w14:textId="77777777" w:rsidR="003F6590" w:rsidRPr="003F6590" w:rsidRDefault="003F6590" w:rsidP="003F6590">
            <w:pPr>
              <w:spacing w:after="0" w:line="240" w:lineRule="auto"/>
              <w:jc w:val="right"/>
              <w:rPr>
                <w:rFonts w:ascii="Times New Roman" w:eastAsia="Times New Roman" w:hAnsi="Times New Roman" w:cs="Times New Roman"/>
                <w:b/>
                <w:bCs/>
                <w:color w:val="000000"/>
                <w:lang w:eastAsia="et-EE"/>
              </w:rPr>
            </w:pPr>
            <w:r w:rsidRPr="003F6590">
              <w:rPr>
                <w:rFonts w:ascii="Times New Roman" w:eastAsia="Times New Roman" w:hAnsi="Times New Roman" w:cs="Times New Roman"/>
                <w:b/>
                <w:bCs/>
                <w:color w:val="000000"/>
                <w:lang w:eastAsia="et-EE"/>
              </w:rPr>
              <w:t>966 400</w:t>
            </w:r>
          </w:p>
        </w:tc>
        <w:tc>
          <w:tcPr>
            <w:tcW w:w="1275" w:type="dxa"/>
            <w:tcBorders>
              <w:top w:val="nil"/>
              <w:left w:val="nil"/>
              <w:bottom w:val="single" w:sz="4" w:space="0" w:color="auto"/>
              <w:right w:val="single" w:sz="4" w:space="0" w:color="auto"/>
            </w:tcBorders>
            <w:shd w:val="clear" w:color="000000" w:fill="D9D9D9"/>
            <w:noWrap/>
            <w:vAlign w:val="bottom"/>
            <w:hideMark/>
          </w:tcPr>
          <w:p w14:paraId="33315618" w14:textId="77777777" w:rsidR="003F6590" w:rsidRPr="003F6590" w:rsidRDefault="003F6590" w:rsidP="003F6590">
            <w:pPr>
              <w:spacing w:after="0" w:line="240" w:lineRule="auto"/>
              <w:jc w:val="right"/>
              <w:rPr>
                <w:rFonts w:ascii="Times New Roman" w:eastAsia="Times New Roman" w:hAnsi="Times New Roman" w:cs="Times New Roman"/>
                <w:b/>
                <w:bCs/>
                <w:color w:val="000000"/>
                <w:lang w:eastAsia="et-EE"/>
              </w:rPr>
            </w:pPr>
            <w:r w:rsidRPr="003F6590">
              <w:rPr>
                <w:rFonts w:ascii="Times New Roman" w:eastAsia="Times New Roman" w:hAnsi="Times New Roman" w:cs="Times New Roman"/>
                <w:b/>
                <w:bCs/>
                <w:color w:val="000000"/>
                <w:lang w:eastAsia="et-EE"/>
              </w:rPr>
              <w:t>10 600</w:t>
            </w:r>
          </w:p>
        </w:tc>
        <w:tc>
          <w:tcPr>
            <w:tcW w:w="1560" w:type="dxa"/>
            <w:tcBorders>
              <w:top w:val="nil"/>
              <w:left w:val="nil"/>
              <w:bottom w:val="single" w:sz="4" w:space="0" w:color="auto"/>
              <w:right w:val="single" w:sz="4" w:space="0" w:color="auto"/>
            </w:tcBorders>
            <w:shd w:val="clear" w:color="000000" w:fill="D9D9D9"/>
            <w:noWrap/>
            <w:vAlign w:val="bottom"/>
            <w:hideMark/>
          </w:tcPr>
          <w:p w14:paraId="06C0A399" w14:textId="77777777" w:rsidR="003F6590" w:rsidRPr="003F6590" w:rsidRDefault="003F6590" w:rsidP="003F6590">
            <w:pPr>
              <w:spacing w:after="0" w:line="240" w:lineRule="auto"/>
              <w:jc w:val="right"/>
              <w:rPr>
                <w:rFonts w:ascii="Times New Roman" w:eastAsia="Times New Roman" w:hAnsi="Times New Roman" w:cs="Times New Roman"/>
                <w:b/>
                <w:bCs/>
                <w:color w:val="000000"/>
                <w:lang w:eastAsia="et-EE"/>
              </w:rPr>
            </w:pPr>
            <w:r w:rsidRPr="003F6590">
              <w:rPr>
                <w:rFonts w:ascii="Times New Roman" w:eastAsia="Times New Roman" w:hAnsi="Times New Roman" w:cs="Times New Roman"/>
                <w:b/>
                <w:bCs/>
                <w:color w:val="000000"/>
                <w:lang w:eastAsia="et-EE"/>
              </w:rPr>
              <w:t>977 000</w:t>
            </w:r>
          </w:p>
        </w:tc>
      </w:tr>
      <w:tr w:rsidR="003F6590" w:rsidRPr="003F6590" w14:paraId="54E07A65" w14:textId="77777777" w:rsidTr="00C6508F">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943111"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08102</w:t>
            </w:r>
          </w:p>
        </w:tc>
        <w:tc>
          <w:tcPr>
            <w:tcW w:w="4138" w:type="dxa"/>
            <w:tcBorders>
              <w:top w:val="nil"/>
              <w:left w:val="nil"/>
              <w:bottom w:val="single" w:sz="4" w:space="0" w:color="auto"/>
              <w:right w:val="single" w:sz="4" w:space="0" w:color="auto"/>
            </w:tcBorders>
            <w:shd w:val="clear" w:color="auto" w:fill="auto"/>
            <w:vAlign w:val="bottom"/>
            <w:hideMark/>
          </w:tcPr>
          <w:p w14:paraId="012B3352"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Üldine sporditegevus</w:t>
            </w:r>
          </w:p>
        </w:tc>
        <w:tc>
          <w:tcPr>
            <w:tcW w:w="1560" w:type="dxa"/>
            <w:tcBorders>
              <w:top w:val="nil"/>
              <w:left w:val="nil"/>
              <w:bottom w:val="single" w:sz="4" w:space="0" w:color="auto"/>
              <w:right w:val="single" w:sz="4" w:space="0" w:color="auto"/>
            </w:tcBorders>
            <w:shd w:val="clear" w:color="auto" w:fill="auto"/>
            <w:noWrap/>
            <w:vAlign w:val="bottom"/>
            <w:hideMark/>
          </w:tcPr>
          <w:p w14:paraId="715C719B"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301 000</w:t>
            </w:r>
          </w:p>
        </w:tc>
        <w:tc>
          <w:tcPr>
            <w:tcW w:w="1275" w:type="dxa"/>
            <w:tcBorders>
              <w:top w:val="nil"/>
              <w:left w:val="nil"/>
              <w:bottom w:val="single" w:sz="4" w:space="0" w:color="auto"/>
              <w:right w:val="single" w:sz="4" w:space="0" w:color="auto"/>
            </w:tcBorders>
            <w:shd w:val="clear" w:color="auto" w:fill="auto"/>
            <w:noWrap/>
            <w:vAlign w:val="bottom"/>
            <w:hideMark/>
          </w:tcPr>
          <w:p w14:paraId="027F3695"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655DA71A"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301 000</w:t>
            </w:r>
          </w:p>
        </w:tc>
      </w:tr>
      <w:tr w:rsidR="003F6590" w:rsidRPr="003F6590" w14:paraId="6487CF28" w14:textId="77777777" w:rsidTr="00C6508F">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C45F64"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 </w:t>
            </w:r>
          </w:p>
        </w:tc>
        <w:tc>
          <w:tcPr>
            <w:tcW w:w="4138" w:type="dxa"/>
            <w:tcBorders>
              <w:top w:val="nil"/>
              <w:left w:val="nil"/>
              <w:bottom w:val="single" w:sz="4" w:space="0" w:color="auto"/>
              <w:right w:val="single" w:sz="4" w:space="0" w:color="auto"/>
            </w:tcBorders>
            <w:shd w:val="clear" w:color="auto" w:fill="auto"/>
            <w:vAlign w:val="bottom"/>
            <w:hideMark/>
          </w:tcPr>
          <w:p w14:paraId="028C4BFC"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 xml:space="preserve">   s.h. SA Kadrina Spordikeskus</w:t>
            </w:r>
          </w:p>
        </w:tc>
        <w:tc>
          <w:tcPr>
            <w:tcW w:w="1560" w:type="dxa"/>
            <w:tcBorders>
              <w:top w:val="nil"/>
              <w:left w:val="nil"/>
              <w:bottom w:val="single" w:sz="4" w:space="0" w:color="auto"/>
              <w:right w:val="single" w:sz="4" w:space="0" w:color="auto"/>
            </w:tcBorders>
            <w:shd w:val="clear" w:color="000000" w:fill="F2F2F2"/>
            <w:noWrap/>
            <w:vAlign w:val="bottom"/>
            <w:hideMark/>
          </w:tcPr>
          <w:p w14:paraId="5B4BAF0E"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222 000</w:t>
            </w:r>
          </w:p>
        </w:tc>
        <w:tc>
          <w:tcPr>
            <w:tcW w:w="1275" w:type="dxa"/>
            <w:tcBorders>
              <w:top w:val="nil"/>
              <w:left w:val="nil"/>
              <w:bottom w:val="single" w:sz="4" w:space="0" w:color="auto"/>
              <w:right w:val="single" w:sz="4" w:space="0" w:color="auto"/>
            </w:tcBorders>
            <w:shd w:val="clear" w:color="auto" w:fill="auto"/>
            <w:noWrap/>
            <w:vAlign w:val="bottom"/>
            <w:hideMark/>
          </w:tcPr>
          <w:p w14:paraId="018781E3"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468E84C2"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222 000</w:t>
            </w:r>
          </w:p>
        </w:tc>
      </w:tr>
      <w:tr w:rsidR="003F6590" w:rsidRPr="003F6590" w14:paraId="24FCD979" w14:textId="77777777" w:rsidTr="00C6508F">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231E2D"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 </w:t>
            </w:r>
          </w:p>
        </w:tc>
        <w:tc>
          <w:tcPr>
            <w:tcW w:w="4138" w:type="dxa"/>
            <w:tcBorders>
              <w:top w:val="nil"/>
              <w:left w:val="nil"/>
              <w:bottom w:val="single" w:sz="4" w:space="0" w:color="auto"/>
              <w:right w:val="single" w:sz="4" w:space="0" w:color="auto"/>
            </w:tcBorders>
            <w:shd w:val="clear" w:color="auto" w:fill="auto"/>
            <w:vAlign w:val="bottom"/>
            <w:hideMark/>
          </w:tcPr>
          <w:p w14:paraId="63498CB9"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 xml:space="preserve">   s.h. MTÜ Kadrina Terviserada</w:t>
            </w:r>
          </w:p>
        </w:tc>
        <w:tc>
          <w:tcPr>
            <w:tcW w:w="1560" w:type="dxa"/>
            <w:tcBorders>
              <w:top w:val="nil"/>
              <w:left w:val="nil"/>
              <w:bottom w:val="single" w:sz="4" w:space="0" w:color="auto"/>
              <w:right w:val="single" w:sz="4" w:space="0" w:color="auto"/>
            </w:tcBorders>
            <w:shd w:val="clear" w:color="000000" w:fill="F2F2F2"/>
            <w:noWrap/>
            <w:vAlign w:val="bottom"/>
            <w:hideMark/>
          </w:tcPr>
          <w:p w14:paraId="17A87006"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19 000</w:t>
            </w:r>
          </w:p>
        </w:tc>
        <w:tc>
          <w:tcPr>
            <w:tcW w:w="1275" w:type="dxa"/>
            <w:tcBorders>
              <w:top w:val="nil"/>
              <w:left w:val="nil"/>
              <w:bottom w:val="single" w:sz="4" w:space="0" w:color="auto"/>
              <w:right w:val="single" w:sz="4" w:space="0" w:color="auto"/>
            </w:tcBorders>
            <w:shd w:val="clear" w:color="auto" w:fill="auto"/>
            <w:noWrap/>
            <w:vAlign w:val="bottom"/>
            <w:hideMark/>
          </w:tcPr>
          <w:p w14:paraId="33DE4F5A"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7296F9DF"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19 000</w:t>
            </w:r>
          </w:p>
        </w:tc>
      </w:tr>
      <w:tr w:rsidR="003F6590" w:rsidRPr="003F6590" w14:paraId="125F52A0" w14:textId="77777777" w:rsidTr="00C6508F">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2FBB5F"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 </w:t>
            </w:r>
          </w:p>
        </w:tc>
        <w:tc>
          <w:tcPr>
            <w:tcW w:w="4138" w:type="dxa"/>
            <w:tcBorders>
              <w:top w:val="nil"/>
              <w:left w:val="nil"/>
              <w:bottom w:val="single" w:sz="4" w:space="0" w:color="auto"/>
              <w:right w:val="single" w:sz="4" w:space="0" w:color="auto"/>
            </w:tcBorders>
            <w:shd w:val="clear" w:color="auto" w:fill="auto"/>
            <w:vAlign w:val="bottom"/>
            <w:hideMark/>
          </w:tcPr>
          <w:p w14:paraId="2933D8C5"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 xml:space="preserve">   s.h. MTÜ Sops (Kadrina karud)</w:t>
            </w:r>
          </w:p>
        </w:tc>
        <w:tc>
          <w:tcPr>
            <w:tcW w:w="1560" w:type="dxa"/>
            <w:tcBorders>
              <w:top w:val="nil"/>
              <w:left w:val="nil"/>
              <w:bottom w:val="single" w:sz="4" w:space="0" w:color="auto"/>
              <w:right w:val="single" w:sz="4" w:space="0" w:color="auto"/>
            </w:tcBorders>
            <w:shd w:val="clear" w:color="000000" w:fill="F2F2F2"/>
            <w:noWrap/>
            <w:vAlign w:val="bottom"/>
            <w:hideMark/>
          </w:tcPr>
          <w:p w14:paraId="450FCC51" w14:textId="77777777" w:rsidR="003F6590" w:rsidRPr="003F6590" w:rsidRDefault="003F6590" w:rsidP="003F6590">
            <w:pPr>
              <w:spacing w:after="0" w:line="240" w:lineRule="auto"/>
              <w:jc w:val="right"/>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15 000</w:t>
            </w:r>
          </w:p>
        </w:tc>
        <w:tc>
          <w:tcPr>
            <w:tcW w:w="1275" w:type="dxa"/>
            <w:tcBorders>
              <w:top w:val="nil"/>
              <w:left w:val="nil"/>
              <w:bottom w:val="single" w:sz="4" w:space="0" w:color="auto"/>
              <w:right w:val="single" w:sz="4" w:space="0" w:color="auto"/>
            </w:tcBorders>
            <w:shd w:val="clear" w:color="auto" w:fill="auto"/>
            <w:noWrap/>
            <w:vAlign w:val="bottom"/>
            <w:hideMark/>
          </w:tcPr>
          <w:p w14:paraId="0A1E1599"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3F2F3DB6"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15 000</w:t>
            </w:r>
          </w:p>
        </w:tc>
      </w:tr>
      <w:tr w:rsidR="003F6590" w:rsidRPr="003F6590" w14:paraId="11BEAC81" w14:textId="77777777" w:rsidTr="00C6508F">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F17FFD"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08103</w:t>
            </w:r>
          </w:p>
        </w:tc>
        <w:tc>
          <w:tcPr>
            <w:tcW w:w="4138" w:type="dxa"/>
            <w:tcBorders>
              <w:top w:val="nil"/>
              <w:left w:val="nil"/>
              <w:bottom w:val="single" w:sz="4" w:space="0" w:color="auto"/>
              <w:right w:val="single" w:sz="4" w:space="0" w:color="auto"/>
            </w:tcBorders>
            <w:shd w:val="clear" w:color="auto" w:fill="auto"/>
            <w:vAlign w:val="bottom"/>
            <w:hideMark/>
          </w:tcPr>
          <w:p w14:paraId="64C81221"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Vabaõhurajatised</w:t>
            </w:r>
          </w:p>
        </w:tc>
        <w:tc>
          <w:tcPr>
            <w:tcW w:w="1560" w:type="dxa"/>
            <w:tcBorders>
              <w:top w:val="nil"/>
              <w:left w:val="nil"/>
              <w:bottom w:val="single" w:sz="4" w:space="0" w:color="auto"/>
              <w:right w:val="single" w:sz="4" w:space="0" w:color="auto"/>
            </w:tcBorders>
            <w:shd w:val="clear" w:color="auto" w:fill="auto"/>
            <w:noWrap/>
            <w:vAlign w:val="bottom"/>
            <w:hideMark/>
          </w:tcPr>
          <w:p w14:paraId="6A6C7AB1"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43 000</w:t>
            </w:r>
          </w:p>
        </w:tc>
        <w:tc>
          <w:tcPr>
            <w:tcW w:w="1275" w:type="dxa"/>
            <w:tcBorders>
              <w:top w:val="nil"/>
              <w:left w:val="nil"/>
              <w:bottom w:val="single" w:sz="4" w:space="0" w:color="auto"/>
              <w:right w:val="single" w:sz="4" w:space="0" w:color="auto"/>
            </w:tcBorders>
            <w:shd w:val="clear" w:color="auto" w:fill="auto"/>
            <w:noWrap/>
            <w:vAlign w:val="bottom"/>
            <w:hideMark/>
          </w:tcPr>
          <w:p w14:paraId="5EABB80F"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7CC0F688"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43 000</w:t>
            </w:r>
          </w:p>
        </w:tc>
      </w:tr>
      <w:tr w:rsidR="003F6590" w:rsidRPr="003F6590" w14:paraId="25831718" w14:textId="77777777" w:rsidTr="00C6508F">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EC9652"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08109</w:t>
            </w:r>
          </w:p>
        </w:tc>
        <w:tc>
          <w:tcPr>
            <w:tcW w:w="4138" w:type="dxa"/>
            <w:tcBorders>
              <w:top w:val="nil"/>
              <w:left w:val="nil"/>
              <w:bottom w:val="single" w:sz="4" w:space="0" w:color="auto"/>
              <w:right w:val="single" w:sz="4" w:space="0" w:color="auto"/>
            </w:tcBorders>
            <w:shd w:val="clear" w:color="auto" w:fill="auto"/>
            <w:vAlign w:val="bottom"/>
            <w:hideMark/>
          </w:tcPr>
          <w:p w14:paraId="414FB03D"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Vaba aja tegevused</w:t>
            </w:r>
          </w:p>
        </w:tc>
        <w:tc>
          <w:tcPr>
            <w:tcW w:w="1560" w:type="dxa"/>
            <w:tcBorders>
              <w:top w:val="nil"/>
              <w:left w:val="nil"/>
              <w:bottom w:val="single" w:sz="4" w:space="0" w:color="auto"/>
              <w:right w:val="single" w:sz="4" w:space="0" w:color="auto"/>
            </w:tcBorders>
            <w:shd w:val="clear" w:color="auto" w:fill="auto"/>
            <w:noWrap/>
            <w:vAlign w:val="bottom"/>
            <w:hideMark/>
          </w:tcPr>
          <w:p w14:paraId="2928F5F1"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51 000</w:t>
            </w:r>
          </w:p>
        </w:tc>
        <w:tc>
          <w:tcPr>
            <w:tcW w:w="1275" w:type="dxa"/>
            <w:tcBorders>
              <w:top w:val="nil"/>
              <w:left w:val="nil"/>
              <w:bottom w:val="single" w:sz="4" w:space="0" w:color="auto"/>
              <w:right w:val="single" w:sz="4" w:space="0" w:color="auto"/>
            </w:tcBorders>
            <w:shd w:val="clear" w:color="auto" w:fill="auto"/>
            <w:noWrap/>
            <w:vAlign w:val="bottom"/>
            <w:hideMark/>
          </w:tcPr>
          <w:p w14:paraId="236FF9F7"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19D54349"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51 000</w:t>
            </w:r>
          </w:p>
        </w:tc>
      </w:tr>
      <w:tr w:rsidR="003F6590" w:rsidRPr="003F6590" w14:paraId="276D3525" w14:textId="77777777" w:rsidTr="00C6508F">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19C9D0"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08201</w:t>
            </w:r>
          </w:p>
        </w:tc>
        <w:tc>
          <w:tcPr>
            <w:tcW w:w="4138" w:type="dxa"/>
            <w:tcBorders>
              <w:top w:val="nil"/>
              <w:left w:val="nil"/>
              <w:bottom w:val="single" w:sz="4" w:space="0" w:color="auto"/>
              <w:right w:val="single" w:sz="4" w:space="0" w:color="auto"/>
            </w:tcBorders>
            <w:shd w:val="clear" w:color="auto" w:fill="auto"/>
            <w:vAlign w:val="bottom"/>
            <w:hideMark/>
          </w:tcPr>
          <w:p w14:paraId="455FFF16"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Kadrina valla raamatukogu</w:t>
            </w:r>
          </w:p>
        </w:tc>
        <w:tc>
          <w:tcPr>
            <w:tcW w:w="1560" w:type="dxa"/>
            <w:tcBorders>
              <w:top w:val="nil"/>
              <w:left w:val="nil"/>
              <w:bottom w:val="single" w:sz="4" w:space="0" w:color="auto"/>
              <w:right w:val="single" w:sz="4" w:space="0" w:color="auto"/>
            </w:tcBorders>
            <w:shd w:val="clear" w:color="auto" w:fill="auto"/>
            <w:noWrap/>
            <w:vAlign w:val="bottom"/>
            <w:hideMark/>
          </w:tcPr>
          <w:p w14:paraId="0EC9D69F"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207 600</w:t>
            </w:r>
          </w:p>
        </w:tc>
        <w:tc>
          <w:tcPr>
            <w:tcW w:w="1275" w:type="dxa"/>
            <w:tcBorders>
              <w:top w:val="nil"/>
              <w:left w:val="nil"/>
              <w:bottom w:val="single" w:sz="4" w:space="0" w:color="auto"/>
              <w:right w:val="single" w:sz="4" w:space="0" w:color="auto"/>
            </w:tcBorders>
            <w:shd w:val="clear" w:color="auto" w:fill="auto"/>
            <w:noWrap/>
            <w:vAlign w:val="bottom"/>
            <w:hideMark/>
          </w:tcPr>
          <w:p w14:paraId="703B4D41"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2E0F98FF"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207 600</w:t>
            </w:r>
          </w:p>
        </w:tc>
      </w:tr>
      <w:tr w:rsidR="003F6590" w:rsidRPr="003F6590" w14:paraId="24DA9450" w14:textId="77777777" w:rsidTr="00C6508F">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9CA35C"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08202</w:t>
            </w:r>
          </w:p>
        </w:tc>
        <w:tc>
          <w:tcPr>
            <w:tcW w:w="4138" w:type="dxa"/>
            <w:tcBorders>
              <w:top w:val="nil"/>
              <w:left w:val="nil"/>
              <w:bottom w:val="single" w:sz="4" w:space="0" w:color="auto"/>
              <w:right w:val="single" w:sz="4" w:space="0" w:color="auto"/>
            </w:tcBorders>
            <w:shd w:val="clear" w:color="auto" w:fill="auto"/>
            <w:vAlign w:val="bottom"/>
            <w:hideMark/>
          </w:tcPr>
          <w:p w14:paraId="4B33CEDF"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Kadrina Kultuurikoda</w:t>
            </w:r>
          </w:p>
        </w:tc>
        <w:tc>
          <w:tcPr>
            <w:tcW w:w="1560" w:type="dxa"/>
            <w:tcBorders>
              <w:top w:val="nil"/>
              <w:left w:val="nil"/>
              <w:bottom w:val="single" w:sz="4" w:space="0" w:color="auto"/>
              <w:right w:val="single" w:sz="4" w:space="0" w:color="auto"/>
            </w:tcBorders>
            <w:shd w:val="clear" w:color="auto" w:fill="auto"/>
            <w:noWrap/>
            <w:vAlign w:val="bottom"/>
            <w:hideMark/>
          </w:tcPr>
          <w:p w14:paraId="1D9421AC"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343 000</w:t>
            </w:r>
          </w:p>
        </w:tc>
        <w:tc>
          <w:tcPr>
            <w:tcW w:w="1275" w:type="dxa"/>
            <w:tcBorders>
              <w:top w:val="nil"/>
              <w:left w:val="nil"/>
              <w:bottom w:val="single" w:sz="4" w:space="0" w:color="auto"/>
              <w:right w:val="single" w:sz="4" w:space="0" w:color="auto"/>
            </w:tcBorders>
            <w:shd w:val="clear" w:color="auto" w:fill="auto"/>
            <w:noWrap/>
            <w:vAlign w:val="bottom"/>
            <w:hideMark/>
          </w:tcPr>
          <w:p w14:paraId="56DC8319"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10 600</w:t>
            </w:r>
          </w:p>
        </w:tc>
        <w:tc>
          <w:tcPr>
            <w:tcW w:w="1560" w:type="dxa"/>
            <w:tcBorders>
              <w:top w:val="nil"/>
              <w:left w:val="nil"/>
              <w:bottom w:val="single" w:sz="4" w:space="0" w:color="auto"/>
              <w:right w:val="single" w:sz="4" w:space="0" w:color="auto"/>
            </w:tcBorders>
            <w:shd w:val="clear" w:color="auto" w:fill="auto"/>
            <w:noWrap/>
            <w:vAlign w:val="bottom"/>
            <w:hideMark/>
          </w:tcPr>
          <w:p w14:paraId="649E3816"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353 600</w:t>
            </w:r>
          </w:p>
        </w:tc>
      </w:tr>
      <w:tr w:rsidR="003F6590" w:rsidRPr="003F6590" w14:paraId="26ACE097" w14:textId="77777777" w:rsidTr="00C6508F">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787F40"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08300</w:t>
            </w:r>
          </w:p>
        </w:tc>
        <w:tc>
          <w:tcPr>
            <w:tcW w:w="4138" w:type="dxa"/>
            <w:tcBorders>
              <w:top w:val="nil"/>
              <w:left w:val="nil"/>
              <w:bottom w:val="single" w:sz="4" w:space="0" w:color="auto"/>
              <w:right w:val="single" w:sz="4" w:space="0" w:color="auto"/>
            </w:tcBorders>
            <w:shd w:val="clear" w:color="auto" w:fill="auto"/>
            <w:vAlign w:val="bottom"/>
            <w:hideMark/>
          </w:tcPr>
          <w:p w14:paraId="59B6B14F"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Valla ajaleht</w:t>
            </w:r>
          </w:p>
        </w:tc>
        <w:tc>
          <w:tcPr>
            <w:tcW w:w="1560" w:type="dxa"/>
            <w:tcBorders>
              <w:top w:val="nil"/>
              <w:left w:val="nil"/>
              <w:bottom w:val="single" w:sz="4" w:space="0" w:color="auto"/>
              <w:right w:val="single" w:sz="4" w:space="0" w:color="auto"/>
            </w:tcBorders>
            <w:shd w:val="clear" w:color="auto" w:fill="auto"/>
            <w:noWrap/>
            <w:vAlign w:val="bottom"/>
            <w:hideMark/>
          </w:tcPr>
          <w:p w14:paraId="50BD15AA"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17 200</w:t>
            </w:r>
          </w:p>
        </w:tc>
        <w:tc>
          <w:tcPr>
            <w:tcW w:w="1275" w:type="dxa"/>
            <w:tcBorders>
              <w:top w:val="nil"/>
              <w:left w:val="nil"/>
              <w:bottom w:val="single" w:sz="4" w:space="0" w:color="auto"/>
              <w:right w:val="single" w:sz="4" w:space="0" w:color="auto"/>
            </w:tcBorders>
            <w:shd w:val="clear" w:color="auto" w:fill="auto"/>
            <w:noWrap/>
            <w:vAlign w:val="bottom"/>
            <w:hideMark/>
          </w:tcPr>
          <w:p w14:paraId="00F4FF2A"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51EDB105"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17 200</w:t>
            </w:r>
          </w:p>
        </w:tc>
      </w:tr>
      <w:tr w:rsidR="003F6590" w:rsidRPr="003F6590" w14:paraId="76F33ED3" w14:textId="77777777" w:rsidTr="00C6508F">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30C2A4"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08400</w:t>
            </w:r>
          </w:p>
        </w:tc>
        <w:tc>
          <w:tcPr>
            <w:tcW w:w="4138" w:type="dxa"/>
            <w:tcBorders>
              <w:top w:val="nil"/>
              <w:left w:val="nil"/>
              <w:bottom w:val="single" w:sz="4" w:space="0" w:color="auto"/>
              <w:right w:val="single" w:sz="4" w:space="0" w:color="auto"/>
            </w:tcBorders>
            <w:shd w:val="clear" w:color="auto" w:fill="auto"/>
            <w:vAlign w:val="bottom"/>
            <w:hideMark/>
          </w:tcPr>
          <w:p w14:paraId="56A7F9D9" w14:textId="77777777" w:rsidR="003F6590" w:rsidRPr="003F6590" w:rsidRDefault="003F6590" w:rsidP="003F6590">
            <w:pPr>
              <w:spacing w:after="0" w:line="240" w:lineRule="auto"/>
              <w:rPr>
                <w:rFonts w:ascii="Times New Roman" w:eastAsia="Times New Roman" w:hAnsi="Times New Roman" w:cs="Times New Roman"/>
                <w:lang w:eastAsia="et-EE"/>
              </w:rPr>
            </w:pPr>
            <w:r w:rsidRPr="003F6590">
              <w:rPr>
                <w:rFonts w:ascii="Times New Roman" w:eastAsia="Times New Roman" w:hAnsi="Times New Roman" w:cs="Times New Roman"/>
                <w:lang w:eastAsia="et-EE"/>
              </w:rPr>
              <w:t>EELK Kadrina Katariina Kogudus</w:t>
            </w:r>
          </w:p>
        </w:tc>
        <w:tc>
          <w:tcPr>
            <w:tcW w:w="1560" w:type="dxa"/>
            <w:tcBorders>
              <w:top w:val="nil"/>
              <w:left w:val="nil"/>
              <w:bottom w:val="single" w:sz="4" w:space="0" w:color="auto"/>
              <w:right w:val="single" w:sz="4" w:space="0" w:color="auto"/>
            </w:tcBorders>
            <w:shd w:val="clear" w:color="auto" w:fill="auto"/>
            <w:noWrap/>
            <w:vAlign w:val="bottom"/>
            <w:hideMark/>
          </w:tcPr>
          <w:p w14:paraId="0528E5BC"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3 600</w:t>
            </w:r>
          </w:p>
        </w:tc>
        <w:tc>
          <w:tcPr>
            <w:tcW w:w="1275" w:type="dxa"/>
            <w:tcBorders>
              <w:top w:val="nil"/>
              <w:left w:val="nil"/>
              <w:bottom w:val="single" w:sz="4" w:space="0" w:color="auto"/>
              <w:right w:val="single" w:sz="4" w:space="0" w:color="auto"/>
            </w:tcBorders>
            <w:shd w:val="clear" w:color="auto" w:fill="auto"/>
            <w:noWrap/>
            <w:vAlign w:val="bottom"/>
            <w:hideMark/>
          </w:tcPr>
          <w:p w14:paraId="0D01FFFE" w14:textId="77777777" w:rsidR="003F6590" w:rsidRPr="003F6590" w:rsidRDefault="003F6590" w:rsidP="003F6590">
            <w:pPr>
              <w:spacing w:after="0" w:line="240" w:lineRule="auto"/>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 </w:t>
            </w:r>
          </w:p>
        </w:tc>
        <w:tc>
          <w:tcPr>
            <w:tcW w:w="1560" w:type="dxa"/>
            <w:tcBorders>
              <w:top w:val="nil"/>
              <w:left w:val="nil"/>
              <w:bottom w:val="single" w:sz="4" w:space="0" w:color="auto"/>
              <w:right w:val="single" w:sz="4" w:space="0" w:color="auto"/>
            </w:tcBorders>
            <w:shd w:val="clear" w:color="auto" w:fill="auto"/>
            <w:noWrap/>
            <w:vAlign w:val="bottom"/>
            <w:hideMark/>
          </w:tcPr>
          <w:p w14:paraId="20C66A93" w14:textId="77777777" w:rsidR="003F6590" w:rsidRPr="003F6590" w:rsidRDefault="003F6590" w:rsidP="003F6590">
            <w:pPr>
              <w:spacing w:after="0" w:line="240" w:lineRule="auto"/>
              <w:jc w:val="right"/>
              <w:rPr>
                <w:rFonts w:ascii="Times New Roman" w:eastAsia="Times New Roman" w:hAnsi="Times New Roman" w:cs="Times New Roman"/>
                <w:color w:val="000000"/>
                <w:lang w:eastAsia="et-EE"/>
              </w:rPr>
            </w:pPr>
            <w:r w:rsidRPr="003F6590">
              <w:rPr>
                <w:rFonts w:ascii="Times New Roman" w:eastAsia="Times New Roman" w:hAnsi="Times New Roman" w:cs="Times New Roman"/>
                <w:color w:val="000000"/>
                <w:lang w:eastAsia="et-EE"/>
              </w:rPr>
              <w:t>3 600</w:t>
            </w:r>
          </w:p>
        </w:tc>
      </w:tr>
    </w:tbl>
    <w:p w14:paraId="61CA035B" w14:textId="77777777" w:rsidR="00681035" w:rsidRDefault="00681035" w:rsidP="009E26E7">
      <w:pPr>
        <w:spacing w:after="0"/>
        <w:rPr>
          <w:rFonts w:ascii="Times New Roman" w:hAnsi="Times New Roman" w:cs="Times New Roman"/>
          <w:sz w:val="24"/>
          <w:szCs w:val="24"/>
        </w:rPr>
      </w:pPr>
    </w:p>
    <w:p w14:paraId="43B096FC" w14:textId="2D5DBF4C" w:rsidR="00D50812" w:rsidRPr="00875400" w:rsidRDefault="00875400" w:rsidP="00DC6DAC">
      <w:pPr>
        <w:rPr>
          <w:rFonts w:ascii="Times New Roman" w:hAnsi="Times New Roman" w:cs="Times New Roman"/>
          <w:sz w:val="24"/>
          <w:szCs w:val="24"/>
        </w:rPr>
      </w:pPr>
      <w:r w:rsidRPr="00875400">
        <w:rPr>
          <w:rFonts w:ascii="Times New Roman" w:hAnsi="Times New Roman" w:cs="Times New Roman"/>
          <w:sz w:val="24"/>
          <w:szCs w:val="24"/>
        </w:rPr>
        <w:t xml:space="preserve">Lisaeelarvega </w:t>
      </w:r>
      <w:r>
        <w:rPr>
          <w:rFonts w:ascii="Times New Roman" w:hAnsi="Times New Roman" w:cs="Times New Roman"/>
          <w:sz w:val="24"/>
          <w:szCs w:val="24"/>
        </w:rPr>
        <w:t>lisandub Kadrina Kultuurikoja eelarvesse 5 000 eurot huvikeskuse valgustuse uuendamiseks</w:t>
      </w:r>
      <w:r w:rsidR="00266D67">
        <w:rPr>
          <w:rFonts w:ascii="Times New Roman" w:hAnsi="Times New Roman" w:cs="Times New Roman"/>
          <w:sz w:val="24"/>
          <w:szCs w:val="24"/>
        </w:rPr>
        <w:t xml:space="preserve"> </w:t>
      </w:r>
      <w:r w:rsidR="00A635E1">
        <w:rPr>
          <w:rFonts w:ascii="Times New Roman" w:hAnsi="Times New Roman" w:cs="Times New Roman"/>
          <w:sz w:val="24"/>
          <w:szCs w:val="24"/>
        </w:rPr>
        <w:t xml:space="preserve">riigieelarvelise </w:t>
      </w:r>
      <w:r w:rsidR="00BF03D5">
        <w:rPr>
          <w:rFonts w:ascii="Times New Roman" w:hAnsi="Times New Roman" w:cs="Times New Roman"/>
          <w:sz w:val="24"/>
          <w:szCs w:val="24"/>
        </w:rPr>
        <w:t>toetuse arvelt</w:t>
      </w:r>
      <w:r>
        <w:rPr>
          <w:rFonts w:ascii="Times New Roman" w:hAnsi="Times New Roman" w:cs="Times New Roman"/>
          <w:sz w:val="24"/>
          <w:szCs w:val="24"/>
        </w:rPr>
        <w:t xml:space="preserve"> ja 5 600 eurot huviha</w:t>
      </w:r>
      <w:r w:rsidR="00CF113A">
        <w:rPr>
          <w:rFonts w:ascii="Times New Roman" w:hAnsi="Times New Roman" w:cs="Times New Roman"/>
          <w:sz w:val="24"/>
          <w:szCs w:val="24"/>
        </w:rPr>
        <w:t>riduse toetuse arvelt laagrite läbiviimiseks.</w:t>
      </w:r>
    </w:p>
    <w:p w14:paraId="3863C5B7" w14:textId="1EC34166" w:rsidR="00DC6DAC" w:rsidRDefault="00DC6DAC" w:rsidP="00DC6DAC">
      <w:pPr>
        <w:rPr>
          <w:rFonts w:ascii="Times New Roman" w:hAnsi="Times New Roman" w:cs="Times New Roman"/>
          <w:b/>
          <w:bCs/>
          <w:sz w:val="24"/>
          <w:szCs w:val="24"/>
        </w:rPr>
      </w:pPr>
      <w:r w:rsidRPr="00DE064E">
        <w:rPr>
          <w:rFonts w:ascii="Times New Roman" w:hAnsi="Times New Roman" w:cs="Times New Roman"/>
          <w:b/>
          <w:bCs/>
          <w:sz w:val="24"/>
          <w:szCs w:val="24"/>
        </w:rPr>
        <w:t>09 Haridus</w:t>
      </w:r>
    </w:p>
    <w:tbl>
      <w:tblPr>
        <w:tblW w:w="9493" w:type="dxa"/>
        <w:tblCellMar>
          <w:left w:w="70" w:type="dxa"/>
          <w:right w:w="70" w:type="dxa"/>
        </w:tblCellMar>
        <w:tblLook w:val="04A0" w:firstRow="1" w:lastRow="0" w:firstColumn="1" w:lastColumn="0" w:noHBand="0" w:noVBand="1"/>
      </w:tblPr>
      <w:tblGrid>
        <w:gridCol w:w="960"/>
        <w:gridCol w:w="4138"/>
        <w:gridCol w:w="1560"/>
        <w:gridCol w:w="1382"/>
        <w:gridCol w:w="1453"/>
      </w:tblGrid>
      <w:tr w:rsidR="001607EA" w:rsidRPr="001607EA" w14:paraId="29175589" w14:textId="77777777" w:rsidTr="001607EA">
        <w:trPr>
          <w:trHeight w:val="564"/>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026D49" w14:textId="77777777" w:rsidR="001607EA" w:rsidRPr="001607EA" w:rsidRDefault="001607EA" w:rsidP="001607EA">
            <w:pPr>
              <w:spacing w:after="0" w:line="240" w:lineRule="auto"/>
              <w:rPr>
                <w:rFonts w:ascii="Times New Roman" w:eastAsia="Times New Roman" w:hAnsi="Times New Roman" w:cs="Times New Roman"/>
                <w:b/>
                <w:bCs/>
                <w:lang w:eastAsia="et-EE"/>
              </w:rPr>
            </w:pPr>
            <w:r w:rsidRPr="001607EA">
              <w:rPr>
                <w:rFonts w:ascii="Times New Roman" w:eastAsia="Times New Roman" w:hAnsi="Times New Roman" w:cs="Times New Roman"/>
                <w:b/>
                <w:bCs/>
                <w:lang w:eastAsia="et-EE"/>
              </w:rPr>
              <w:t>tunnus</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7B27708B" w14:textId="77777777" w:rsidR="001607EA" w:rsidRPr="001607EA" w:rsidRDefault="001607EA" w:rsidP="001607EA">
            <w:pPr>
              <w:spacing w:after="0" w:line="240" w:lineRule="auto"/>
              <w:rPr>
                <w:rFonts w:ascii="Times New Roman" w:eastAsia="Times New Roman" w:hAnsi="Times New Roman" w:cs="Times New Roman"/>
                <w:b/>
                <w:bCs/>
                <w:color w:val="000000"/>
                <w:lang w:eastAsia="et-EE"/>
              </w:rPr>
            </w:pPr>
            <w:r w:rsidRPr="001607EA">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3157B55" w14:textId="77777777" w:rsidR="001607EA" w:rsidRPr="001607EA" w:rsidRDefault="001607EA" w:rsidP="001607EA">
            <w:pPr>
              <w:spacing w:after="0" w:line="240" w:lineRule="auto"/>
              <w:jc w:val="right"/>
              <w:rPr>
                <w:rFonts w:ascii="Times New Roman" w:eastAsia="Times New Roman" w:hAnsi="Times New Roman" w:cs="Times New Roman"/>
                <w:b/>
                <w:bCs/>
                <w:color w:val="000000"/>
                <w:lang w:eastAsia="et-EE"/>
              </w:rPr>
            </w:pPr>
            <w:r w:rsidRPr="001607EA">
              <w:rPr>
                <w:rFonts w:ascii="Times New Roman" w:eastAsia="Times New Roman" w:hAnsi="Times New Roman" w:cs="Times New Roman"/>
                <w:b/>
                <w:bCs/>
                <w:color w:val="000000"/>
                <w:lang w:eastAsia="et-EE"/>
              </w:rPr>
              <w:t>Eelarve 2023</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5A294903" w14:textId="77777777" w:rsidR="001607EA" w:rsidRPr="001607EA" w:rsidRDefault="001607EA" w:rsidP="001607EA">
            <w:pPr>
              <w:spacing w:after="0" w:line="240" w:lineRule="auto"/>
              <w:rPr>
                <w:rFonts w:ascii="Times New Roman" w:eastAsia="Times New Roman" w:hAnsi="Times New Roman" w:cs="Times New Roman"/>
                <w:b/>
                <w:bCs/>
                <w:color w:val="000000"/>
                <w:lang w:eastAsia="et-EE"/>
              </w:rPr>
            </w:pPr>
            <w:r w:rsidRPr="001607EA">
              <w:rPr>
                <w:rFonts w:ascii="Times New Roman" w:eastAsia="Times New Roman" w:hAnsi="Times New Roman" w:cs="Times New Roman"/>
                <w:b/>
                <w:bCs/>
                <w:color w:val="000000"/>
                <w:lang w:eastAsia="et-EE"/>
              </w:rPr>
              <w:t>Lisaeelarve 2023</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7CE2EFD2" w14:textId="77777777" w:rsidR="001607EA" w:rsidRPr="001607EA" w:rsidRDefault="001607EA" w:rsidP="001607EA">
            <w:pPr>
              <w:spacing w:after="0" w:line="240" w:lineRule="auto"/>
              <w:jc w:val="right"/>
              <w:rPr>
                <w:rFonts w:ascii="Times New Roman" w:eastAsia="Times New Roman" w:hAnsi="Times New Roman" w:cs="Times New Roman"/>
                <w:b/>
                <w:bCs/>
                <w:color w:val="000000"/>
                <w:lang w:eastAsia="et-EE"/>
              </w:rPr>
            </w:pPr>
            <w:r w:rsidRPr="001607EA">
              <w:rPr>
                <w:rFonts w:ascii="Times New Roman" w:eastAsia="Times New Roman" w:hAnsi="Times New Roman" w:cs="Times New Roman"/>
                <w:b/>
                <w:bCs/>
                <w:color w:val="000000"/>
                <w:lang w:eastAsia="et-EE"/>
              </w:rPr>
              <w:t>Eelarve koos lisaeelarvega 2023</w:t>
            </w:r>
          </w:p>
        </w:tc>
      </w:tr>
      <w:tr w:rsidR="001607EA" w:rsidRPr="001607EA" w14:paraId="72289F27" w14:textId="77777777" w:rsidTr="001607EA">
        <w:trPr>
          <w:trHeight w:val="288"/>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7F392130" w14:textId="77777777" w:rsidR="001607EA" w:rsidRPr="001607EA" w:rsidRDefault="001607EA" w:rsidP="001607EA">
            <w:pPr>
              <w:spacing w:after="0" w:line="240" w:lineRule="auto"/>
              <w:rPr>
                <w:rFonts w:ascii="Times New Roman" w:eastAsia="Times New Roman" w:hAnsi="Times New Roman" w:cs="Times New Roman"/>
                <w:b/>
                <w:bCs/>
                <w:color w:val="000000"/>
                <w:lang w:eastAsia="et-EE"/>
              </w:rPr>
            </w:pPr>
            <w:r w:rsidRPr="001607EA">
              <w:rPr>
                <w:rFonts w:ascii="Times New Roman" w:eastAsia="Times New Roman" w:hAnsi="Times New Roman" w:cs="Times New Roman"/>
                <w:b/>
                <w:bCs/>
                <w:color w:val="000000"/>
                <w:lang w:eastAsia="et-EE"/>
              </w:rPr>
              <w:t>09</w:t>
            </w:r>
          </w:p>
        </w:tc>
        <w:tc>
          <w:tcPr>
            <w:tcW w:w="4138" w:type="dxa"/>
            <w:tcBorders>
              <w:top w:val="nil"/>
              <w:left w:val="nil"/>
              <w:bottom w:val="single" w:sz="4" w:space="0" w:color="auto"/>
              <w:right w:val="single" w:sz="4" w:space="0" w:color="auto"/>
            </w:tcBorders>
            <w:shd w:val="clear" w:color="000000" w:fill="D9D9D9"/>
            <w:vAlign w:val="bottom"/>
            <w:hideMark/>
          </w:tcPr>
          <w:p w14:paraId="4DBB2606" w14:textId="77777777" w:rsidR="001607EA" w:rsidRPr="001607EA" w:rsidRDefault="001607EA" w:rsidP="001607EA">
            <w:pPr>
              <w:spacing w:after="0" w:line="240" w:lineRule="auto"/>
              <w:rPr>
                <w:rFonts w:ascii="Times New Roman" w:eastAsia="Times New Roman" w:hAnsi="Times New Roman" w:cs="Times New Roman"/>
                <w:b/>
                <w:bCs/>
                <w:lang w:eastAsia="et-EE"/>
              </w:rPr>
            </w:pPr>
            <w:r w:rsidRPr="001607EA">
              <w:rPr>
                <w:rFonts w:ascii="Times New Roman" w:eastAsia="Times New Roman" w:hAnsi="Times New Roman" w:cs="Times New Roman"/>
                <w:b/>
                <w:bCs/>
                <w:lang w:eastAsia="et-EE"/>
              </w:rPr>
              <w:t>Haridus</w:t>
            </w:r>
          </w:p>
        </w:tc>
        <w:tc>
          <w:tcPr>
            <w:tcW w:w="1560" w:type="dxa"/>
            <w:tcBorders>
              <w:top w:val="nil"/>
              <w:left w:val="nil"/>
              <w:bottom w:val="single" w:sz="4" w:space="0" w:color="auto"/>
              <w:right w:val="single" w:sz="4" w:space="0" w:color="auto"/>
            </w:tcBorders>
            <w:shd w:val="clear" w:color="000000" w:fill="D9D9D9"/>
            <w:noWrap/>
            <w:vAlign w:val="bottom"/>
            <w:hideMark/>
          </w:tcPr>
          <w:p w14:paraId="1FAE8A20" w14:textId="77777777" w:rsidR="001607EA" w:rsidRPr="001607EA" w:rsidRDefault="001607EA" w:rsidP="001607EA">
            <w:pPr>
              <w:spacing w:after="0" w:line="240" w:lineRule="auto"/>
              <w:jc w:val="right"/>
              <w:rPr>
                <w:rFonts w:ascii="Times New Roman" w:eastAsia="Times New Roman" w:hAnsi="Times New Roman" w:cs="Times New Roman"/>
                <w:b/>
                <w:bCs/>
                <w:color w:val="000000"/>
                <w:lang w:eastAsia="et-EE"/>
              </w:rPr>
            </w:pPr>
            <w:r w:rsidRPr="001607EA">
              <w:rPr>
                <w:rFonts w:ascii="Times New Roman" w:eastAsia="Times New Roman" w:hAnsi="Times New Roman" w:cs="Times New Roman"/>
                <w:b/>
                <w:bCs/>
                <w:color w:val="000000"/>
                <w:lang w:eastAsia="et-EE"/>
              </w:rPr>
              <w:t>5 621 800</w:t>
            </w:r>
          </w:p>
        </w:tc>
        <w:tc>
          <w:tcPr>
            <w:tcW w:w="1382" w:type="dxa"/>
            <w:tcBorders>
              <w:top w:val="nil"/>
              <w:left w:val="nil"/>
              <w:bottom w:val="single" w:sz="4" w:space="0" w:color="auto"/>
              <w:right w:val="single" w:sz="4" w:space="0" w:color="auto"/>
            </w:tcBorders>
            <w:shd w:val="clear" w:color="000000" w:fill="D9D9D9"/>
            <w:noWrap/>
            <w:vAlign w:val="bottom"/>
            <w:hideMark/>
          </w:tcPr>
          <w:p w14:paraId="05F5AE38" w14:textId="77777777" w:rsidR="001607EA" w:rsidRPr="001607EA" w:rsidRDefault="001607EA" w:rsidP="001607EA">
            <w:pPr>
              <w:spacing w:after="0" w:line="240" w:lineRule="auto"/>
              <w:jc w:val="right"/>
              <w:rPr>
                <w:rFonts w:ascii="Times New Roman" w:eastAsia="Times New Roman" w:hAnsi="Times New Roman" w:cs="Times New Roman"/>
                <w:b/>
                <w:bCs/>
                <w:color w:val="000000"/>
                <w:lang w:eastAsia="et-EE"/>
              </w:rPr>
            </w:pPr>
            <w:r w:rsidRPr="001607EA">
              <w:rPr>
                <w:rFonts w:ascii="Times New Roman" w:eastAsia="Times New Roman" w:hAnsi="Times New Roman" w:cs="Times New Roman"/>
                <w:b/>
                <w:bCs/>
                <w:color w:val="000000"/>
                <w:lang w:eastAsia="et-EE"/>
              </w:rPr>
              <w:t>44 100</w:t>
            </w:r>
          </w:p>
        </w:tc>
        <w:tc>
          <w:tcPr>
            <w:tcW w:w="1453" w:type="dxa"/>
            <w:tcBorders>
              <w:top w:val="nil"/>
              <w:left w:val="nil"/>
              <w:bottom w:val="single" w:sz="4" w:space="0" w:color="auto"/>
              <w:right w:val="single" w:sz="4" w:space="0" w:color="auto"/>
            </w:tcBorders>
            <w:shd w:val="clear" w:color="000000" w:fill="D9D9D9"/>
            <w:noWrap/>
            <w:vAlign w:val="bottom"/>
            <w:hideMark/>
          </w:tcPr>
          <w:p w14:paraId="3D293D7C" w14:textId="77777777" w:rsidR="001607EA" w:rsidRPr="001607EA" w:rsidRDefault="001607EA" w:rsidP="001607EA">
            <w:pPr>
              <w:spacing w:after="0" w:line="240" w:lineRule="auto"/>
              <w:jc w:val="right"/>
              <w:rPr>
                <w:rFonts w:ascii="Times New Roman" w:eastAsia="Times New Roman" w:hAnsi="Times New Roman" w:cs="Times New Roman"/>
                <w:b/>
                <w:bCs/>
                <w:color w:val="000000"/>
                <w:lang w:eastAsia="et-EE"/>
              </w:rPr>
            </w:pPr>
            <w:r w:rsidRPr="001607EA">
              <w:rPr>
                <w:rFonts w:ascii="Times New Roman" w:eastAsia="Times New Roman" w:hAnsi="Times New Roman" w:cs="Times New Roman"/>
                <w:b/>
                <w:bCs/>
                <w:color w:val="000000"/>
                <w:lang w:eastAsia="et-EE"/>
              </w:rPr>
              <w:t>5 665 900</w:t>
            </w:r>
          </w:p>
        </w:tc>
      </w:tr>
      <w:tr w:rsidR="001607EA" w:rsidRPr="001607EA" w14:paraId="202BC78C"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6E8498"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09110</w:t>
            </w:r>
          </w:p>
        </w:tc>
        <w:tc>
          <w:tcPr>
            <w:tcW w:w="4138" w:type="dxa"/>
            <w:tcBorders>
              <w:top w:val="nil"/>
              <w:left w:val="nil"/>
              <w:bottom w:val="single" w:sz="4" w:space="0" w:color="auto"/>
              <w:right w:val="single" w:sz="4" w:space="0" w:color="auto"/>
            </w:tcBorders>
            <w:shd w:val="clear" w:color="auto" w:fill="auto"/>
            <w:vAlign w:val="bottom"/>
            <w:hideMark/>
          </w:tcPr>
          <w:p w14:paraId="79E18492"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Ostetud lasteaiakohad</w:t>
            </w:r>
          </w:p>
        </w:tc>
        <w:tc>
          <w:tcPr>
            <w:tcW w:w="1560" w:type="dxa"/>
            <w:tcBorders>
              <w:top w:val="nil"/>
              <w:left w:val="nil"/>
              <w:bottom w:val="single" w:sz="4" w:space="0" w:color="auto"/>
              <w:right w:val="single" w:sz="4" w:space="0" w:color="auto"/>
            </w:tcBorders>
            <w:shd w:val="clear" w:color="auto" w:fill="auto"/>
            <w:noWrap/>
            <w:vAlign w:val="bottom"/>
            <w:hideMark/>
          </w:tcPr>
          <w:p w14:paraId="5BA7CE92"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80 000</w:t>
            </w:r>
          </w:p>
        </w:tc>
        <w:tc>
          <w:tcPr>
            <w:tcW w:w="1382" w:type="dxa"/>
            <w:tcBorders>
              <w:top w:val="nil"/>
              <w:left w:val="nil"/>
              <w:bottom w:val="single" w:sz="4" w:space="0" w:color="auto"/>
              <w:right w:val="single" w:sz="4" w:space="0" w:color="auto"/>
            </w:tcBorders>
            <w:shd w:val="clear" w:color="auto" w:fill="auto"/>
            <w:noWrap/>
            <w:vAlign w:val="bottom"/>
            <w:hideMark/>
          </w:tcPr>
          <w:p w14:paraId="4FACA8DB" w14:textId="77777777" w:rsidR="001607EA" w:rsidRPr="001607EA" w:rsidRDefault="001607EA" w:rsidP="001607EA">
            <w:pPr>
              <w:spacing w:after="0" w:line="240" w:lineRule="auto"/>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2DD6B007"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80 000</w:t>
            </w:r>
          </w:p>
        </w:tc>
      </w:tr>
      <w:tr w:rsidR="001607EA" w:rsidRPr="001607EA" w14:paraId="352AD91B"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9318E1"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09110</w:t>
            </w:r>
          </w:p>
        </w:tc>
        <w:tc>
          <w:tcPr>
            <w:tcW w:w="4138" w:type="dxa"/>
            <w:tcBorders>
              <w:top w:val="nil"/>
              <w:left w:val="nil"/>
              <w:bottom w:val="single" w:sz="4" w:space="0" w:color="auto"/>
              <w:right w:val="single" w:sz="4" w:space="0" w:color="auto"/>
            </w:tcBorders>
            <w:shd w:val="clear" w:color="auto" w:fill="auto"/>
            <w:vAlign w:val="bottom"/>
            <w:hideMark/>
          </w:tcPr>
          <w:p w14:paraId="082E5379"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 xml:space="preserve">Kadrina Lasteaed Sipsik </w:t>
            </w:r>
          </w:p>
        </w:tc>
        <w:tc>
          <w:tcPr>
            <w:tcW w:w="1560" w:type="dxa"/>
            <w:tcBorders>
              <w:top w:val="nil"/>
              <w:left w:val="nil"/>
              <w:bottom w:val="single" w:sz="4" w:space="0" w:color="auto"/>
              <w:right w:val="single" w:sz="4" w:space="0" w:color="auto"/>
            </w:tcBorders>
            <w:shd w:val="clear" w:color="auto" w:fill="auto"/>
            <w:noWrap/>
            <w:vAlign w:val="bottom"/>
            <w:hideMark/>
          </w:tcPr>
          <w:p w14:paraId="7444F35D"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1 452 100</w:t>
            </w:r>
          </w:p>
        </w:tc>
        <w:tc>
          <w:tcPr>
            <w:tcW w:w="1382" w:type="dxa"/>
            <w:tcBorders>
              <w:top w:val="nil"/>
              <w:left w:val="nil"/>
              <w:bottom w:val="single" w:sz="4" w:space="0" w:color="auto"/>
              <w:right w:val="single" w:sz="4" w:space="0" w:color="auto"/>
            </w:tcBorders>
            <w:shd w:val="clear" w:color="auto" w:fill="auto"/>
            <w:noWrap/>
            <w:vAlign w:val="bottom"/>
            <w:hideMark/>
          </w:tcPr>
          <w:p w14:paraId="14392FA6"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5 920</w:t>
            </w:r>
          </w:p>
        </w:tc>
        <w:tc>
          <w:tcPr>
            <w:tcW w:w="1453" w:type="dxa"/>
            <w:tcBorders>
              <w:top w:val="nil"/>
              <w:left w:val="nil"/>
              <w:bottom w:val="single" w:sz="4" w:space="0" w:color="auto"/>
              <w:right w:val="single" w:sz="4" w:space="0" w:color="auto"/>
            </w:tcBorders>
            <w:shd w:val="clear" w:color="auto" w:fill="auto"/>
            <w:noWrap/>
            <w:vAlign w:val="bottom"/>
            <w:hideMark/>
          </w:tcPr>
          <w:p w14:paraId="70E5A654"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1 458 020</w:t>
            </w:r>
          </w:p>
        </w:tc>
      </w:tr>
      <w:tr w:rsidR="001607EA" w:rsidRPr="001607EA" w14:paraId="24E0865A"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D7AC90"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09110</w:t>
            </w:r>
          </w:p>
        </w:tc>
        <w:tc>
          <w:tcPr>
            <w:tcW w:w="4138" w:type="dxa"/>
            <w:tcBorders>
              <w:top w:val="nil"/>
              <w:left w:val="nil"/>
              <w:bottom w:val="single" w:sz="4" w:space="0" w:color="auto"/>
              <w:right w:val="single" w:sz="4" w:space="0" w:color="auto"/>
            </w:tcBorders>
            <w:shd w:val="clear" w:color="auto" w:fill="auto"/>
            <w:vAlign w:val="bottom"/>
            <w:hideMark/>
          </w:tcPr>
          <w:p w14:paraId="3803DC4A"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Toitlustamine lasteaias Sipsik</w:t>
            </w:r>
          </w:p>
        </w:tc>
        <w:tc>
          <w:tcPr>
            <w:tcW w:w="1560" w:type="dxa"/>
            <w:tcBorders>
              <w:top w:val="nil"/>
              <w:left w:val="nil"/>
              <w:bottom w:val="single" w:sz="4" w:space="0" w:color="auto"/>
              <w:right w:val="single" w:sz="4" w:space="0" w:color="auto"/>
            </w:tcBorders>
            <w:shd w:val="clear" w:color="auto" w:fill="auto"/>
            <w:noWrap/>
            <w:vAlign w:val="bottom"/>
            <w:hideMark/>
          </w:tcPr>
          <w:p w14:paraId="0726E3C5"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152 900</w:t>
            </w:r>
          </w:p>
        </w:tc>
        <w:tc>
          <w:tcPr>
            <w:tcW w:w="1382" w:type="dxa"/>
            <w:tcBorders>
              <w:top w:val="nil"/>
              <w:left w:val="nil"/>
              <w:bottom w:val="nil"/>
              <w:right w:val="nil"/>
            </w:tcBorders>
            <w:shd w:val="clear" w:color="auto" w:fill="auto"/>
            <w:noWrap/>
            <w:vAlign w:val="bottom"/>
            <w:hideMark/>
          </w:tcPr>
          <w:p w14:paraId="79FCAAB8"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p>
        </w:tc>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D2E50D9"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152 900</w:t>
            </w:r>
          </w:p>
        </w:tc>
      </w:tr>
      <w:tr w:rsidR="001607EA" w:rsidRPr="001607EA" w14:paraId="65090AC1"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8EE55D"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09110</w:t>
            </w:r>
          </w:p>
        </w:tc>
        <w:tc>
          <w:tcPr>
            <w:tcW w:w="4138" w:type="dxa"/>
            <w:tcBorders>
              <w:top w:val="nil"/>
              <w:left w:val="nil"/>
              <w:bottom w:val="single" w:sz="4" w:space="0" w:color="auto"/>
              <w:right w:val="single" w:sz="4" w:space="0" w:color="auto"/>
            </w:tcBorders>
            <w:shd w:val="clear" w:color="auto" w:fill="auto"/>
            <w:vAlign w:val="bottom"/>
            <w:hideMark/>
          </w:tcPr>
          <w:p w14:paraId="0902033F" w14:textId="77777777" w:rsidR="001607EA" w:rsidRPr="001607EA" w:rsidRDefault="001607EA" w:rsidP="001607EA">
            <w:pPr>
              <w:spacing w:after="0" w:line="240" w:lineRule="auto"/>
              <w:rPr>
                <w:rFonts w:ascii="Times New Roman" w:eastAsia="Times New Roman" w:hAnsi="Times New Roman" w:cs="Times New Roman"/>
                <w:lang w:eastAsia="et-EE"/>
              </w:rPr>
            </w:pPr>
            <w:proofErr w:type="spellStart"/>
            <w:r w:rsidRPr="001607EA">
              <w:rPr>
                <w:rFonts w:ascii="Times New Roman" w:eastAsia="Times New Roman" w:hAnsi="Times New Roman" w:cs="Times New Roman"/>
                <w:lang w:eastAsia="et-EE"/>
              </w:rPr>
              <w:t>Vohnja</w:t>
            </w:r>
            <w:proofErr w:type="spellEnd"/>
            <w:r w:rsidRPr="001607EA">
              <w:rPr>
                <w:rFonts w:ascii="Times New Roman" w:eastAsia="Times New Roman" w:hAnsi="Times New Roman" w:cs="Times New Roman"/>
                <w:lang w:eastAsia="et-EE"/>
              </w:rPr>
              <w:t xml:space="preserve"> Lasteaed-Algkool lasteaed</w:t>
            </w:r>
          </w:p>
        </w:tc>
        <w:tc>
          <w:tcPr>
            <w:tcW w:w="1560" w:type="dxa"/>
            <w:tcBorders>
              <w:top w:val="nil"/>
              <w:left w:val="nil"/>
              <w:bottom w:val="single" w:sz="4" w:space="0" w:color="auto"/>
              <w:right w:val="single" w:sz="4" w:space="0" w:color="auto"/>
            </w:tcBorders>
            <w:shd w:val="clear" w:color="auto" w:fill="auto"/>
            <w:noWrap/>
            <w:vAlign w:val="bottom"/>
            <w:hideMark/>
          </w:tcPr>
          <w:p w14:paraId="2D432EED"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209 700</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056C05EE"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1 860</w:t>
            </w:r>
          </w:p>
        </w:tc>
        <w:tc>
          <w:tcPr>
            <w:tcW w:w="1453" w:type="dxa"/>
            <w:tcBorders>
              <w:top w:val="nil"/>
              <w:left w:val="nil"/>
              <w:bottom w:val="single" w:sz="4" w:space="0" w:color="auto"/>
              <w:right w:val="single" w:sz="4" w:space="0" w:color="auto"/>
            </w:tcBorders>
            <w:shd w:val="clear" w:color="auto" w:fill="auto"/>
            <w:noWrap/>
            <w:vAlign w:val="bottom"/>
            <w:hideMark/>
          </w:tcPr>
          <w:p w14:paraId="1C2C280C"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211 560</w:t>
            </w:r>
          </w:p>
        </w:tc>
      </w:tr>
      <w:tr w:rsidR="001607EA" w:rsidRPr="001607EA" w14:paraId="3A69F22B"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EE895F"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09212</w:t>
            </w:r>
          </w:p>
        </w:tc>
        <w:tc>
          <w:tcPr>
            <w:tcW w:w="4138" w:type="dxa"/>
            <w:tcBorders>
              <w:top w:val="nil"/>
              <w:left w:val="nil"/>
              <w:bottom w:val="single" w:sz="4" w:space="0" w:color="auto"/>
              <w:right w:val="single" w:sz="4" w:space="0" w:color="auto"/>
            </w:tcBorders>
            <w:shd w:val="clear" w:color="auto" w:fill="auto"/>
            <w:vAlign w:val="bottom"/>
            <w:hideMark/>
          </w:tcPr>
          <w:p w14:paraId="2818D3A3" w14:textId="77777777" w:rsidR="001607EA" w:rsidRPr="001607EA" w:rsidRDefault="001607EA" w:rsidP="001607EA">
            <w:pPr>
              <w:spacing w:after="0" w:line="240" w:lineRule="auto"/>
              <w:rPr>
                <w:rFonts w:ascii="Times New Roman" w:eastAsia="Times New Roman" w:hAnsi="Times New Roman" w:cs="Times New Roman"/>
                <w:lang w:eastAsia="et-EE"/>
              </w:rPr>
            </w:pPr>
            <w:proofErr w:type="spellStart"/>
            <w:r w:rsidRPr="001607EA">
              <w:rPr>
                <w:rFonts w:ascii="Times New Roman" w:eastAsia="Times New Roman" w:hAnsi="Times New Roman" w:cs="Times New Roman"/>
                <w:lang w:eastAsia="et-EE"/>
              </w:rPr>
              <w:t>Vohnja</w:t>
            </w:r>
            <w:proofErr w:type="spellEnd"/>
            <w:r w:rsidRPr="001607EA">
              <w:rPr>
                <w:rFonts w:ascii="Times New Roman" w:eastAsia="Times New Roman" w:hAnsi="Times New Roman" w:cs="Times New Roman"/>
                <w:lang w:eastAsia="et-EE"/>
              </w:rPr>
              <w:t xml:space="preserve"> Lasteaed-Algkool algkool</w:t>
            </w:r>
          </w:p>
        </w:tc>
        <w:tc>
          <w:tcPr>
            <w:tcW w:w="1560" w:type="dxa"/>
            <w:tcBorders>
              <w:top w:val="nil"/>
              <w:left w:val="nil"/>
              <w:bottom w:val="single" w:sz="4" w:space="0" w:color="auto"/>
              <w:right w:val="single" w:sz="4" w:space="0" w:color="auto"/>
            </w:tcBorders>
            <w:shd w:val="clear" w:color="auto" w:fill="auto"/>
            <w:noWrap/>
            <w:vAlign w:val="bottom"/>
            <w:hideMark/>
          </w:tcPr>
          <w:p w14:paraId="5B7BCAB0"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96 000</w:t>
            </w:r>
          </w:p>
        </w:tc>
        <w:tc>
          <w:tcPr>
            <w:tcW w:w="1382" w:type="dxa"/>
            <w:tcBorders>
              <w:top w:val="nil"/>
              <w:left w:val="nil"/>
              <w:bottom w:val="single" w:sz="4" w:space="0" w:color="auto"/>
              <w:right w:val="single" w:sz="4" w:space="0" w:color="auto"/>
            </w:tcBorders>
            <w:shd w:val="clear" w:color="auto" w:fill="auto"/>
            <w:noWrap/>
            <w:vAlign w:val="bottom"/>
            <w:hideMark/>
          </w:tcPr>
          <w:p w14:paraId="371B9DCD" w14:textId="77777777" w:rsidR="001607EA" w:rsidRPr="001607EA" w:rsidRDefault="001607EA" w:rsidP="001607EA">
            <w:pPr>
              <w:spacing w:after="0" w:line="240" w:lineRule="auto"/>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39818F79"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96 000</w:t>
            </w:r>
          </w:p>
        </w:tc>
      </w:tr>
      <w:tr w:rsidR="001607EA" w:rsidRPr="001607EA" w14:paraId="23194B03"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7C33F7"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09212</w:t>
            </w:r>
          </w:p>
        </w:tc>
        <w:tc>
          <w:tcPr>
            <w:tcW w:w="4138" w:type="dxa"/>
            <w:tcBorders>
              <w:top w:val="nil"/>
              <w:left w:val="nil"/>
              <w:bottom w:val="single" w:sz="4" w:space="0" w:color="auto"/>
              <w:right w:val="single" w:sz="4" w:space="0" w:color="auto"/>
            </w:tcBorders>
            <w:shd w:val="clear" w:color="auto" w:fill="auto"/>
            <w:vAlign w:val="bottom"/>
            <w:hideMark/>
          </w:tcPr>
          <w:p w14:paraId="70E2441F"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Ostetud koolitusteenused</w:t>
            </w:r>
          </w:p>
        </w:tc>
        <w:tc>
          <w:tcPr>
            <w:tcW w:w="1560" w:type="dxa"/>
            <w:tcBorders>
              <w:top w:val="nil"/>
              <w:left w:val="nil"/>
              <w:bottom w:val="single" w:sz="4" w:space="0" w:color="auto"/>
              <w:right w:val="single" w:sz="4" w:space="0" w:color="auto"/>
            </w:tcBorders>
            <w:shd w:val="clear" w:color="auto" w:fill="auto"/>
            <w:noWrap/>
            <w:vAlign w:val="bottom"/>
            <w:hideMark/>
          </w:tcPr>
          <w:p w14:paraId="335C5EB6"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67 000</w:t>
            </w:r>
          </w:p>
        </w:tc>
        <w:tc>
          <w:tcPr>
            <w:tcW w:w="1382" w:type="dxa"/>
            <w:tcBorders>
              <w:top w:val="nil"/>
              <w:left w:val="nil"/>
              <w:bottom w:val="single" w:sz="4" w:space="0" w:color="auto"/>
              <w:right w:val="single" w:sz="4" w:space="0" w:color="auto"/>
            </w:tcBorders>
            <w:shd w:val="clear" w:color="auto" w:fill="auto"/>
            <w:noWrap/>
            <w:vAlign w:val="bottom"/>
            <w:hideMark/>
          </w:tcPr>
          <w:p w14:paraId="79AA32EC" w14:textId="77777777" w:rsidR="001607EA" w:rsidRPr="001607EA" w:rsidRDefault="001607EA" w:rsidP="001607EA">
            <w:pPr>
              <w:spacing w:after="0" w:line="240" w:lineRule="auto"/>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11707A87"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67 000</w:t>
            </w:r>
          </w:p>
        </w:tc>
      </w:tr>
      <w:tr w:rsidR="001607EA" w:rsidRPr="001607EA" w14:paraId="6E2B5ABA"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5F6DE3"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09212</w:t>
            </w:r>
          </w:p>
        </w:tc>
        <w:tc>
          <w:tcPr>
            <w:tcW w:w="4138" w:type="dxa"/>
            <w:tcBorders>
              <w:top w:val="nil"/>
              <w:left w:val="nil"/>
              <w:bottom w:val="single" w:sz="4" w:space="0" w:color="auto"/>
              <w:right w:val="single" w:sz="4" w:space="0" w:color="auto"/>
            </w:tcBorders>
            <w:shd w:val="clear" w:color="auto" w:fill="auto"/>
            <w:vAlign w:val="bottom"/>
            <w:hideMark/>
          </w:tcPr>
          <w:p w14:paraId="14074EFF"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Kadrina Keskkool</w:t>
            </w:r>
          </w:p>
        </w:tc>
        <w:tc>
          <w:tcPr>
            <w:tcW w:w="1560" w:type="dxa"/>
            <w:tcBorders>
              <w:top w:val="nil"/>
              <w:left w:val="nil"/>
              <w:bottom w:val="single" w:sz="4" w:space="0" w:color="auto"/>
              <w:right w:val="single" w:sz="4" w:space="0" w:color="auto"/>
            </w:tcBorders>
            <w:shd w:val="clear" w:color="auto" w:fill="auto"/>
            <w:noWrap/>
            <w:vAlign w:val="bottom"/>
            <w:hideMark/>
          </w:tcPr>
          <w:p w14:paraId="776E4295"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2 869 300</w:t>
            </w:r>
          </w:p>
        </w:tc>
        <w:tc>
          <w:tcPr>
            <w:tcW w:w="1382" w:type="dxa"/>
            <w:tcBorders>
              <w:top w:val="nil"/>
              <w:left w:val="nil"/>
              <w:bottom w:val="single" w:sz="4" w:space="0" w:color="auto"/>
              <w:right w:val="single" w:sz="4" w:space="0" w:color="auto"/>
            </w:tcBorders>
            <w:shd w:val="clear" w:color="auto" w:fill="auto"/>
            <w:noWrap/>
            <w:vAlign w:val="bottom"/>
            <w:hideMark/>
          </w:tcPr>
          <w:p w14:paraId="5BFD45F0"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36 320</w:t>
            </w:r>
          </w:p>
        </w:tc>
        <w:tc>
          <w:tcPr>
            <w:tcW w:w="1453" w:type="dxa"/>
            <w:tcBorders>
              <w:top w:val="nil"/>
              <w:left w:val="nil"/>
              <w:bottom w:val="single" w:sz="4" w:space="0" w:color="auto"/>
              <w:right w:val="single" w:sz="4" w:space="0" w:color="auto"/>
            </w:tcBorders>
            <w:shd w:val="clear" w:color="auto" w:fill="auto"/>
            <w:noWrap/>
            <w:vAlign w:val="bottom"/>
            <w:hideMark/>
          </w:tcPr>
          <w:p w14:paraId="1E70F31D"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2 905 620</w:t>
            </w:r>
          </w:p>
        </w:tc>
      </w:tr>
      <w:tr w:rsidR="001607EA" w:rsidRPr="001607EA" w14:paraId="3209BAD1" w14:textId="77777777" w:rsidTr="008032D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447E72"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09510</w:t>
            </w:r>
          </w:p>
        </w:tc>
        <w:tc>
          <w:tcPr>
            <w:tcW w:w="4138" w:type="dxa"/>
            <w:tcBorders>
              <w:top w:val="nil"/>
              <w:left w:val="nil"/>
              <w:bottom w:val="single" w:sz="4" w:space="0" w:color="auto"/>
              <w:right w:val="single" w:sz="4" w:space="0" w:color="auto"/>
            </w:tcBorders>
            <w:shd w:val="clear" w:color="auto" w:fill="auto"/>
            <w:vAlign w:val="bottom"/>
            <w:hideMark/>
          </w:tcPr>
          <w:p w14:paraId="2EB38C0B"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Huviharidus ja huvitegevus</w:t>
            </w:r>
          </w:p>
        </w:tc>
        <w:tc>
          <w:tcPr>
            <w:tcW w:w="1560" w:type="dxa"/>
            <w:tcBorders>
              <w:top w:val="nil"/>
              <w:left w:val="nil"/>
              <w:bottom w:val="single" w:sz="4" w:space="0" w:color="auto"/>
              <w:right w:val="single" w:sz="4" w:space="0" w:color="auto"/>
            </w:tcBorders>
            <w:shd w:val="clear" w:color="auto" w:fill="auto"/>
            <w:noWrap/>
            <w:vAlign w:val="bottom"/>
            <w:hideMark/>
          </w:tcPr>
          <w:p w14:paraId="3910576A"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115 000</w:t>
            </w:r>
          </w:p>
        </w:tc>
        <w:tc>
          <w:tcPr>
            <w:tcW w:w="1382" w:type="dxa"/>
            <w:tcBorders>
              <w:top w:val="nil"/>
              <w:left w:val="nil"/>
              <w:bottom w:val="single" w:sz="4" w:space="0" w:color="auto"/>
              <w:right w:val="single" w:sz="4" w:space="0" w:color="auto"/>
            </w:tcBorders>
            <w:shd w:val="clear" w:color="auto" w:fill="auto"/>
            <w:noWrap/>
            <w:vAlign w:val="bottom"/>
            <w:hideMark/>
          </w:tcPr>
          <w:p w14:paraId="42F65A0B" w14:textId="77777777" w:rsidR="001607EA" w:rsidRPr="001607EA" w:rsidRDefault="001607EA" w:rsidP="001607EA">
            <w:pPr>
              <w:spacing w:after="0" w:line="240" w:lineRule="auto"/>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7FE93E58"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115 000</w:t>
            </w:r>
          </w:p>
        </w:tc>
      </w:tr>
      <w:tr w:rsidR="001607EA" w:rsidRPr="001607EA" w14:paraId="3F125F1A" w14:textId="77777777" w:rsidTr="008032D6">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0BFB7"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lastRenderedPageBreak/>
              <w:t>09510</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46D79683"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 xml:space="preserve">Kadrina </w:t>
            </w:r>
            <w:proofErr w:type="spellStart"/>
            <w:r w:rsidRPr="001607EA">
              <w:rPr>
                <w:rFonts w:ascii="Times New Roman" w:eastAsia="Times New Roman" w:hAnsi="Times New Roman" w:cs="Times New Roman"/>
                <w:lang w:eastAsia="et-EE"/>
              </w:rPr>
              <w:t>Kunstidekool</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7B600EC"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230 900</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7C4E35B2" w14:textId="77777777" w:rsidR="001607EA" w:rsidRPr="001607EA" w:rsidRDefault="001607EA" w:rsidP="001607EA">
            <w:pPr>
              <w:spacing w:after="0" w:line="240" w:lineRule="auto"/>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 </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5F6EF74E"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230 900</w:t>
            </w:r>
          </w:p>
        </w:tc>
      </w:tr>
      <w:tr w:rsidR="001607EA" w:rsidRPr="001607EA" w14:paraId="533FEEF4" w14:textId="77777777" w:rsidTr="001607EA">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3446"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09600</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60FD3460"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Koolitransport</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CF23A2"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100 000</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6196F91B" w14:textId="77777777" w:rsidR="001607EA" w:rsidRPr="001607EA" w:rsidRDefault="001607EA" w:rsidP="001607EA">
            <w:pPr>
              <w:spacing w:after="0" w:line="240" w:lineRule="auto"/>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 </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77DF795D"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100 000</w:t>
            </w:r>
          </w:p>
        </w:tc>
      </w:tr>
      <w:tr w:rsidR="001607EA" w:rsidRPr="001607EA" w14:paraId="2A9D3363"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BEDE61"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09601</w:t>
            </w:r>
          </w:p>
        </w:tc>
        <w:tc>
          <w:tcPr>
            <w:tcW w:w="4138" w:type="dxa"/>
            <w:tcBorders>
              <w:top w:val="nil"/>
              <w:left w:val="nil"/>
              <w:bottom w:val="single" w:sz="4" w:space="0" w:color="auto"/>
              <w:right w:val="single" w:sz="4" w:space="0" w:color="auto"/>
            </w:tcBorders>
            <w:shd w:val="clear" w:color="auto" w:fill="auto"/>
            <w:vAlign w:val="bottom"/>
            <w:hideMark/>
          </w:tcPr>
          <w:p w14:paraId="736623F9"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 xml:space="preserve">Koolitoit </w:t>
            </w:r>
            <w:proofErr w:type="spellStart"/>
            <w:r w:rsidRPr="001607EA">
              <w:rPr>
                <w:rFonts w:ascii="Times New Roman" w:eastAsia="Times New Roman" w:hAnsi="Times New Roman" w:cs="Times New Roman"/>
                <w:lang w:eastAsia="et-EE"/>
              </w:rPr>
              <w:t>Vohnja</w:t>
            </w:r>
            <w:proofErr w:type="spellEnd"/>
            <w:r w:rsidRPr="001607EA">
              <w:rPr>
                <w:rFonts w:ascii="Times New Roman" w:eastAsia="Times New Roman" w:hAnsi="Times New Roman" w:cs="Times New Roman"/>
                <w:lang w:eastAsia="et-EE"/>
              </w:rPr>
              <w:t xml:space="preserve"> Lasteaed-Algkoolis</w:t>
            </w:r>
          </w:p>
        </w:tc>
        <w:tc>
          <w:tcPr>
            <w:tcW w:w="1560" w:type="dxa"/>
            <w:tcBorders>
              <w:top w:val="nil"/>
              <w:left w:val="nil"/>
              <w:bottom w:val="single" w:sz="4" w:space="0" w:color="auto"/>
              <w:right w:val="single" w:sz="4" w:space="0" w:color="auto"/>
            </w:tcBorders>
            <w:shd w:val="clear" w:color="auto" w:fill="auto"/>
            <w:noWrap/>
            <w:vAlign w:val="bottom"/>
            <w:hideMark/>
          </w:tcPr>
          <w:p w14:paraId="307F0783"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13 300</w:t>
            </w:r>
          </w:p>
        </w:tc>
        <w:tc>
          <w:tcPr>
            <w:tcW w:w="1382" w:type="dxa"/>
            <w:tcBorders>
              <w:top w:val="nil"/>
              <w:left w:val="nil"/>
              <w:bottom w:val="single" w:sz="4" w:space="0" w:color="auto"/>
              <w:right w:val="single" w:sz="4" w:space="0" w:color="auto"/>
            </w:tcBorders>
            <w:shd w:val="clear" w:color="auto" w:fill="auto"/>
            <w:noWrap/>
            <w:vAlign w:val="bottom"/>
            <w:hideMark/>
          </w:tcPr>
          <w:p w14:paraId="144FF067" w14:textId="77777777" w:rsidR="001607EA" w:rsidRPr="001607EA" w:rsidRDefault="001607EA" w:rsidP="001607EA">
            <w:pPr>
              <w:spacing w:after="0" w:line="240" w:lineRule="auto"/>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59C661A7"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13 300</w:t>
            </w:r>
          </w:p>
        </w:tc>
      </w:tr>
      <w:tr w:rsidR="001607EA" w:rsidRPr="001607EA" w14:paraId="50A6073F"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C93022"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09601</w:t>
            </w:r>
          </w:p>
        </w:tc>
        <w:tc>
          <w:tcPr>
            <w:tcW w:w="4138" w:type="dxa"/>
            <w:tcBorders>
              <w:top w:val="nil"/>
              <w:left w:val="nil"/>
              <w:bottom w:val="single" w:sz="4" w:space="0" w:color="auto"/>
              <w:right w:val="single" w:sz="4" w:space="0" w:color="auto"/>
            </w:tcBorders>
            <w:shd w:val="clear" w:color="auto" w:fill="auto"/>
            <w:vAlign w:val="bottom"/>
            <w:hideMark/>
          </w:tcPr>
          <w:p w14:paraId="20487A05"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Koolitoit Kadrina Keskkoolis</w:t>
            </w:r>
          </w:p>
        </w:tc>
        <w:tc>
          <w:tcPr>
            <w:tcW w:w="1560" w:type="dxa"/>
            <w:tcBorders>
              <w:top w:val="nil"/>
              <w:left w:val="nil"/>
              <w:bottom w:val="single" w:sz="4" w:space="0" w:color="auto"/>
              <w:right w:val="single" w:sz="4" w:space="0" w:color="auto"/>
            </w:tcBorders>
            <w:shd w:val="clear" w:color="auto" w:fill="auto"/>
            <w:noWrap/>
            <w:vAlign w:val="bottom"/>
            <w:hideMark/>
          </w:tcPr>
          <w:p w14:paraId="177DDA6D"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152 000</w:t>
            </w:r>
          </w:p>
        </w:tc>
        <w:tc>
          <w:tcPr>
            <w:tcW w:w="1382" w:type="dxa"/>
            <w:tcBorders>
              <w:top w:val="nil"/>
              <w:left w:val="nil"/>
              <w:bottom w:val="single" w:sz="4" w:space="0" w:color="auto"/>
              <w:right w:val="single" w:sz="4" w:space="0" w:color="auto"/>
            </w:tcBorders>
            <w:shd w:val="clear" w:color="auto" w:fill="auto"/>
            <w:noWrap/>
            <w:vAlign w:val="bottom"/>
            <w:hideMark/>
          </w:tcPr>
          <w:p w14:paraId="52313B72" w14:textId="77777777" w:rsidR="001607EA" w:rsidRPr="001607EA" w:rsidRDefault="001607EA" w:rsidP="001607EA">
            <w:pPr>
              <w:spacing w:after="0" w:line="240" w:lineRule="auto"/>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45C278ED"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152 000</w:t>
            </w:r>
          </w:p>
        </w:tc>
      </w:tr>
      <w:tr w:rsidR="001607EA" w:rsidRPr="001607EA" w14:paraId="79447ED2"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70CBFD"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09602</w:t>
            </w:r>
          </w:p>
        </w:tc>
        <w:tc>
          <w:tcPr>
            <w:tcW w:w="4138" w:type="dxa"/>
            <w:tcBorders>
              <w:top w:val="nil"/>
              <w:left w:val="nil"/>
              <w:bottom w:val="single" w:sz="4" w:space="0" w:color="auto"/>
              <w:right w:val="single" w:sz="4" w:space="0" w:color="auto"/>
            </w:tcBorders>
            <w:shd w:val="clear" w:color="auto" w:fill="auto"/>
            <w:vAlign w:val="bottom"/>
            <w:hideMark/>
          </w:tcPr>
          <w:p w14:paraId="5E4E630E"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Kadrina õpilaskodu</w:t>
            </w:r>
          </w:p>
        </w:tc>
        <w:tc>
          <w:tcPr>
            <w:tcW w:w="1560" w:type="dxa"/>
            <w:tcBorders>
              <w:top w:val="nil"/>
              <w:left w:val="nil"/>
              <w:bottom w:val="single" w:sz="4" w:space="0" w:color="auto"/>
              <w:right w:val="single" w:sz="4" w:space="0" w:color="auto"/>
            </w:tcBorders>
            <w:shd w:val="clear" w:color="auto" w:fill="auto"/>
            <w:noWrap/>
            <w:vAlign w:val="bottom"/>
            <w:hideMark/>
          </w:tcPr>
          <w:p w14:paraId="003AE822"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61 300</w:t>
            </w:r>
          </w:p>
        </w:tc>
        <w:tc>
          <w:tcPr>
            <w:tcW w:w="1382" w:type="dxa"/>
            <w:tcBorders>
              <w:top w:val="nil"/>
              <w:left w:val="nil"/>
              <w:bottom w:val="single" w:sz="4" w:space="0" w:color="auto"/>
              <w:right w:val="single" w:sz="4" w:space="0" w:color="auto"/>
            </w:tcBorders>
            <w:shd w:val="clear" w:color="auto" w:fill="auto"/>
            <w:noWrap/>
            <w:vAlign w:val="bottom"/>
            <w:hideMark/>
          </w:tcPr>
          <w:p w14:paraId="6EE7FDDF" w14:textId="77777777" w:rsidR="001607EA" w:rsidRPr="001607EA" w:rsidRDefault="001607EA" w:rsidP="001607EA">
            <w:pPr>
              <w:spacing w:after="0" w:line="240" w:lineRule="auto"/>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55034395"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61 300</w:t>
            </w:r>
          </w:p>
        </w:tc>
      </w:tr>
      <w:tr w:rsidR="001607EA" w:rsidRPr="001607EA" w14:paraId="77BFF7CC" w14:textId="77777777" w:rsidTr="001607E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C23A5F"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09800</w:t>
            </w:r>
          </w:p>
        </w:tc>
        <w:tc>
          <w:tcPr>
            <w:tcW w:w="4138" w:type="dxa"/>
            <w:tcBorders>
              <w:top w:val="nil"/>
              <w:left w:val="nil"/>
              <w:bottom w:val="single" w:sz="4" w:space="0" w:color="auto"/>
              <w:right w:val="single" w:sz="4" w:space="0" w:color="auto"/>
            </w:tcBorders>
            <w:shd w:val="clear" w:color="auto" w:fill="auto"/>
            <w:vAlign w:val="bottom"/>
            <w:hideMark/>
          </w:tcPr>
          <w:p w14:paraId="5D46208F" w14:textId="77777777" w:rsidR="001607EA" w:rsidRPr="001607EA" w:rsidRDefault="001607EA" w:rsidP="001607EA">
            <w:pPr>
              <w:spacing w:after="0" w:line="240" w:lineRule="auto"/>
              <w:rPr>
                <w:rFonts w:ascii="Times New Roman" w:eastAsia="Times New Roman" w:hAnsi="Times New Roman" w:cs="Times New Roman"/>
                <w:lang w:eastAsia="et-EE"/>
              </w:rPr>
            </w:pPr>
            <w:r w:rsidRPr="001607EA">
              <w:rPr>
                <w:rFonts w:ascii="Times New Roman" w:eastAsia="Times New Roman" w:hAnsi="Times New Roman" w:cs="Times New Roman"/>
                <w:lang w:eastAsia="et-EE"/>
              </w:rPr>
              <w:t>Hariduse üritused</w:t>
            </w:r>
          </w:p>
        </w:tc>
        <w:tc>
          <w:tcPr>
            <w:tcW w:w="1560" w:type="dxa"/>
            <w:tcBorders>
              <w:top w:val="nil"/>
              <w:left w:val="nil"/>
              <w:bottom w:val="single" w:sz="4" w:space="0" w:color="auto"/>
              <w:right w:val="single" w:sz="4" w:space="0" w:color="auto"/>
            </w:tcBorders>
            <w:shd w:val="clear" w:color="auto" w:fill="auto"/>
            <w:noWrap/>
            <w:vAlign w:val="bottom"/>
            <w:hideMark/>
          </w:tcPr>
          <w:p w14:paraId="665BE3D1"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22 300</w:t>
            </w:r>
          </w:p>
        </w:tc>
        <w:tc>
          <w:tcPr>
            <w:tcW w:w="1382" w:type="dxa"/>
            <w:tcBorders>
              <w:top w:val="nil"/>
              <w:left w:val="nil"/>
              <w:bottom w:val="single" w:sz="4" w:space="0" w:color="auto"/>
              <w:right w:val="single" w:sz="4" w:space="0" w:color="auto"/>
            </w:tcBorders>
            <w:shd w:val="clear" w:color="auto" w:fill="auto"/>
            <w:noWrap/>
            <w:vAlign w:val="bottom"/>
            <w:hideMark/>
          </w:tcPr>
          <w:p w14:paraId="6E3FA8E8" w14:textId="77777777" w:rsidR="001607EA" w:rsidRPr="001607EA" w:rsidRDefault="001607EA" w:rsidP="001607EA">
            <w:pPr>
              <w:spacing w:after="0" w:line="240" w:lineRule="auto"/>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1B3FC046" w14:textId="77777777" w:rsidR="001607EA" w:rsidRPr="001607EA" w:rsidRDefault="001607EA" w:rsidP="001607EA">
            <w:pPr>
              <w:spacing w:after="0" w:line="240" w:lineRule="auto"/>
              <w:jc w:val="right"/>
              <w:rPr>
                <w:rFonts w:ascii="Times New Roman" w:eastAsia="Times New Roman" w:hAnsi="Times New Roman" w:cs="Times New Roman"/>
                <w:color w:val="000000"/>
                <w:lang w:eastAsia="et-EE"/>
              </w:rPr>
            </w:pPr>
            <w:r w:rsidRPr="001607EA">
              <w:rPr>
                <w:rFonts w:ascii="Times New Roman" w:eastAsia="Times New Roman" w:hAnsi="Times New Roman" w:cs="Times New Roman"/>
                <w:color w:val="000000"/>
                <w:lang w:eastAsia="et-EE"/>
              </w:rPr>
              <w:t>22 300</w:t>
            </w:r>
          </w:p>
        </w:tc>
      </w:tr>
    </w:tbl>
    <w:p w14:paraId="74686CC3" w14:textId="77777777" w:rsidR="003F4B87" w:rsidRDefault="003F4B87" w:rsidP="00C97D17">
      <w:pPr>
        <w:spacing w:after="0"/>
        <w:jc w:val="both"/>
        <w:rPr>
          <w:rFonts w:ascii="Times New Roman" w:hAnsi="Times New Roman" w:cs="Times New Roman"/>
          <w:sz w:val="24"/>
          <w:szCs w:val="24"/>
        </w:rPr>
      </w:pPr>
    </w:p>
    <w:p w14:paraId="0F3FBA88" w14:textId="533D646E" w:rsidR="001607EA" w:rsidRDefault="004B0D7C" w:rsidP="00416704">
      <w:pPr>
        <w:spacing w:after="0"/>
        <w:jc w:val="both"/>
        <w:rPr>
          <w:rFonts w:ascii="Times New Roman" w:hAnsi="Times New Roman" w:cs="Times New Roman"/>
          <w:sz w:val="24"/>
          <w:szCs w:val="24"/>
        </w:rPr>
      </w:pPr>
      <w:r>
        <w:rPr>
          <w:rFonts w:ascii="Times New Roman" w:hAnsi="Times New Roman" w:cs="Times New Roman"/>
          <w:sz w:val="24"/>
          <w:szCs w:val="24"/>
        </w:rPr>
        <w:t xml:space="preserve">Haridusvaldkonna kulud suurenevad kokku 44 100 eurot. </w:t>
      </w:r>
      <w:r w:rsidR="00DF6CF1">
        <w:rPr>
          <w:rFonts w:ascii="Times New Roman" w:hAnsi="Times New Roman" w:cs="Times New Roman"/>
          <w:sz w:val="24"/>
          <w:szCs w:val="24"/>
        </w:rPr>
        <w:t>Kadrina lasteaial</w:t>
      </w:r>
      <w:r w:rsidR="00F51822">
        <w:rPr>
          <w:rFonts w:ascii="Times New Roman" w:hAnsi="Times New Roman" w:cs="Times New Roman"/>
          <w:sz w:val="24"/>
          <w:szCs w:val="24"/>
        </w:rPr>
        <w:t xml:space="preserve">e Sipsik lisandub </w:t>
      </w:r>
      <w:r w:rsidR="003F5DC6">
        <w:rPr>
          <w:rFonts w:ascii="Times New Roman" w:hAnsi="Times New Roman" w:cs="Times New Roman"/>
          <w:sz w:val="24"/>
          <w:szCs w:val="24"/>
        </w:rPr>
        <w:t xml:space="preserve">3 720 eurot Ukraina sõjapõgenike laste koolituse kulusid, </w:t>
      </w:r>
      <w:r w:rsidR="00CE00A2">
        <w:rPr>
          <w:rFonts w:ascii="Times New Roman" w:hAnsi="Times New Roman" w:cs="Times New Roman"/>
          <w:sz w:val="24"/>
          <w:szCs w:val="24"/>
        </w:rPr>
        <w:t>1 390 eurot lasteaiaõpetajate koolituskulusid</w:t>
      </w:r>
      <w:r w:rsidR="00D33D4A">
        <w:rPr>
          <w:rFonts w:ascii="Times New Roman" w:hAnsi="Times New Roman" w:cs="Times New Roman"/>
          <w:sz w:val="24"/>
          <w:szCs w:val="24"/>
        </w:rPr>
        <w:t xml:space="preserve"> ja 810 eurot mitte-eesti emakeelega laste koolitamise kulusid.</w:t>
      </w:r>
    </w:p>
    <w:p w14:paraId="1933F240" w14:textId="4B1E2435" w:rsidR="00D33D4A" w:rsidRDefault="002513C9" w:rsidP="00416704">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Vohnja</w:t>
      </w:r>
      <w:proofErr w:type="spellEnd"/>
      <w:r>
        <w:rPr>
          <w:rFonts w:ascii="Times New Roman" w:hAnsi="Times New Roman" w:cs="Times New Roman"/>
          <w:sz w:val="24"/>
          <w:szCs w:val="24"/>
        </w:rPr>
        <w:t xml:space="preserve"> lasteaiale lisandub 1 860 eurot Ukraina sõjapõgenike laste koolituse kulusid.</w:t>
      </w:r>
    </w:p>
    <w:p w14:paraId="1FE4630C" w14:textId="3DCFA7A2" w:rsidR="002513C9" w:rsidRDefault="001E0606" w:rsidP="00416704">
      <w:pPr>
        <w:spacing w:after="0"/>
        <w:jc w:val="both"/>
        <w:rPr>
          <w:rFonts w:ascii="Times New Roman" w:hAnsi="Times New Roman" w:cs="Times New Roman"/>
          <w:sz w:val="24"/>
          <w:szCs w:val="24"/>
        </w:rPr>
      </w:pPr>
      <w:r>
        <w:rPr>
          <w:rFonts w:ascii="Times New Roman" w:hAnsi="Times New Roman" w:cs="Times New Roman"/>
          <w:sz w:val="24"/>
          <w:szCs w:val="24"/>
        </w:rPr>
        <w:t xml:space="preserve">Kadrina Keskkoolile lisandub </w:t>
      </w:r>
      <w:r w:rsidR="008C3ACB">
        <w:rPr>
          <w:rFonts w:ascii="Times New Roman" w:hAnsi="Times New Roman" w:cs="Times New Roman"/>
          <w:sz w:val="24"/>
          <w:szCs w:val="24"/>
        </w:rPr>
        <w:t xml:space="preserve">24 080 eurot Ukraina sõjapõgenike laste koolituse kulusid, 10 000 eurot remondikulusid </w:t>
      </w:r>
      <w:r w:rsidR="00B52309">
        <w:rPr>
          <w:rFonts w:ascii="Times New Roman" w:hAnsi="Times New Roman" w:cs="Times New Roman"/>
          <w:sz w:val="24"/>
          <w:szCs w:val="24"/>
        </w:rPr>
        <w:t xml:space="preserve">kooli välistreppide remondiks ja 2 240 eurot </w:t>
      </w:r>
      <w:r w:rsidR="00A36927">
        <w:rPr>
          <w:rFonts w:ascii="Times New Roman" w:hAnsi="Times New Roman" w:cs="Times New Roman"/>
          <w:sz w:val="24"/>
          <w:szCs w:val="24"/>
        </w:rPr>
        <w:t xml:space="preserve">ürituste ja näituste korraldamise kulusid. </w:t>
      </w:r>
      <w:r w:rsidR="001A26CC">
        <w:rPr>
          <w:rFonts w:ascii="Times New Roman" w:hAnsi="Times New Roman" w:cs="Times New Roman"/>
          <w:sz w:val="24"/>
          <w:szCs w:val="24"/>
        </w:rPr>
        <w:t>K</w:t>
      </w:r>
      <w:r w:rsidR="00A36927">
        <w:rPr>
          <w:rFonts w:ascii="Times New Roman" w:hAnsi="Times New Roman" w:cs="Times New Roman"/>
          <w:sz w:val="24"/>
          <w:szCs w:val="24"/>
        </w:rPr>
        <w:t>ulud</w:t>
      </w:r>
      <w:r w:rsidR="001A26CC">
        <w:rPr>
          <w:rFonts w:ascii="Times New Roman" w:hAnsi="Times New Roman" w:cs="Times New Roman"/>
          <w:sz w:val="24"/>
          <w:szCs w:val="24"/>
        </w:rPr>
        <w:t xml:space="preserve"> (v.a. treppide rem</w:t>
      </w:r>
      <w:r w:rsidR="00C92E93">
        <w:rPr>
          <w:rFonts w:ascii="Times New Roman" w:hAnsi="Times New Roman" w:cs="Times New Roman"/>
          <w:sz w:val="24"/>
          <w:szCs w:val="24"/>
        </w:rPr>
        <w:t>ont)</w:t>
      </w:r>
      <w:r w:rsidR="00A36927">
        <w:rPr>
          <w:rFonts w:ascii="Times New Roman" w:hAnsi="Times New Roman" w:cs="Times New Roman"/>
          <w:sz w:val="24"/>
          <w:szCs w:val="24"/>
        </w:rPr>
        <w:t xml:space="preserve"> on kaetud sihtfinants</w:t>
      </w:r>
      <w:r w:rsidR="001A26CC">
        <w:rPr>
          <w:rFonts w:ascii="Times New Roman" w:hAnsi="Times New Roman" w:cs="Times New Roman"/>
          <w:sz w:val="24"/>
          <w:szCs w:val="24"/>
        </w:rPr>
        <w:t>eeritavate to</w:t>
      </w:r>
      <w:r w:rsidR="00C92E93">
        <w:rPr>
          <w:rFonts w:ascii="Times New Roman" w:hAnsi="Times New Roman" w:cs="Times New Roman"/>
          <w:sz w:val="24"/>
          <w:szCs w:val="24"/>
        </w:rPr>
        <w:t>e</w:t>
      </w:r>
      <w:r w:rsidR="001A26CC">
        <w:rPr>
          <w:rFonts w:ascii="Times New Roman" w:hAnsi="Times New Roman" w:cs="Times New Roman"/>
          <w:sz w:val="24"/>
          <w:szCs w:val="24"/>
        </w:rPr>
        <w:t>tustega</w:t>
      </w:r>
      <w:r w:rsidR="00C92E93">
        <w:rPr>
          <w:rFonts w:ascii="Times New Roman" w:hAnsi="Times New Roman" w:cs="Times New Roman"/>
          <w:sz w:val="24"/>
          <w:szCs w:val="24"/>
        </w:rPr>
        <w:t>.</w:t>
      </w:r>
    </w:p>
    <w:p w14:paraId="15897F69" w14:textId="56E9ACB2" w:rsidR="00D007D5" w:rsidRDefault="00D007D5" w:rsidP="00416704">
      <w:pPr>
        <w:spacing w:after="0"/>
        <w:jc w:val="both"/>
        <w:rPr>
          <w:rFonts w:ascii="Times New Roman" w:hAnsi="Times New Roman" w:cs="Times New Roman"/>
          <w:sz w:val="24"/>
          <w:szCs w:val="24"/>
        </w:rPr>
      </w:pPr>
    </w:p>
    <w:p w14:paraId="6BD100A9" w14:textId="046FAE97" w:rsidR="00D007D5" w:rsidRDefault="00D007D5" w:rsidP="00D007D5">
      <w:pPr>
        <w:jc w:val="both"/>
        <w:rPr>
          <w:rFonts w:ascii="Times New Roman" w:hAnsi="Times New Roman" w:cs="Times New Roman"/>
          <w:b/>
          <w:bCs/>
          <w:sz w:val="24"/>
          <w:szCs w:val="24"/>
        </w:rPr>
      </w:pPr>
      <w:r w:rsidRPr="004343FB">
        <w:rPr>
          <w:rFonts w:ascii="Times New Roman" w:hAnsi="Times New Roman" w:cs="Times New Roman"/>
          <w:b/>
          <w:bCs/>
          <w:sz w:val="24"/>
          <w:szCs w:val="24"/>
        </w:rPr>
        <w:t>10 Sotsiaalne kaitse</w:t>
      </w:r>
    </w:p>
    <w:tbl>
      <w:tblPr>
        <w:tblW w:w="9493" w:type="dxa"/>
        <w:tblCellMar>
          <w:left w:w="70" w:type="dxa"/>
          <w:right w:w="70" w:type="dxa"/>
        </w:tblCellMar>
        <w:tblLook w:val="04A0" w:firstRow="1" w:lastRow="0" w:firstColumn="1" w:lastColumn="0" w:noHBand="0" w:noVBand="1"/>
      </w:tblPr>
      <w:tblGrid>
        <w:gridCol w:w="960"/>
        <w:gridCol w:w="4138"/>
        <w:gridCol w:w="1560"/>
        <w:gridCol w:w="1382"/>
        <w:gridCol w:w="1453"/>
      </w:tblGrid>
      <w:tr w:rsidR="00662198" w:rsidRPr="00662198" w14:paraId="44E6994B" w14:textId="77777777" w:rsidTr="00662198">
        <w:trPr>
          <w:trHeight w:val="564"/>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DC4641" w14:textId="77777777" w:rsidR="00662198" w:rsidRPr="00662198" w:rsidRDefault="00662198" w:rsidP="00662198">
            <w:pPr>
              <w:spacing w:after="0" w:line="240" w:lineRule="auto"/>
              <w:rPr>
                <w:rFonts w:ascii="Times New Roman" w:eastAsia="Times New Roman" w:hAnsi="Times New Roman" w:cs="Times New Roman"/>
                <w:b/>
                <w:bCs/>
                <w:lang w:eastAsia="et-EE"/>
              </w:rPr>
            </w:pPr>
            <w:r w:rsidRPr="00662198">
              <w:rPr>
                <w:rFonts w:ascii="Times New Roman" w:eastAsia="Times New Roman" w:hAnsi="Times New Roman" w:cs="Times New Roman"/>
                <w:b/>
                <w:bCs/>
                <w:lang w:eastAsia="et-EE"/>
              </w:rPr>
              <w:t>tunnus</w:t>
            </w:r>
          </w:p>
        </w:tc>
        <w:tc>
          <w:tcPr>
            <w:tcW w:w="4138" w:type="dxa"/>
            <w:tcBorders>
              <w:top w:val="single" w:sz="4" w:space="0" w:color="auto"/>
              <w:left w:val="nil"/>
              <w:bottom w:val="single" w:sz="4" w:space="0" w:color="auto"/>
              <w:right w:val="single" w:sz="4" w:space="0" w:color="auto"/>
            </w:tcBorders>
            <w:shd w:val="clear" w:color="auto" w:fill="auto"/>
            <w:vAlign w:val="bottom"/>
            <w:hideMark/>
          </w:tcPr>
          <w:p w14:paraId="117FE2EA" w14:textId="77777777" w:rsidR="00662198" w:rsidRPr="00662198" w:rsidRDefault="00662198" w:rsidP="00662198">
            <w:pPr>
              <w:spacing w:after="0" w:line="240" w:lineRule="auto"/>
              <w:rPr>
                <w:rFonts w:ascii="Times New Roman" w:eastAsia="Times New Roman" w:hAnsi="Times New Roman" w:cs="Times New Roman"/>
                <w:b/>
                <w:bCs/>
                <w:color w:val="000000"/>
                <w:lang w:eastAsia="et-EE"/>
              </w:rPr>
            </w:pPr>
            <w:r w:rsidRPr="00662198">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230E06E" w14:textId="77777777" w:rsidR="00662198" w:rsidRPr="00662198" w:rsidRDefault="00662198" w:rsidP="00662198">
            <w:pPr>
              <w:spacing w:after="0" w:line="240" w:lineRule="auto"/>
              <w:jc w:val="right"/>
              <w:rPr>
                <w:rFonts w:ascii="Times New Roman" w:eastAsia="Times New Roman" w:hAnsi="Times New Roman" w:cs="Times New Roman"/>
                <w:b/>
                <w:bCs/>
                <w:color w:val="000000"/>
                <w:lang w:eastAsia="et-EE"/>
              </w:rPr>
            </w:pPr>
            <w:r w:rsidRPr="00662198">
              <w:rPr>
                <w:rFonts w:ascii="Times New Roman" w:eastAsia="Times New Roman" w:hAnsi="Times New Roman" w:cs="Times New Roman"/>
                <w:b/>
                <w:bCs/>
                <w:color w:val="000000"/>
                <w:lang w:eastAsia="et-EE"/>
              </w:rPr>
              <w:t>Eelarve 2023</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581EC95B" w14:textId="77777777" w:rsidR="00662198" w:rsidRPr="00662198" w:rsidRDefault="00662198" w:rsidP="00662198">
            <w:pPr>
              <w:spacing w:after="0" w:line="240" w:lineRule="auto"/>
              <w:rPr>
                <w:rFonts w:ascii="Times New Roman" w:eastAsia="Times New Roman" w:hAnsi="Times New Roman" w:cs="Times New Roman"/>
                <w:b/>
                <w:bCs/>
                <w:color w:val="000000"/>
                <w:lang w:eastAsia="et-EE"/>
              </w:rPr>
            </w:pPr>
            <w:r w:rsidRPr="00662198">
              <w:rPr>
                <w:rFonts w:ascii="Times New Roman" w:eastAsia="Times New Roman" w:hAnsi="Times New Roman" w:cs="Times New Roman"/>
                <w:b/>
                <w:bCs/>
                <w:color w:val="000000"/>
                <w:lang w:eastAsia="et-EE"/>
              </w:rPr>
              <w:t>Lisaeelarve 2023</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301F8964" w14:textId="77777777" w:rsidR="00662198" w:rsidRPr="00662198" w:rsidRDefault="00662198" w:rsidP="00662198">
            <w:pPr>
              <w:spacing w:after="0" w:line="240" w:lineRule="auto"/>
              <w:jc w:val="right"/>
              <w:rPr>
                <w:rFonts w:ascii="Times New Roman" w:eastAsia="Times New Roman" w:hAnsi="Times New Roman" w:cs="Times New Roman"/>
                <w:b/>
                <w:bCs/>
                <w:color w:val="000000"/>
                <w:lang w:eastAsia="et-EE"/>
              </w:rPr>
            </w:pPr>
            <w:r w:rsidRPr="00662198">
              <w:rPr>
                <w:rFonts w:ascii="Times New Roman" w:eastAsia="Times New Roman" w:hAnsi="Times New Roman" w:cs="Times New Roman"/>
                <w:b/>
                <w:bCs/>
                <w:color w:val="000000"/>
                <w:lang w:eastAsia="et-EE"/>
              </w:rPr>
              <w:t>Eelarve koos lisaeelarvega 2023</w:t>
            </w:r>
          </w:p>
        </w:tc>
      </w:tr>
      <w:tr w:rsidR="00662198" w:rsidRPr="00662198" w14:paraId="20C11B54" w14:textId="77777777" w:rsidTr="00662198">
        <w:trPr>
          <w:trHeight w:val="288"/>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D93B586" w14:textId="77777777" w:rsidR="00662198" w:rsidRPr="00662198" w:rsidRDefault="00662198" w:rsidP="00662198">
            <w:pPr>
              <w:spacing w:after="0" w:line="240" w:lineRule="auto"/>
              <w:rPr>
                <w:rFonts w:ascii="Times New Roman" w:eastAsia="Times New Roman" w:hAnsi="Times New Roman" w:cs="Times New Roman"/>
                <w:b/>
                <w:bCs/>
                <w:lang w:eastAsia="et-EE"/>
              </w:rPr>
            </w:pPr>
            <w:r w:rsidRPr="00662198">
              <w:rPr>
                <w:rFonts w:ascii="Times New Roman" w:eastAsia="Times New Roman" w:hAnsi="Times New Roman" w:cs="Times New Roman"/>
                <w:b/>
                <w:bCs/>
                <w:lang w:eastAsia="et-EE"/>
              </w:rPr>
              <w:t>10</w:t>
            </w:r>
          </w:p>
        </w:tc>
        <w:tc>
          <w:tcPr>
            <w:tcW w:w="4138" w:type="dxa"/>
            <w:tcBorders>
              <w:top w:val="nil"/>
              <w:left w:val="nil"/>
              <w:bottom w:val="single" w:sz="4" w:space="0" w:color="auto"/>
              <w:right w:val="single" w:sz="4" w:space="0" w:color="auto"/>
            </w:tcBorders>
            <w:shd w:val="clear" w:color="000000" w:fill="D9D9D9"/>
            <w:vAlign w:val="bottom"/>
            <w:hideMark/>
          </w:tcPr>
          <w:p w14:paraId="06A7C95F" w14:textId="77777777" w:rsidR="00662198" w:rsidRPr="00662198" w:rsidRDefault="00662198" w:rsidP="00662198">
            <w:pPr>
              <w:spacing w:after="0" w:line="240" w:lineRule="auto"/>
              <w:rPr>
                <w:rFonts w:ascii="Times New Roman" w:eastAsia="Times New Roman" w:hAnsi="Times New Roman" w:cs="Times New Roman"/>
                <w:b/>
                <w:bCs/>
                <w:lang w:eastAsia="et-EE"/>
              </w:rPr>
            </w:pPr>
            <w:r w:rsidRPr="00662198">
              <w:rPr>
                <w:rFonts w:ascii="Times New Roman" w:eastAsia="Times New Roman" w:hAnsi="Times New Roman" w:cs="Times New Roman"/>
                <w:b/>
                <w:bCs/>
                <w:lang w:eastAsia="et-EE"/>
              </w:rPr>
              <w:t>Sotsiaalne kaitse</w:t>
            </w:r>
          </w:p>
        </w:tc>
        <w:tc>
          <w:tcPr>
            <w:tcW w:w="1560" w:type="dxa"/>
            <w:tcBorders>
              <w:top w:val="nil"/>
              <w:left w:val="nil"/>
              <w:bottom w:val="single" w:sz="4" w:space="0" w:color="auto"/>
              <w:right w:val="single" w:sz="4" w:space="0" w:color="auto"/>
            </w:tcBorders>
            <w:shd w:val="clear" w:color="000000" w:fill="D9D9D9"/>
            <w:noWrap/>
            <w:vAlign w:val="bottom"/>
            <w:hideMark/>
          </w:tcPr>
          <w:p w14:paraId="6DE5065E" w14:textId="77777777" w:rsidR="00662198" w:rsidRPr="00662198" w:rsidRDefault="00662198" w:rsidP="00662198">
            <w:pPr>
              <w:spacing w:after="0" w:line="240" w:lineRule="auto"/>
              <w:jc w:val="right"/>
              <w:rPr>
                <w:rFonts w:ascii="Times New Roman" w:eastAsia="Times New Roman" w:hAnsi="Times New Roman" w:cs="Times New Roman"/>
                <w:b/>
                <w:bCs/>
                <w:color w:val="000000"/>
                <w:lang w:eastAsia="et-EE"/>
              </w:rPr>
            </w:pPr>
            <w:r w:rsidRPr="00662198">
              <w:rPr>
                <w:rFonts w:ascii="Times New Roman" w:eastAsia="Times New Roman" w:hAnsi="Times New Roman" w:cs="Times New Roman"/>
                <w:b/>
                <w:bCs/>
                <w:color w:val="000000"/>
                <w:lang w:eastAsia="et-EE"/>
              </w:rPr>
              <w:t>778 100</w:t>
            </w:r>
          </w:p>
        </w:tc>
        <w:tc>
          <w:tcPr>
            <w:tcW w:w="1382" w:type="dxa"/>
            <w:tcBorders>
              <w:top w:val="nil"/>
              <w:left w:val="nil"/>
              <w:bottom w:val="single" w:sz="4" w:space="0" w:color="auto"/>
              <w:right w:val="single" w:sz="4" w:space="0" w:color="auto"/>
            </w:tcBorders>
            <w:shd w:val="clear" w:color="000000" w:fill="D9D9D9"/>
            <w:noWrap/>
            <w:vAlign w:val="bottom"/>
            <w:hideMark/>
          </w:tcPr>
          <w:p w14:paraId="06324195" w14:textId="77777777" w:rsidR="00662198" w:rsidRPr="00662198" w:rsidRDefault="00662198" w:rsidP="00662198">
            <w:pPr>
              <w:spacing w:after="0" w:line="240" w:lineRule="auto"/>
              <w:jc w:val="right"/>
              <w:rPr>
                <w:rFonts w:ascii="Times New Roman" w:eastAsia="Times New Roman" w:hAnsi="Times New Roman" w:cs="Times New Roman"/>
                <w:b/>
                <w:bCs/>
                <w:color w:val="000000"/>
                <w:lang w:eastAsia="et-EE"/>
              </w:rPr>
            </w:pPr>
            <w:r w:rsidRPr="00662198">
              <w:rPr>
                <w:rFonts w:ascii="Times New Roman" w:eastAsia="Times New Roman" w:hAnsi="Times New Roman" w:cs="Times New Roman"/>
                <w:b/>
                <w:bCs/>
                <w:color w:val="000000"/>
                <w:lang w:eastAsia="et-EE"/>
              </w:rPr>
              <w:t>12 000</w:t>
            </w:r>
          </w:p>
        </w:tc>
        <w:tc>
          <w:tcPr>
            <w:tcW w:w="1453" w:type="dxa"/>
            <w:tcBorders>
              <w:top w:val="nil"/>
              <w:left w:val="nil"/>
              <w:bottom w:val="single" w:sz="4" w:space="0" w:color="auto"/>
              <w:right w:val="single" w:sz="4" w:space="0" w:color="auto"/>
            </w:tcBorders>
            <w:shd w:val="clear" w:color="000000" w:fill="D9D9D9"/>
            <w:noWrap/>
            <w:vAlign w:val="bottom"/>
            <w:hideMark/>
          </w:tcPr>
          <w:p w14:paraId="510AA74D" w14:textId="77777777" w:rsidR="00662198" w:rsidRPr="00662198" w:rsidRDefault="00662198" w:rsidP="00662198">
            <w:pPr>
              <w:spacing w:after="0" w:line="240" w:lineRule="auto"/>
              <w:jc w:val="right"/>
              <w:rPr>
                <w:rFonts w:ascii="Times New Roman" w:eastAsia="Times New Roman" w:hAnsi="Times New Roman" w:cs="Times New Roman"/>
                <w:b/>
                <w:bCs/>
                <w:color w:val="000000"/>
                <w:lang w:eastAsia="et-EE"/>
              </w:rPr>
            </w:pPr>
            <w:r w:rsidRPr="00662198">
              <w:rPr>
                <w:rFonts w:ascii="Times New Roman" w:eastAsia="Times New Roman" w:hAnsi="Times New Roman" w:cs="Times New Roman"/>
                <w:b/>
                <w:bCs/>
                <w:color w:val="000000"/>
                <w:lang w:eastAsia="et-EE"/>
              </w:rPr>
              <w:t>790 100</w:t>
            </w:r>
          </w:p>
        </w:tc>
      </w:tr>
      <w:tr w:rsidR="00662198" w:rsidRPr="00662198" w14:paraId="774FD459" w14:textId="77777777" w:rsidTr="00662198">
        <w:trPr>
          <w:trHeight w:val="564"/>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B421DA3"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10120</w:t>
            </w:r>
          </w:p>
        </w:tc>
        <w:tc>
          <w:tcPr>
            <w:tcW w:w="4138" w:type="dxa"/>
            <w:tcBorders>
              <w:top w:val="nil"/>
              <w:left w:val="nil"/>
              <w:bottom w:val="single" w:sz="4" w:space="0" w:color="auto"/>
              <w:right w:val="single" w:sz="4" w:space="0" w:color="auto"/>
            </w:tcBorders>
            <w:shd w:val="clear" w:color="auto" w:fill="auto"/>
            <w:vAlign w:val="bottom"/>
            <w:hideMark/>
          </w:tcPr>
          <w:p w14:paraId="2277D1EE"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Puuetega inimeste sotsiaalhoolekande asutused</w:t>
            </w:r>
          </w:p>
        </w:tc>
        <w:tc>
          <w:tcPr>
            <w:tcW w:w="1560" w:type="dxa"/>
            <w:tcBorders>
              <w:top w:val="nil"/>
              <w:left w:val="nil"/>
              <w:bottom w:val="single" w:sz="4" w:space="0" w:color="auto"/>
              <w:right w:val="single" w:sz="4" w:space="0" w:color="auto"/>
            </w:tcBorders>
            <w:shd w:val="clear" w:color="auto" w:fill="auto"/>
            <w:noWrap/>
            <w:vAlign w:val="bottom"/>
            <w:hideMark/>
          </w:tcPr>
          <w:p w14:paraId="69BD5786"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8 000</w:t>
            </w:r>
          </w:p>
        </w:tc>
        <w:tc>
          <w:tcPr>
            <w:tcW w:w="1382" w:type="dxa"/>
            <w:tcBorders>
              <w:top w:val="nil"/>
              <w:left w:val="nil"/>
              <w:bottom w:val="single" w:sz="4" w:space="0" w:color="auto"/>
              <w:right w:val="single" w:sz="4" w:space="0" w:color="auto"/>
            </w:tcBorders>
            <w:shd w:val="clear" w:color="auto" w:fill="auto"/>
            <w:noWrap/>
            <w:vAlign w:val="bottom"/>
            <w:hideMark/>
          </w:tcPr>
          <w:p w14:paraId="1FD39523"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130D10F2"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8 000</w:t>
            </w:r>
          </w:p>
        </w:tc>
      </w:tr>
      <w:tr w:rsidR="00662198" w:rsidRPr="00662198" w14:paraId="1F39731B" w14:textId="77777777" w:rsidTr="0066219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9262A0"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10121</w:t>
            </w:r>
          </w:p>
        </w:tc>
        <w:tc>
          <w:tcPr>
            <w:tcW w:w="4138" w:type="dxa"/>
            <w:tcBorders>
              <w:top w:val="nil"/>
              <w:left w:val="nil"/>
              <w:bottom w:val="single" w:sz="4" w:space="0" w:color="auto"/>
              <w:right w:val="single" w:sz="4" w:space="0" w:color="auto"/>
            </w:tcBorders>
            <w:shd w:val="clear" w:color="auto" w:fill="auto"/>
            <w:vAlign w:val="bottom"/>
            <w:hideMark/>
          </w:tcPr>
          <w:p w14:paraId="26DE7D8D"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Muu puuetega inimeste sotsiaalne kaitse</w:t>
            </w:r>
          </w:p>
        </w:tc>
        <w:tc>
          <w:tcPr>
            <w:tcW w:w="1560" w:type="dxa"/>
            <w:tcBorders>
              <w:top w:val="nil"/>
              <w:left w:val="nil"/>
              <w:bottom w:val="single" w:sz="4" w:space="0" w:color="auto"/>
              <w:right w:val="single" w:sz="4" w:space="0" w:color="auto"/>
            </w:tcBorders>
            <w:shd w:val="clear" w:color="auto" w:fill="auto"/>
            <w:noWrap/>
            <w:vAlign w:val="bottom"/>
            <w:hideMark/>
          </w:tcPr>
          <w:p w14:paraId="40835381"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60 000</w:t>
            </w:r>
          </w:p>
        </w:tc>
        <w:tc>
          <w:tcPr>
            <w:tcW w:w="1382" w:type="dxa"/>
            <w:tcBorders>
              <w:top w:val="nil"/>
              <w:left w:val="nil"/>
              <w:bottom w:val="single" w:sz="4" w:space="0" w:color="auto"/>
              <w:right w:val="single" w:sz="4" w:space="0" w:color="auto"/>
            </w:tcBorders>
            <w:shd w:val="clear" w:color="auto" w:fill="auto"/>
            <w:noWrap/>
            <w:vAlign w:val="bottom"/>
            <w:hideMark/>
          </w:tcPr>
          <w:p w14:paraId="09274812"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12 000</w:t>
            </w:r>
          </w:p>
        </w:tc>
        <w:tc>
          <w:tcPr>
            <w:tcW w:w="1453" w:type="dxa"/>
            <w:tcBorders>
              <w:top w:val="nil"/>
              <w:left w:val="nil"/>
              <w:bottom w:val="single" w:sz="4" w:space="0" w:color="auto"/>
              <w:right w:val="single" w:sz="4" w:space="0" w:color="auto"/>
            </w:tcBorders>
            <w:shd w:val="clear" w:color="auto" w:fill="auto"/>
            <w:noWrap/>
            <w:vAlign w:val="bottom"/>
            <w:hideMark/>
          </w:tcPr>
          <w:p w14:paraId="4304839A"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72 000</w:t>
            </w:r>
          </w:p>
        </w:tc>
      </w:tr>
      <w:tr w:rsidR="00662198" w:rsidRPr="00662198" w14:paraId="28EC7BB4" w14:textId="77777777" w:rsidTr="00662198">
        <w:trPr>
          <w:trHeight w:val="5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018336"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10121</w:t>
            </w:r>
          </w:p>
        </w:tc>
        <w:tc>
          <w:tcPr>
            <w:tcW w:w="4138" w:type="dxa"/>
            <w:tcBorders>
              <w:top w:val="nil"/>
              <w:left w:val="nil"/>
              <w:bottom w:val="single" w:sz="4" w:space="0" w:color="auto"/>
              <w:right w:val="single" w:sz="4" w:space="0" w:color="auto"/>
            </w:tcBorders>
            <w:shd w:val="clear" w:color="auto" w:fill="auto"/>
            <w:vAlign w:val="bottom"/>
            <w:hideMark/>
          </w:tcPr>
          <w:p w14:paraId="2713957F"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Raske ja sügava puudega laste teenuse toetus</w:t>
            </w:r>
          </w:p>
        </w:tc>
        <w:tc>
          <w:tcPr>
            <w:tcW w:w="1560" w:type="dxa"/>
            <w:tcBorders>
              <w:top w:val="nil"/>
              <w:left w:val="nil"/>
              <w:bottom w:val="single" w:sz="4" w:space="0" w:color="auto"/>
              <w:right w:val="single" w:sz="4" w:space="0" w:color="auto"/>
            </w:tcBorders>
            <w:shd w:val="clear" w:color="auto" w:fill="auto"/>
            <w:noWrap/>
            <w:vAlign w:val="bottom"/>
            <w:hideMark/>
          </w:tcPr>
          <w:p w14:paraId="355AEBC0"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27 000</w:t>
            </w:r>
          </w:p>
        </w:tc>
        <w:tc>
          <w:tcPr>
            <w:tcW w:w="1382" w:type="dxa"/>
            <w:tcBorders>
              <w:top w:val="nil"/>
              <w:left w:val="nil"/>
              <w:bottom w:val="single" w:sz="4" w:space="0" w:color="auto"/>
              <w:right w:val="single" w:sz="4" w:space="0" w:color="auto"/>
            </w:tcBorders>
            <w:shd w:val="clear" w:color="auto" w:fill="auto"/>
            <w:noWrap/>
            <w:vAlign w:val="bottom"/>
            <w:hideMark/>
          </w:tcPr>
          <w:p w14:paraId="7C12EA94"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7CBE3B0E"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27 000</w:t>
            </w:r>
          </w:p>
        </w:tc>
      </w:tr>
      <w:tr w:rsidR="00662198" w:rsidRPr="00662198" w14:paraId="22E2A082" w14:textId="77777777" w:rsidTr="0066219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52665C"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10200</w:t>
            </w:r>
          </w:p>
        </w:tc>
        <w:tc>
          <w:tcPr>
            <w:tcW w:w="4138" w:type="dxa"/>
            <w:tcBorders>
              <w:top w:val="nil"/>
              <w:left w:val="nil"/>
              <w:bottom w:val="single" w:sz="4" w:space="0" w:color="auto"/>
              <w:right w:val="single" w:sz="4" w:space="0" w:color="auto"/>
            </w:tcBorders>
            <w:shd w:val="clear" w:color="auto" w:fill="auto"/>
            <w:vAlign w:val="bottom"/>
            <w:hideMark/>
          </w:tcPr>
          <w:p w14:paraId="5B2D9337"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Eakate sotsiaalhoolekandeasutused</w:t>
            </w:r>
          </w:p>
        </w:tc>
        <w:tc>
          <w:tcPr>
            <w:tcW w:w="1560" w:type="dxa"/>
            <w:tcBorders>
              <w:top w:val="nil"/>
              <w:left w:val="nil"/>
              <w:bottom w:val="single" w:sz="4" w:space="0" w:color="auto"/>
              <w:right w:val="single" w:sz="4" w:space="0" w:color="auto"/>
            </w:tcBorders>
            <w:shd w:val="clear" w:color="auto" w:fill="auto"/>
            <w:noWrap/>
            <w:vAlign w:val="bottom"/>
            <w:hideMark/>
          </w:tcPr>
          <w:p w14:paraId="7E757CDE"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166 000</w:t>
            </w:r>
          </w:p>
        </w:tc>
        <w:tc>
          <w:tcPr>
            <w:tcW w:w="1382" w:type="dxa"/>
            <w:tcBorders>
              <w:top w:val="nil"/>
              <w:left w:val="nil"/>
              <w:bottom w:val="single" w:sz="4" w:space="0" w:color="auto"/>
              <w:right w:val="single" w:sz="4" w:space="0" w:color="auto"/>
            </w:tcBorders>
            <w:shd w:val="clear" w:color="auto" w:fill="auto"/>
            <w:noWrap/>
            <w:vAlign w:val="bottom"/>
            <w:hideMark/>
          </w:tcPr>
          <w:p w14:paraId="7C445352"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643D6899"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166 000</w:t>
            </w:r>
          </w:p>
        </w:tc>
      </w:tr>
      <w:tr w:rsidR="00662198" w:rsidRPr="00662198" w14:paraId="5D5E3D49" w14:textId="77777777" w:rsidTr="0066219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34566B"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 </w:t>
            </w:r>
          </w:p>
        </w:tc>
        <w:tc>
          <w:tcPr>
            <w:tcW w:w="4138" w:type="dxa"/>
            <w:tcBorders>
              <w:top w:val="nil"/>
              <w:left w:val="nil"/>
              <w:bottom w:val="single" w:sz="4" w:space="0" w:color="auto"/>
              <w:right w:val="single" w:sz="4" w:space="0" w:color="auto"/>
            </w:tcBorders>
            <w:shd w:val="clear" w:color="auto" w:fill="auto"/>
            <w:vAlign w:val="bottom"/>
            <w:hideMark/>
          </w:tcPr>
          <w:p w14:paraId="51E433BE"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 xml:space="preserve">   s.h. MTÜ Kadrina Päevakeskus</w:t>
            </w:r>
          </w:p>
        </w:tc>
        <w:tc>
          <w:tcPr>
            <w:tcW w:w="1560" w:type="dxa"/>
            <w:tcBorders>
              <w:top w:val="nil"/>
              <w:left w:val="nil"/>
              <w:bottom w:val="single" w:sz="4" w:space="0" w:color="auto"/>
              <w:right w:val="single" w:sz="4" w:space="0" w:color="auto"/>
            </w:tcBorders>
            <w:shd w:val="clear" w:color="000000" w:fill="F2F2F2"/>
            <w:noWrap/>
            <w:vAlign w:val="bottom"/>
            <w:hideMark/>
          </w:tcPr>
          <w:p w14:paraId="3AA1D704"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13 000</w:t>
            </w:r>
          </w:p>
        </w:tc>
        <w:tc>
          <w:tcPr>
            <w:tcW w:w="1382" w:type="dxa"/>
            <w:tcBorders>
              <w:top w:val="nil"/>
              <w:left w:val="nil"/>
              <w:bottom w:val="single" w:sz="4" w:space="0" w:color="auto"/>
              <w:right w:val="single" w:sz="4" w:space="0" w:color="auto"/>
            </w:tcBorders>
            <w:shd w:val="clear" w:color="auto" w:fill="auto"/>
            <w:noWrap/>
            <w:vAlign w:val="bottom"/>
            <w:hideMark/>
          </w:tcPr>
          <w:p w14:paraId="6DC289DE"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5B300C8C"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13 000</w:t>
            </w:r>
          </w:p>
        </w:tc>
      </w:tr>
      <w:tr w:rsidR="00662198" w:rsidRPr="00662198" w14:paraId="0837338D" w14:textId="77777777" w:rsidTr="00662198">
        <w:trPr>
          <w:trHeight w:val="288"/>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0361FEFA" w14:textId="77777777" w:rsidR="00662198" w:rsidRPr="00662198" w:rsidRDefault="00662198" w:rsidP="00662198">
            <w:pPr>
              <w:spacing w:after="0" w:line="240" w:lineRule="auto"/>
              <w:rPr>
                <w:rFonts w:ascii="Calibri" w:eastAsia="Times New Roman" w:hAnsi="Calibri" w:cs="Calibri"/>
                <w:color w:val="000000"/>
                <w:lang w:eastAsia="et-EE"/>
              </w:rPr>
            </w:pPr>
            <w:r w:rsidRPr="00662198">
              <w:rPr>
                <w:rFonts w:ascii="Calibri" w:eastAsia="Times New Roman" w:hAnsi="Calibri" w:cs="Calibri"/>
                <w:color w:val="000000"/>
                <w:lang w:eastAsia="et-EE"/>
              </w:rPr>
              <w:t>10201</w:t>
            </w:r>
          </w:p>
        </w:tc>
        <w:tc>
          <w:tcPr>
            <w:tcW w:w="4138" w:type="dxa"/>
            <w:tcBorders>
              <w:top w:val="nil"/>
              <w:left w:val="single" w:sz="4" w:space="0" w:color="auto"/>
              <w:bottom w:val="single" w:sz="4" w:space="0" w:color="auto"/>
              <w:right w:val="single" w:sz="4" w:space="0" w:color="auto"/>
            </w:tcBorders>
            <w:shd w:val="clear" w:color="auto" w:fill="auto"/>
            <w:vAlign w:val="bottom"/>
            <w:hideMark/>
          </w:tcPr>
          <w:p w14:paraId="617F6E0C"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Koduteenus eakatele</w:t>
            </w:r>
          </w:p>
        </w:tc>
        <w:tc>
          <w:tcPr>
            <w:tcW w:w="1560" w:type="dxa"/>
            <w:tcBorders>
              <w:top w:val="nil"/>
              <w:left w:val="nil"/>
              <w:bottom w:val="single" w:sz="4" w:space="0" w:color="auto"/>
              <w:right w:val="single" w:sz="4" w:space="0" w:color="auto"/>
            </w:tcBorders>
            <w:shd w:val="clear" w:color="auto" w:fill="auto"/>
            <w:noWrap/>
            <w:vAlign w:val="bottom"/>
            <w:hideMark/>
          </w:tcPr>
          <w:p w14:paraId="70ADA929"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51 900</w:t>
            </w:r>
          </w:p>
        </w:tc>
        <w:tc>
          <w:tcPr>
            <w:tcW w:w="1382" w:type="dxa"/>
            <w:tcBorders>
              <w:top w:val="nil"/>
              <w:left w:val="nil"/>
              <w:bottom w:val="single" w:sz="4" w:space="0" w:color="auto"/>
              <w:right w:val="single" w:sz="4" w:space="0" w:color="auto"/>
            </w:tcBorders>
            <w:shd w:val="clear" w:color="auto" w:fill="auto"/>
            <w:noWrap/>
            <w:vAlign w:val="bottom"/>
            <w:hideMark/>
          </w:tcPr>
          <w:p w14:paraId="513F6BD3"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09186715"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51 900</w:t>
            </w:r>
          </w:p>
        </w:tc>
      </w:tr>
      <w:tr w:rsidR="00662198" w:rsidRPr="00662198" w14:paraId="05ABBCD3" w14:textId="77777777" w:rsidTr="0066219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14E10"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10400</w:t>
            </w:r>
          </w:p>
        </w:tc>
        <w:tc>
          <w:tcPr>
            <w:tcW w:w="4138" w:type="dxa"/>
            <w:tcBorders>
              <w:top w:val="nil"/>
              <w:left w:val="nil"/>
              <w:bottom w:val="single" w:sz="4" w:space="0" w:color="auto"/>
              <w:right w:val="single" w:sz="4" w:space="0" w:color="auto"/>
            </w:tcBorders>
            <w:shd w:val="clear" w:color="auto" w:fill="auto"/>
            <w:vAlign w:val="bottom"/>
            <w:hideMark/>
          </w:tcPr>
          <w:p w14:paraId="3ADC8B3D"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 xml:space="preserve">Asendus- ja </w:t>
            </w:r>
            <w:proofErr w:type="spellStart"/>
            <w:r w:rsidRPr="00662198">
              <w:rPr>
                <w:rFonts w:ascii="Times New Roman" w:eastAsia="Times New Roman" w:hAnsi="Times New Roman" w:cs="Times New Roman"/>
                <w:lang w:eastAsia="et-EE"/>
              </w:rPr>
              <w:t>järelhooldusteenus</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9D66B51"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66 300</w:t>
            </w:r>
          </w:p>
        </w:tc>
        <w:tc>
          <w:tcPr>
            <w:tcW w:w="1382" w:type="dxa"/>
            <w:tcBorders>
              <w:top w:val="nil"/>
              <w:left w:val="nil"/>
              <w:bottom w:val="single" w:sz="4" w:space="0" w:color="auto"/>
              <w:right w:val="single" w:sz="4" w:space="0" w:color="auto"/>
            </w:tcBorders>
            <w:shd w:val="clear" w:color="auto" w:fill="auto"/>
            <w:noWrap/>
            <w:vAlign w:val="bottom"/>
            <w:hideMark/>
          </w:tcPr>
          <w:p w14:paraId="71DFD931"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339C13AE"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66 300</w:t>
            </w:r>
          </w:p>
        </w:tc>
      </w:tr>
      <w:tr w:rsidR="00662198" w:rsidRPr="00662198" w14:paraId="51859DA2" w14:textId="77777777" w:rsidTr="0066219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77B07D"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10402</w:t>
            </w:r>
          </w:p>
        </w:tc>
        <w:tc>
          <w:tcPr>
            <w:tcW w:w="4138" w:type="dxa"/>
            <w:tcBorders>
              <w:top w:val="nil"/>
              <w:left w:val="nil"/>
              <w:bottom w:val="single" w:sz="4" w:space="0" w:color="auto"/>
              <w:right w:val="single" w:sz="4" w:space="0" w:color="auto"/>
            </w:tcBorders>
            <w:shd w:val="clear" w:color="auto" w:fill="auto"/>
            <w:vAlign w:val="bottom"/>
            <w:hideMark/>
          </w:tcPr>
          <w:p w14:paraId="12BA69FA"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Muud toetused peredele ja lastele</w:t>
            </w:r>
          </w:p>
        </w:tc>
        <w:tc>
          <w:tcPr>
            <w:tcW w:w="1560" w:type="dxa"/>
            <w:tcBorders>
              <w:top w:val="nil"/>
              <w:left w:val="nil"/>
              <w:bottom w:val="single" w:sz="4" w:space="0" w:color="auto"/>
              <w:right w:val="single" w:sz="4" w:space="0" w:color="auto"/>
            </w:tcBorders>
            <w:shd w:val="clear" w:color="auto" w:fill="auto"/>
            <w:noWrap/>
            <w:vAlign w:val="bottom"/>
            <w:hideMark/>
          </w:tcPr>
          <w:p w14:paraId="14806900"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58 600</w:t>
            </w:r>
          </w:p>
        </w:tc>
        <w:tc>
          <w:tcPr>
            <w:tcW w:w="1382" w:type="dxa"/>
            <w:tcBorders>
              <w:top w:val="nil"/>
              <w:left w:val="nil"/>
              <w:bottom w:val="single" w:sz="4" w:space="0" w:color="auto"/>
              <w:right w:val="single" w:sz="4" w:space="0" w:color="auto"/>
            </w:tcBorders>
            <w:shd w:val="clear" w:color="auto" w:fill="auto"/>
            <w:noWrap/>
            <w:vAlign w:val="bottom"/>
            <w:hideMark/>
          </w:tcPr>
          <w:p w14:paraId="1D48DBED"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0F29CC0C"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58 600</w:t>
            </w:r>
          </w:p>
        </w:tc>
      </w:tr>
      <w:tr w:rsidR="00662198" w:rsidRPr="00662198" w14:paraId="389D23DA" w14:textId="77777777" w:rsidTr="0066219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FD2F50"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10600</w:t>
            </w:r>
          </w:p>
        </w:tc>
        <w:tc>
          <w:tcPr>
            <w:tcW w:w="4138" w:type="dxa"/>
            <w:tcBorders>
              <w:top w:val="nil"/>
              <w:left w:val="nil"/>
              <w:bottom w:val="single" w:sz="4" w:space="0" w:color="auto"/>
              <w:right w:val="single" w:sz="4" w:space="0" w:color="auto"/>
            </w:tcBorders>
            <w:shd w:val="clear" w:color="auto" w:fill="auto"/>
            <w:vAlign w:val="bottom"/>
            <w:hideMark/>
          </w:tcPr>
          <w:p w14:paraId="450CD346"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Sotsiaalelupindade haldamine</w:t>
            </w:r>
          </w:p>
        </w:tc>
        <w:tc>
          <w:tcPr>
            <w:tcW w:w="1560" w:type="dxa"/>
            <w:tcBorders>
              <w:top w:val="nil"/>
              <w:left w:val="nil"/>
              <w:bottom w:val="single" w:sz="4" w:space="0" w:color="auto"/>
              <w:right w:val="single" w:sz="4" w:space="0" w:color="auto"/>
            </w:tcBorders>
            <w:shd w:val="clear" w:color="auto" w:fill="auto"/>
            <w:noWrap/>
            <w:vAlign w:val="bottom"/>
            <w:hideMark/>
          </w:tcPr>
          <w:p w14:paraId="1811FBA6"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31 200</w:t>
            </w:r>
          </w:p>
        </w:tc>
        <w:tc>
          <w:tcPr>
            <w:tcW w:w="1382" w:type="dxa"/>
            <w:tcBorders>
              <w:top w:val="nil"/>
              <w:left w:val="nil"/>
              <w:bottom w:val="single" w:sz="4" w:space="0" w:color="auto"/>
              <w:right w:val="single" w:sz="4" w:space="0" w:color="auto"/>
            </w:tcBorders>
            <w:shd w:val="clear" w:color="auto" w:fill="auto"/>
            <w:noWrap/>
            <w:vAlign w:val="bottom"/>
            <w:hideMark/>
          </w:tcPr>
          <w:p w14:paraId="04EFD345"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7F88A7DF"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31 200</w:t>
            </w:r>
          </w:p>
        </w:tc>
      </w:tr>
      <w:tr w:rsidR="00662198" w:rsidRPr="00662198" w14:paraId="7CF0C2A2" w14:textId="77777777" w:rsidTr="0066219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753630"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10701</w:t>
            </w:r>
          </w:p>
        </w:tc>
        <w:tc>
          <w:tcPr>
            <w:tcW w:w="4138" w:type="dxa"/>
            <w:tcBorders>
              <w:top w:val="nil"/>
              <w:left w:val="nil"/>
              <w:bottom w:val="single" w:sz="4" w:space="0" w:color="auto"/>
              <w:right w:val="single" w:sz="4" w:space="0" w:color="auto"/>
            </w:tcBorders>
            <w:shd w:val="clear" w:color="auto" w:fill="auto"/>
            <w:vAlign w:val="bottom"/>
            <w:hideMark/>
          </w:tcPr>
          <w:p w14:paraId="4EACC107"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Riiklik toimetulekutoetus</w:t>
            </w:r>
          </w:p>
        </w:tc>
        <w:tc>
          <w:tcPr>
            <w:tcW w:w="1560" w:type="dxa"/>
            <w:tcBorders>
              <w:top w:val="nil"/>
              <w:left w:val="nil"/>
              <w:bottom w:val="single" w:sz="4" w:space="0" w:color="auto"/>
              <w:right w:val="single" w:sz="4" w:space="0" w:color="auto"/>
            </w:tcBorders>
            <w:shd w:val="clear" w:color="auto" w:fill="auto"/>
            <w:noWrap/>
            <w:vAlign w:val="bottom"/>
            <w:hideMark/>
          </w:tcPr>
          <w:p w14:paraId="54761178"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80 000</w:t>
            </w:r>
          </w:p>
        </w:tc>
        <w:tc>
          <w:tcPr>
            <w:tcW w:w="1382" w:type="dxa"/>
            <w:tcBorders>
              <w:top w:val="nil"/>
              <w:left w:val="nil"/>
              <w:bottom w:val="single" w:sz="4" w:space="0" w:color="auto"/>
              <w:right w:val="single" w:sz="4" w:space="0" w:color="auto"/>
            </w:tcBorders>
            <w:shd w:val="clear" w:color="auto" w:fill="auto"/>
            <w:noWrap/>
            <w:vAlign w:val="bottom"/>
            <w:hideMark/>
          </w:tcPr>
          <w:p w14:paraId="5088FFF6"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32D05244"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80 000</w:t>
            </w:r>
          </w:p>
        </w:tc>
      </w:tr>
      <w:tr w:rsidR="00662198" w:rsidRPr="00662198" w14:paraId="5A812C46" w14:textId="77777777" w:rsidTr="0066219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67A914"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10702</w:t>
            </w:r>
          </w:p>
        </w:tc>
        <w:tc>
          <w:tcPr>
            <w:tcW w:w="4138" w:type="dxa"/>
            <w:tcBorders>
              <w:top w:val="nil"/>
              <w:left w:val="nil"/>
              <w:bottom w:val="single" w:sz="4" w:space="0" w:color="auto"/>
              <w:right w:val="single" w:sz="4" w:space="0" w:color="auto"/>
            </w:tcBorders>
            <w:shd w:val="clear" w:color="auto" w:fill="auto"/>
            <w:vAlign w:val="bottom"/>
            <w:hideMark/>
          </w:tcPr>
          <w:p w14:paraId="12CE3138"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Muu sotsiaalsete riskirühmade kaitse</w:t>
            </w:r>
          </w:p>
        </w:tc>
        <w:tc>
          <w:tcPr>
            <w:tcW w:w="1560" w:type="dxa"/>
            <w:tcBorders>
              <w:top w:val="nil"/>
              <w:left w:val="nil"/>
              <w:bottom w:val="single" w:sz="4" w:space="0" w:color="auto"/>
              <w:right w:val="single" w:sz="4" w:space="0" w:color="auto"/>
            </w:tcBorders>
            <w:shd w:val="clear" w:color="auto" w:fill="auto"/>
            <w:noWrap/>
            <w:vAlign w:val="bottom"/>
            <w:hideMark/>
          </w:tcPr>
          <w:p w14:paraId="0B42F9BA"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121 500</w:t>
            </w:r>
          </w:p>
        </w:tc>
        <w:tc>
          <w:tcPr>
            <w:tcW w:w="1382" w:type="dxa"/>
            <w:tcBorders>
              <w:top w:val="nil"/>
              <w:left w:val="nil"/>
              <w:bottom w:val="single" w:sz="4" w:space="0" w:color="auto"/>
              <w:right w:val="single" w:sz="4" w:space="0" w:color="auto"/>
            </w:tcBorders>
            <w:shd w:val="clear" w:color="auto" w:fill="auto"/>
            <w:noWrap/>
            <w:vAlign w:val="bottom"/>
            <w:hideMark/>
          </w:tcPr>
          <w:p w14:paraId="237319E2"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11B4A741"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121 500</w:t>
            </w:r>
          </w:p>
        </w:tc>
      </w:tr>
      <w:tr w:rsidR="00662198" w:rsidRPr="00662198" w14:paraId="2EB977BA" w14:textId="77777777" w:rsidTr="0066219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8C5418"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10900</w:t>
            </w:r>
          </w:p>
        </w:tc>
        <w:tc>
          <w:tcPr>
            <w:tcW w:w="4138" w:type="dxa"/>
            <w:tcBorders>
              <w:top w:val="nil"/>
              <w:left w:val="nil"/>
              <w:bottom w:val="single" w:sz="4" w:space="0" w:color="auto"/>
              <w:right w:val="single" w:sz="4" w:space="0" w:color="auto"/>
            </w:tcBorders>
            <w:shd w:val="clear" w:color="auto" w:fill="auto"/>
            <w:vAlign w:val="bottom"/>
            <w:hideMark/>
          </w:tcPr>
          <w:p w14:paraId="2A82EE51" w14:textId="77777777" w:rsidR="00662198" w:rsidRPr="00662198" w:rsidRDefault="00662198" w:rsidP="00662198">
            <w:pPr>
              <w:spacing w:after="0" w:line="240" w:lineRule="auto"/>
              <w:rPr>
                <w:rFonts w:ascii="Times New Roman" w:eastAsia="Times New Roman" w:hAnsi="Times New Roman" w:cs="Times New Roman"/>
                <w:lang w:eastAsia="et-EE"/>
              </w:rPr>
            </w:pPr>
            <w:r w:rsidRPr="00662198">
              <w:rPr>
                <w:rFonts w:ascii="Times New Roman" w:eastAsia="Times New Roman" w:hAnsi="Times New Roman" w:cs="Times New Roman"/>
                <w:lang w:eastAsia="et-EE"/>
              </w:rPr>
              <w:t>Sotsiaalse kaitse haldus</w:t>
            </w:r>
          </w:p>
        </w:tc>
        <w:tc>
          <w:tcPr>
            <w:tcW w:w="1560" w:type="dxa"/>
            <w:tcBorders>
              <w:top w:val="nil"/>
              <w:left w:val="nil"/>
              <w:bottom w:val="single" w:sz="4" w:space="0" w:color="auto"/>
              <w:right w:val="single" w:sz="4" w:space="0" w:color="auto"/>
            </w:tcBorders>
            <w:shd w:val="clear" w:color="auto" w:fill="auto"/>
            <w:noWrap/>
            <w:vAlign w:val="bottom"/>
            <w:hideMark/>
          </w:tcPr>
          <w:p w14:paraId="7BFD6BD8"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107 600</w:t>
            </w:r>
          </w:p>
        </w:tc>
        <w:tc>
          <w:tcPr>
            <w:tcW w:w="1382" w:type="dxa"/>
            <w:tcBorders>
              <w:top w:val="nil"/>
              <w:left w:val="nil"/>
              <w:bottom w:val="single" w:sz="4" w:space="0" w:color="auto"/>
              <w:right w:val="single" w:sz="4" w:space="0" w:color="auto"/>
            </w:tcBorders>
            <w:shd w:val="clear" w:color="auto" w:fill="auto"/>
            <w:noWrap/>
            <w:vAlign w:val="bottom"/>
            <w:hideMark/>
          </w:tcPr>
          <w:p w14:paraId="441F362E" w14:textId="77777777" w:rsidR="00662198" w:rsidRPr="00662198" w:rsidRDefault="00662198" w:rsidP="00662198">
            <w:pPr>
              <w:spacing w:after="0" w:line="240" w:lineRule="auto"/>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7C6E4E29" w14:textId="77777777" w:rsidR="00662198" w:rsidRPr="00662198" w:rsidRDefault="00662198" w:rsidP="00662198">
            <w:pPr>
              <w:spacing w:after="0" w:line="240" w:lineRule="auto"/>
              <w:jc w:val="right"/>
              <w:rPr>
                <w:rFonts w:ascii="Times New Roman" w:eastAsia="Times New Roman" w:hAnsi="Times New Roman" w:cs="Times New Roman"/>
                <w:color w:val="000000"/>
                <w:lang w:eastAsia="et-EE"/>
              </w:rPr>
            </w:pPr>
            <w:r w:rsidRPr="00662198">
              <w:rPr>
                <w:rFonts w:ascii="Times New Roman" w:eastAsia="Times New Roman" w:hAnsi="Times New Roman" w:cs="Times New Roman"/>
                <w:color w:val="000000"/>
                <w:lang w:eastAsia="et-EE"/>
              </w:rPr>
              <w:t>107 600</w:t>
            </w:r>
          </w:p>
        </w:tc>
      </w:tr>
    </w:tbl>
    <w:p w14:paraId="1C2294C0" w14:textId="77777777" w:rsidR="00AE213C" w:rsidRDefault="00AE213C" w:rsidP="00C627D6">
      <w:pPr>
        <w:spacing w:after="0"/>
        <w:rPr>
          <w:rFonts w:ascii="Times New Roman" w:hAnsi="Times New Roman" w:cs="Times New Roman"/>
          <w:sz w:val="24"/>
          <w:szCs w:val="24"/>
        </w:rPr>
      </w:pPr>
    </w:p>
    <w:p w14:paraId="410953CD" w14:textId="311D8430" w:rsidR="00662198" w:rsidRDefault="000B3D44" w:rsidP="00C627D6">
      <w:pPr>
        <w:spacing w:after="0"/>
        <w:rPr>
          <w:rFonts w:ascii="Times New Roman" w:hAnsi="Times New Roman" w:cs="Times New Roman"/>
          <w:sz w:val="24"/>
          <w:szCs w:val="24"/>
        </w:rPr>
      </w:pPr>
      <w:r>
        <w:rPr>
          <w:rFonts w:ascii="Times New Roman" w:hAnsi="Times New Roman" w:cs="Times New Roman"/>
          <w:sz w:val="24"/>
          <w:szCs w:val="24"/>
        </w:rPr>
        <w:t xml:space="preserve">Sotsiaalse kaitse valdkonna kulud suurenevad 12 000 kodude tuleohutuse programmi </w:t>
      </w:r>
      <w:r w:rsidR="00C95199">
        <w:rPr>
          <w:rFonts w:ascii="Times New Roman" w:hAnsi="Times New Roman" w:cs="Times New Roman"/>
          <w:sz w:val="24"/>
          <w:szCs w:val="24"/>
        </w:rPr>
        <w:t>raames teostatavate töödega, millest 11</w:t>
      </w:r>
      <w:r w:rsidR="00003A61">
        <w:rPr>
          <w:rFonts w:ascii="Times New Roman" w:hAnsi="Times New Roman" w:cs="Times New Roman"/>
          <w:sz w:val="24"/>
          <w:szCs w:val="24"/>
        </w:rPr>
        <w:t xml:space="preserve"> </w:t>
      </w:r>
      <w:r w:rsidR="00C95199">
        <w:rPr>
          <w:rFonts w:ascii="Times New Roman" w:hAnsi="Times New Roman" w:cs="Times New Roman"/>
          <w:sz w:val="24"/>
          <w:szCs w:val="24"/>
        </w:rPr>
        <w:t>0</w:t>
      </w:r>
      <w:r w:rsidR="00C64D74">
        <w:rPr>
          <w:rFonts w:ascii="Times New Roman" w:hAnsi="Times New Roman" w:cs="Times New Roman"/>
          <w:sz w:val="24"/>
          <w:szCs w:val="24"/>
        </w:rPr>
        <w:t xml:space="preserve">68 eurot on </w:t>
      </w:r>
      <w:r w:rsidR="00003A61">
        <w:rPr>
          <w:rFonts w:ascii="Times New Roman" w:hAnsi="Times New Roman" w:cs="Times New Roman"/>
          <w:sz w:val="24"/>
          <w:szCs w:val="24"/>
        </w:rPr>
        <w:t xml:space="preserve">toetus Päästeametilt. </w:t>
      </w:r>
      <w:r w:rsidR="005F26F1">
        <w:rPr>
          <w:rFonts w:ascii="Times New Roman" w:hAnsi="Times New Roman" w:cs="Times New Roman"/>
          <w:sz w:val="24"/>
          <w:szCs w:val="24"/>
        </w:rPr>
        <w:t>Tö</w:t>
      </w:r>
      <w:r w:rsidR="00635CA3">
        <w:rPr>
          <w:rFonts w:ascii="Times New Roman" w:hAnsi="Times New Roman" w:cs="Times New Roman"/>
          <w:sz w:val="24"/>
          <w:szCs w:val="24"/>
        </w:rPr>
        <w:t xml:space="preserve">öde käigus </w:t>
      </w:r>
      <w:r w:rsidR="00532AC0">
        <w:rPr>
          <w:rFonts w:ascii="Times New Roman" w:hAnsi="Times New Roman" w:cs="Times New Roman"/>
          <w:sz w:val="24"/>
          <w:szCs w:val="24"/>
        </w:rPr>
        <w:t>kolmes kodus</w:t>
      </w:r>
      <w:r w:rsidR="00635CA3">
        <w:rPr>
          <w:rFonts w:ascii="Times New Roman" w:hAnsi="Times New Roman" w:cs="Times New Roman"/>
          <w:sz w:val="24"/>
          <w:szCs w:val="24"/>
        </w:rPr>
        <w:t xml:space="preserve"> uuendatakse elektrisüsteemi, </w:t>
      </w:r>
      <w:r w:rsidR="007767D7">
        <w:rPr>
          <w:rFonts w:ascii="Times New Roman" w:hAnsi="Times New Roman" w:cs="Times New Roman"/>
          <w:sz w:val="24"/>
          <w:szCs w:val="24"/>
        </w:rPr>
        <w:t>lammutatakse vana ja ehit</w:t>
      </w:r>
      <w:r w:rsidR="00A93BD2">
        <w:rPr>
          <w:rFonts w:ascii="Times New Roman" w:hAnsi="Times New Roman" w:cs="Times New Roman"/>
          <w:sz w:val="24"/>
          <w:szCs w:val="24"/>
        </w:rPr>
        <w:t>a</w:t>
      </w:r>
      <w:r w:rsidR="007767D7">
        <w:rPr>
          <w:rFonts w:ascii="Times New Roman" w:hAnsi="Times New Roman" w:cs="Times New Roman"/>
          <w:sz w:val="24"/>
          <w:szCs w:val="24"/>
        </w:rPr>
        <w:t>takse uus ahi ja korsten.</w:t>
      </w:r>
    </w:p>
    <w:sectPr w:rsidR="0066219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5D89C" w14:textId="77777777" w:rsidR="0091129B" w:rsidRDefault="0091129B" w:rsidP="006833F9">
      <w:pPr>
        <w:spacing w:after="0" w:line="240" w:lineRule="auto"/>
      </w:pPr>
      <w:r>
        <w:separator/>
      </w:r>
    </w:p>
  </w:endnote>
  <w:endnote w:type="continuationSeparator" w:id="0">
    <w:p w14:paraId="0937227F" w14:textId="77777777" w:rsidR="0091129B" w:rsidRDefault="0091129B" w:rsidP="0068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177049"/>
      <w:docPartObj>
        <w:docPartGallery w:val="Page Numbers (Bottom of Page)"/>
        <w:docPartUnique/>
      </w:docPartObj>
    </w:sdtPr>
    <w:sdtEndPr/>
    <w:sdtContent>
      <w:p w14:paraId="70B17C9A" w14:textId="58F5502B" w:rsidR="006833F9" w:rsidRDefault="006833F9">
        <w:pPr>
          <w:pStyle w:val="Jalus"/>
          <w:jc w:val="right"/>
        </w:pPr>
        <w:r>
          <w:fldChar w:fldCharType="begin"/>
        </w:r>
        <w:r>
          <w:instrText>PAGE   \* MERGEFORMAT</w:instrText>
        </w:r>
        <w:r>
          <w:fldChar w:fldCharType="separate"/>
        </w:r>
        <w:r>
          <w:t>2</w:t>
        </w:r>
        <w:r>
          <w:fldChar w:fldCharType="end"/>
        </w:r>
      </w:p>
    </w:sdtContent>
  </w:sdt>
  <w:p w14:paraId="0A8E96ED" w14:textId="77777777" w:rsidR="006833F9" w:rsidRDefault="006833F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66FD" w14:textId="77777777" w:rsidR="0091129B" w:rsidRDefault="0091129B" w:rsidP="006833F9">
      <w:pPr>
        <w:spacing w:after="0" w:line="240" w:lineRule="auto"/>
      </w:pPr>
      <w:r>
        <w:separator/>
      </w:r>
    </w:p>
  </w:footnote>
  <w:footnote w:type="continuationSeparator" w:id="0">
    <w:p w14:paraId="6D98432F" w14:textId="77777777" w:rsidR="0091129B" w:rsidRDefault="0091129B" w:rsidP="00683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970"/>
    <w:multiLevelType w:val="hybridMultilevel"/>
    <w:tmpl w:val="C3E0E1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A8798B"/>
    <w:multiLevelType w:val="hybridMultilevel"/>
    <w:tmpl w:val="22CC64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2712E5F"/>
    <w:multiLevelType w:val="hybridMultilevel"/>
    <w:tmpl w:val="71F89A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3E2A3C"/>
    <w:multiLevelType w:val="hybridMultilevel"/>
    <w:tmpl w:val="05E213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212EB8"/>
    <w:multiLevelType w:val="hybridMultilevel"/>
    <w:tmpl w:val="EE7241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6D87398"/>
    <w:multiLevelType w:val="hybridMultilevel"/>
    <w:tmpl w:val="D2A0C3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97B1899"/>
    <w:multiLevelType w:val="hybridMultilevel"/>
    <w:tmpl w:val="C1F216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B1458B7"/>
    <w:multiLevelType w:val="hybridMultilevel"/>
    <w:tmpl w:val="442259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05B6F61"/>
    <w:multiLevelType w:val="hybridMultilevel"/>
    <w:tmpl w:val="7E70F5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CBA1637"/>
    <w:multiLevelType w:val="hybridMultilevel"/>
    <w:tmpl w:val="EE806B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65618988">
    <w:abstractNumId w:val="3"/>
  </w:num>
  <w:num w:numId="2" w16cid:durableId="585069298">
    <w:abstractNumId w:val="0"/>
  </w:num>
  <w:num w:numId="3" w16cid:durableId="1610966550">
    <w:abstractNumId w:val="6"/>
  </w:num>
  <w:num w:numId="4" w16cid:durableId="1909074797">
    <w:abstractNumId w:val="5"/>
  </w:num>
  <w:num w:numId="5" w16cid:durableId="821771943">
    <w:abstractNumId w:val="9"/>
  </w:num>
  <w:num w:numId="6" w16cid:durableId="536360713">
    <w:abstractNumId w:val="2"/>
  </w:num>
  <w:num w:numId="7" w16cid:durableId="614797876">
    <w:abstractNumId w:val="1"/>
  </w:num>
  <w:num w:numId="8" w16cid:durableId="441461733">
    <w:abstractNumId w:val="4"/>
  </w:num>
  <w:num w:numId="9" w16cid:durableId="2097743832">
    <w:abstractNumId w:val="7"/>
  </w:num>
  <w:num w:numId="10" w16cid:durableId="1208839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43"/>
    <w:rsid w:val="00003A61"/>
    <w:rsid w:val="0001062F"/>
    <w:rsid w:val="00011DA2"/>
    <w:rsid w:val="00014C05"/>
    <w:rsid w:val="000169D2"/>
    <w:rsid w:val="00016E92"/>
    <w:rsid w:val="00017001"/>
    <w:rsid w:val="00024B02"/>
    <w:rsid w:val="0003263A"/>
    <w:rsid w:val="00033257"/>
    <w:rsid w:val="00035EF1"/>
    <w:rsid w:val="0003628A"/>
    <w:rsid w:val="00045634"/>
    <w:rsid w:val="00062380"/>
    <w:rsid w:val="0006251A"/>
    <w:rsid w:val="00064321"/>
    <w:rsid w:val="00066ABD"/>
    <w:rsid w:val="000716B5"/>
    <w:rsid w:val="00082990"/>
    <w:rsid w:val="000836DF"/>
    <w:rsid w:val="000912B1"/>
    <w:rsid w:val="00091C48"/>
    <w:rsid w:val="00092CBA"/>
    <w:rsid w:val="000930EC"/>
    <w:rsid w:val="00095409"/>
    <w:rsid w:val="00095887"/>
    <w:rsid w:val="000964F8"/>
    <w:rsid w:val="0009683C"/>
    <w:rsid w:val="000A2979"/>
    <w:rsid w:val="000A5BC6"/>
    <w:rsid w:val="000A5EBF"/>
    <w:rsid w:val="000A7B54"/>
    <w:rsid w:val="000B15DB"/>
    <w:rsid w:val="000B37B1"/>
    <w:rsid w:val="000B3D44"/>
    <w:rsid w:val="000B6A47"/>
    <w:rsid w:val="000B7AAF"/>
    <w:rsid w:val="000C1B46"/>
    <w:rsid w:val="000C2D15"/>
    <w:rsid w:val="000C3BD5"/>
    <w:rsid w:val="000C4659"/>
    <w:rsid w:val="000C5BDC"/>
    <w:rsid w:val="000C5FF0"/>
    <w:rsid w:val="000C73F5"/>
    <w:rsid w:val="000D21BC"/>
    <w:rsid w:val="000D3F5A"/>
    <w:rsid w:val="000D7E91"/>
    <w:rsid w:val="000E374A"/>
    <w:rsid w:val="000E4B0D"/>
    <w:rsid w:val="000E4E6D"/>
    <w:rsid w:val="000E5C29"/>
    <w:rsid w:val="000E7071"/>
    <w:rsid w:val="000F26C8"/>
    <w:rsid w:val="000F297F"/>
    <w:rsid w:val="000F329C"/>
    <w:rsid w:val="000F629A"/>
    <w:rsid w:val="000F7978"/>
    <w:rsid w:val="00101E50"/>
    <w:rsid w:val="001025A6"/>
    <w:rsid w:val="00102A9A"/>
    <w:rsid w:val="00102D75"/>
    <w:rsid w:val="00112941"/>
    <w:rsid w:val="00116DDF"/>
    <w:rsid w:val="001204DC"/>
    <w:rsid w:val="00123E81"/>
    <w:rsid w:val="00125251"/>
    <w:rsid w:val="0012622E"/>
    <w:rsid w:val="00126A1A"/>
    <w:rsid w:val="00130CA6"/>
    <w:rsid w:val="001405F2"/>
    <w:rsid w:val="00141780"/>
    <w:rsid w:val="00144872"/>
    <w:rsid w:val="00147D94"/>
    <w:rsid w:val="00151685"/>
    <w:rsid w:val="00152F39"/>
    <w:rsid w:val="00153B19"/>
    <w:rsid w:val="00156A27"/>
    <w:rsid w:val="001607EA"/>
    <w:rsid w:val="00162CA1"/>
    <w:rsid w:val="00162E97"/>
    <w:rsid w:val="0017199B"/>
    <w:rsid w:val="0017251D"/>
    <w:rsid w:val="0017379C"/>
    <w:rsid w:val="00176C5D"/>
    <w:rsid w:val="0017760C"/>
    <w:rsid w:val="00177F0F"/>
    <w:rsid w:val="00181898"/>
    <w:rsid w:val="001841F9"/>
    <w:rsid w:val="00187833"/>
    <w:rsid w:val="00192967"/>
    <w:rsid w:val="001A08B8"/>
    <w:rsid w:val="001A26CC"/>
    <w:rsid w:val="001A40B9"/>
    <w:rsid w:val="001A4555"/>
    <w:rsid w:val="001A58EF"/>
    <w:rsid w:val="001A7234"/>
    <w:rsid w:val="001A73EF"/>
    <w:rsid w:val="001A7F90"/>
    <w:rsid w:val="001B5202"/>
    <w:rsid w:val="001C0302"/>
    <w:rsid w:val="001C12B0"/>
    <w:rsid w:val="001C1308"/>
    <w:rsid w:val="001C5CA2"/>
    <w:rsid w:val="001C671B"/>
    <w:rsid w:val="001D249D"/>
    <w:rsid w:val="001D6DD0"/>
    <w:rsid w:val="001D7230"/>
    <w:rsid w:val="001E0606"/>
    <w:rsid w:val="001E0CF9"/>
    <w:rsid w:val="001E2DC8"/>
    <w:rsid w:val="001E3B8A"/>
    <w:rsid w:val="001E55E5"/>
    <w:rsid w:val="001F1610"/>
    <w:rsid w:val="001F1D0B"/>
    <w:rsid w:val="001F2130"/>
    <w:rsid w:val="001F2132"/>
    <w:rsid w:val="001F38F4"/>
    <w:rsid w:val="002007D0"/>
    <w:rsid w:val="0020161D"/>
    <w:rsid w:val="00206AF5"/>
    <w:rsid w:val="0021125D"/>
    <w:rsid w:val="002129B3"/>
    <w:rsid w:val="00214BE4"/>
    <w:rsid w:val="00216FB4"/>
    <w:rsid w:val="00217A35"/>
    <w:rsid w:val="0022439D"/>
    <w:rsid w:val="002246B8"/>
    <w:rsid w:val="00226E9D"/>
    <w:rsid w:val="002312A3"/>
    <w:rsid w:val="00241CDC"/>
    <w:rsid w:val="00245CC7"/>
    <w:rsid w:val="002513C9"/>
    <w:rsid w:val="00260335"/>
    <w:rsid w:val="00266D67"/>
    <w:rsid w:val="002679AC"/>
    <w:rsid w:val="00272E26"/>
    <w:rsid w:val="002768DE"/>
    <w:rsid w:val="00281305"/>
    <w:rsid w:val="002874EE"/>
    <w:rsid w:val="00287F2F"/>
    <w:rsid w:val="002903DA"/>
    <w:rsid w:val="0029097B"/>
    <w:rsid w:val="00293005"/>
    <w:rsid w:val="00294199"/>
    <w:rsid w:val="0029445F"/>
    <w:rsid w:val="00294D8C"/>
    <w:rsid w:val="0029572F"/>
    <w:rsid w:val="0029725C"/>
    <w:rsid w:val="002A1C65"/>
    <w:rsid w:val="002A2AB8"/>
    <w:rsid w:val="002A44D3"/>
    <w:rsid w:val="002C00C8"/>
    <w:rsid w:val="002C0FC1"/>
    <w:rsid w:val="002D0559"/>
    <w:rsid w:val="002D16D3"/>
    <w:rsid w:val="002D4AE5"/>
    <w:rsid w:val="002D4E2E"/>
    <w:rsid w:val="002E1B9A"/>
    <w:rsid w:val="002E2EA4"/>
    <w:rsid w:val="002E39B3"/>
    <w:rsid w:val="002E4BF4"/>
    <w:rsid w:val="002F01F6"/>
    <w:rsid w:val="002F2BFA"/>
    <w:rsid w:val="0030522A"/>
    <w:rsid w:val="00305CE9"/>
    <w:rsid w:val="00306A69"/>
    <w:rsid w:val="00321123"/>
    <w:rsid w:val="0032548E"/>
    <w:rsid w:val="0032699F"/>
    <w:rsid w:val="003330ED"/>
    <w:rsid w:val="00333446"/>
    <w:rsid w:val="0033528F"/>
    <w:rsid w:val="00340651"/>
    <w:rsid w:val="00345965"/>
    <w:rsid w:val="00346E74"/>
    <w:rsid w:val="00347165"/>
    <w:rsid w:val="00351C61"/>
    <w:rsid w:val="00354FFA"/>
    <w:rsid w:val="00357534"/>
    <w:rsid w:val="003615A1"/>
    <w:rsid w:val="00362A5E"/>
    <w:rsid w:val="00364926"/>
    <w:rsid w:val="003666B2"/>
    <w:rsid w:val="00367576"/>
    <w:rsid w:val="003717D7"/>
    <w:rsid w:val="003718F5"/>
    <w:rsid w:val="0037557C"/>
    <w:rsid w:val="00384E1A"/>
    <w:rsid w:val="003903BC"/>
    <w:rsid w:val="00390D79"/>
    <w:rsid w:val="00391849"/>
    <w:rsid w:val="00396530"/>
    <w:rsid w:val="003A2E4E"/>
    <w:rsid w:val="003A3768"/>
    <w:rsid w:val="003B30AC"/>
    <w:rsid w:val="003B579E"/>
    <w:rsid w:val="003B5860"/>
    <w:rsid w:val="003B5D0D"/>
    <w:rsid w:val="003C0CA6"/>
    <w:rsid w:val="003C3FAA"/>
    <w:rsid w:val="003D25B4"/>
    <w:rsid w:val="003E1863"/>
    <w:rsid w:val="003E33E7"/>
    <w:rsid w:val="003E38C2"/>
    <w:rsid w:val="003E4F63"/>
    <w:rsid w:val="003E5939"/>
    <w:rsid w:val="003E5A76"/>
    <w:rsid w:val="003E60D7"/>
    <w:rsid w:val="003F0E48"/>
    <w:rsid w:val="003F1592"/>
    <w:rsid w:val="003F4B87"/>
    <w:rsid w:val="003F5DC6"/>
    <w:rsid w:val="003F6590"/>
    <w:rsid w:val="00401D44"/>
    <w:rsid w:val="00403A0F"/>
    <w:rsid w:val="004056A9"/>
    <w:rsid w:val="00410EEF"/>
    <w:rsid w:val="004124EF"/>
    <w:rsid w:val="0041448A"/>
    <w:rsid w:val="00414AB6"/>
    <w:rsid w:val="004156E2"/>
    <w:rsid w:val="00416704"/>
    <w:rsid w:val="0042387F"/>
    <w:rsid w:val="004240DF"/>
    <w:rsid w:val="004254F9"/>
    <w:rsid w:val="00425A01"/>
    <w:rsid w:val="0043539C"/>
    <w:rsid w:val="00437AEE"/>
    <w:rsid w:val="00446936"/>
    <w:rsid w:val="004526E7"/>
    <w:rsid w:val="004528CD"/>
    <w:rsid w:val="004539B2"/>
    <w:rsid w:val="00455023"/>
    <w:rsid w:val="0045769F"/>
    <w:rsid w:val="0046109E"/>
    <w:rsid w:val="00463CBD"/>
    <w:rsid w:val="00467CDC"/>
    <w:rsid w:val="00470117"/>
    <w:rsid w:val="00470660"/>
    <w:rsid w:val="004718FE"/>
    <w:rsid w:val="0047340D"/>
    <w:rsid w:val="00475CEE"/>
    <w:rsid w:val="00481060"/>
    <w:rsid w:val="004831F6"/>
    <w:rsid w:val="004836A4"/>
    <w:rsid w:val="00484893"/>
    <w:rsid w:val="00495060"/>
    <w:rsid w:val="004A2488"/>
    <w:rsid w:val="004A30E8"/>
    <w:rsid w:val="004A6CD5"/>
    <w:rsid w:val="004A7650"/>
    <w:rsid w:val="004B0D7C"/>
    <w:rsid w:val="004B295E"/>
    <w:rsid w:val="004B7043"/>
    <w:rsid w:val="004C342E"/>
    <w:rsid w:val="004C42AC"/>
    <w:rsid w:val="004C49C7"/>
    <w:rsid w:val="004C7CFA"/>
    <w:rsid w:val="004D0F98"/>
    <w:rsid w:val="004D14A7"/>
    <w:rsid w:val="004D1E0D"/>
    <w:rsid w:val="004D561B"/>
    <w:rsid w:val="004E307A"/>
    <w:rsid w:val="004E700E"/>
    <w:rsid w:val="004F0B81"/>
    <w:rsid w:val="004F1129"/>
    <w:rsid w:val="004F4B56"/>
    <w:rsid w:val="004F7B39"/>
    <w:rsid w:val="0050039B"/>
    <w:rsid w:val="005050BC"/>
    <w:rsid w:val="00513D5C"/>
    <w:rsid w:val="00517663"/>
    <w:rsid w:val="00517ACD"/>
    <w:rsid w:val="0053231F"/>
    <w:rsid w:val="00532AC0"/>
    <w:rsid w:val="005335C3"/>
    <w:rsid w:val="00533AB0"/>
    <w:rsid w:val="00533BB4"/>
    <w:rsid w:val="00535674"/>
    <w:rsid w:val="00535734"/>
    <w:rsid w:val="00536148"/>
    <w:rsid w:val="00542D0A"/>
    <w:rsid w:val="005433F4"/>
    <w:rsid w:val="005447D0"/>
    <w:rsid w:val="00544C25"/>
    <w:rsid w:val="00544ED7"/>
    <w:rsid w:val="005453AD"/>
    <w:rsid w:val="005504D3"/>
    <w:rsid w:val="00553306"/>
    <w:rsid w:val="00560452"/>
    <w:rsid w:val="0056114B"/>
    <w:rsid w:val="00562513"/>
    <w:rsid w:val="005628FF"/>
    <w:rsid w:val="00566DBE"/>
    <w:rsid w:val="00567815"/>
    <w:rsid w:val="005746D4"/>
    <w:rsid w:val="005760E9"/>
    <w:rsid w:val="005765AA"/>
    <w:rsid w:val="00581B4E"/>
    <w:rsid w:val="005821CB"/>
    <w:rsid w:val="005906AD"/>
    <w:rsid w:val="00590948"/>
    <w:rsid w:val="00590BA3"/>
    <w:rsid w:val="00590E45"/>
    <w:rsid w:val="00596A99"/>
    <w:rsid w:val="005A7088"/>
    <w:rsid w:val="005A768A"/>
    <w:rsid w:val="005B0A9A"/>
    <w:rsid w:val="005C0C22"/>
    <w:rsid w:val="005C1AA6"/>
    <w:rsid w:val="005C2840"/>
    <w:rsid w:val="005C6EF8"/>
    <w:rsid w:val="005C7650"/>
    <w:rsid w:val="005D184B"/>
    <w:rsid w:val="005D6C4C"/>
    <w:rsid w:val="005E2009"/>
    <w:rsid w:val="005E230D"/>
    <w:rsid w:val="005E3A86"/>
    <w:rsid w:val="005E58E2"/>
    <w:rsid w:val="005F05E4"/>
    <w:rsid w:val="005F26F1"/>
    <w:rsid w:val="00600848"/>
    <w:rsid w:val="006030F8"/>
    <w:rsid w:val="0061147A"/>
    <w:rsid w:val="00616388"/>
    <w:rsid w:val="006203AE"/>
    <w:rsid w:val="00620EDE"/>
    <w:rsid w:val="00621589"/>
    <w:rsid w:val="00623A6C"/>
    <w:rsid w:val="0062654D"/>
    <w:rsid w:val="0063223B"/>
    <w:rsid w:val="00632428"/>
    <w:rsid w:val="0063269A"/>
    <w:rsid w:val="00634D35"/>
    <w:rsid w:val="00635CA3"/>
    <w:rsid w:val="006401C6"/>
    <w:rsid w:val="006413CA"/>
    <w:rsid w:val="00641885"/>
    <w:rsid w:val="006451D1"/>
    <w:rsid w:val="00645F36"/>
    <w:rsid w:val="00650EA9"/>
    <w:rsid w:val="00653A1D"/>
    <w:rsid w:val="006540DD"/>
    <w:rsid w:val="00662198"/>
    <w:rsid w:val="00662E60"/>
    <w:rsid w:val="00673AA3"/>
    <w:rsid w:val="00675A1E"/>
    <w:rsid w:val="00676B1D"/>
    <w:rsid w:val="00681035"/>
    <w:rsid w:val="00681FFD"/>
    <w:rsid w:val="00682BF3"/>
    <w:rsid w:val="006833F9"/>
    <w:rsid w:val="0068486E"/>
    <w:rsid w:val="006916F3"/>
    <w:rsid w:val="00693868"/>
    <w:rsid w:val="00694B42"/>
    <w:rsid w:val="00695405"/>
    <w:rsid w:val="00696EF8"/>
    <w:rsid w:val="006A0265"/>
    <w:rsid w:val="006A221D"/>
    <w:rsid w:val="006A2FDD"/>
    <w:rsid w:val="006A3DEF"/>
    <w:rsid w:val="006A4502"/>
    <w:rsid w:val="006A50F9"/>
    <w:rsid w:val="006B012E"/>
    <w:rsid w:val="006B09E0"/>
    <w:rsid w:val="006B3267"/>
    <w:rsid w:val="006B546E"/>
    <w:rsid w:val="006B6BC4"/>
    <w:rsid w:val="006C0D05"/>
    <w:rsid w:val="006C20CE"/>
    <w:rsid w:val="006C42C5"/>
    <w:rsid w:val="006C7B3A"/>
    <w:rsid w:val="006D299A"/>
    <w:rsid w:val="006D2D81"/>
    <w:rsid w:val="006D489C"/>
    <w:rsid w:val="006E6091"/>
    <w:rsid w:val="006E6A26"/>
    <w:rsid w:val="006F038D"/>
    <w:rsid w:val="006F2856"/>
    <w:rsid w:val="006F2ACF"/>
    <w:rsid w:val="006F3FA6"/>
    <w:rsid w:val="006F404C"/>
    <w:rsid w:val="006F6A33"/>
    <w:rsid w:val="0070033C"/>
    <w:rsid w:val="00703DE4"/>
    <w:rsid w:val="00706EDB"/>
    <w:rsid w:val="00712335"/>
    <w:rsid w:val="00712E62"/>
    <w:rsid w:val="0071472B"/>
    <w:rsid w:val="00715E8A"/>
    <w:rsid w:val="00717DF6"/>
    <w:rsid w:val="007212A8"/>
    <w:rsid w:val="0072143E"/>
    <w:rsid w:val="00722559"/>
    <w:rsid w:val="007252AE"/>
    <w:rsid w:val="00726A8C"/>
    <w:rsid w:val="007327A3"/>
    <w:rsid w:val="0073357B"/>
    <w:rsid w:val="007378C6"/>
    <w:rsid w:val="00742C28"/>
    <w:rsid w:val="00746E99"/>
    <w:rsid w:val="00751CD5"/>
    <w:rsid w:val="00762EEF"/>
    <w:rsid w:val="00764928"/>
    <w:rsid w:val="00766E95"/>
    <w:rsid w:val="007736A8"/>
    <w:rsid w:val="00776716"/>
    <w:rsid w:val="007767D7"/>
    <w:rsid w:val="00777DF3"/>
    <w:rsid w:val="00781D4C"/>
    <w:rsid w:val="0079016A"/>
    <w:rsid w:val="00793D6D"/>
    <w:rsid w:val="00793F4F"/>
    <w:rsid w:val="007976DD"/>
    <w:rsid w:val="007A1B92"/>
    <w:rsid w:val="007A5EE3"/>
    <w:rsid w:val="007A7980"/>
    <w:rsid w:val="007B1010"/>
    <w:rsid w:val="007B171F"/>
    <w:rsid w:val="007B74B4"/>
    <w:rsid w:val="007B7574"/>
    <w:rsid w:val="007B7D5D"/>
    <w:rsid w:val="007B7F50"/>
    <w:rsid w:val="007C1565"/>
    <w:rsid w:val="007C231C"/>
    <w:rsid w:val="007C61D0"/>
    <w:rsid w:val="007C631E"/>
    <w:rsid w:val="007C66FA"/>
    <w:rsid w:val="007C7C03"/>
    <w:rsid w:val="007D17FC"/>
    <w:rsid w:val="007D32E6"/>
    <w:rsid w:val="007D5B76"/>
    <w:rsid w:val="007D5CB4"/>
    <w:rsid w:val="007E4C41"/>
    <w:rsid w:val="007E4CE5"/>
    <w:rsid w:val="007E63F5"/>
    <w:rsid w:val="007F21AC"/>
    <w:rsid w:val="007F3ED0"/>
    <w:rsid w:val="007F7017"/>
    <w:rsid w:val="008032D6"/>
    <w:rsid w:val="00803550"/>
    <w:rsid w:val="008041B4"/>
    <w:rsid w:val="00806299"/>
    <w:rsid w:val="008108BD"/>
    <w:rsid w:val="00814B66"/>
    <w:rsid w:val="00815F8C"/>
    <w:rsid w:val="008160D9"/>
    <w:rsid w:val="0082280D"/>
    <w:rsid w:val="00823414"/>
    <w:rsid w:val="008247F8"/>
    <w:rsid w:val="0083098A"/>
    <w:rsid w:val="00831097"/>
    <w:rsid w:val="00831B1A"/>
    <w:rsid w:val="008322A4"/>
    <w:rsid w:val="008327C9"/>
    <w:rsid w:val="00832FE5"/>
    <w:rsid w:val="00833752"/>
    <w:rsid w:val="00834E0D"/>
    <w:rsid w:val="00836C8B"/>
    <w:rsid w:val="00843043"/>
    <w:rsid w:val="00850158"/>
    <w:rsid w:val="00853C03"/>
    <w:rsid w:val="00853C5C"/>
    <w:rsid w:val="0086035F"/>
    <w:rsid w:val="00861DAE"/>
    <w:rsid w:val="00862ED4"/>
    <w:rsid w:val="00863BBB"/>
    <w:rsid w:val="008705A2"/>
    <w:rsid w:val="00872806"/>
    <w:rsid w:val="00875197"/>
    <w:rsid w:val="00875400"/>
    <w:rsid w:val="00881D54"/>
    <w:rsid w:val="0088376A"/>
    <w:rsid w:val="00895D73"/>
    <w:rsid w:val="00895F36"/>
    <w:rsid w:val="008A1616"/>
    <w:rsid w:val="008A58C9"/>
    <w:rsid w:val="008A69B9"/>
    <w:rsid w:val="008A72CF"/>
    <w:rsid w:val="008B189E"/>
    <w:rsid w:val="008B30A2"/>
    <w:rsid w:val="008C2229"/>
    <w:rsid w:val="008C2ED6"/>
    <w:rsid w:val="008C3090"/>
    <w:rsid w:val="008C3ACB"/>
    <w:rsid w:val="008C3E49"/>
    <w:rsid w:val="008C42BD"/>
    <w:rsid w:val="008C4660"/>
    <w:rsid w:val="008C57E9"/>
    <w:rsid w:val="008D161B"/>
    <w:rsid w:val="008D2E72"/>
    <w:rsid w:val="008E08AC"/>
    <w:rsid w:val="008E2C24"/>
    <w:rsid w:val="008E3C6D"/>
    <w:rsid w:val="008E4681"/>
    <w:rsid w:val="008E63A2"/>
    <w:rsid w:val="008F3469"/>
    <w:rsid w:val="008F45E3"/>
    <w:rsid w:val="008F5A79"/>
    <w:rsid w:val="008F61A5"/>
    <w:rsid w:val="008F7750"/>
    <w:rsid w:val="0090402C"/>
    <w:rsid w:val="009103BE"/>
    <w:rsid w:val="00910B48"/>
    <w:rsid w:val="0091129B"/>
    <w:rsid w:val="00912478"/>
    <w:rsid w:val="009142DC"/>
    <w:rsid w:val="009151EC"/>
    <w:rsid w:val="009178D2"/>
    <w:rsid w:val="009225EE"/>
    <w:rsid w:val="009266C2"/>
    <w:rsid w:val="009277D6"/>
    <w:rsid w:val="00927AB0"/>
    <w:rsid w:val="00930374"/>
    <w:rsid w:val="00931B10"/>
    <w:rsid w:val="00935227"/>
    <w:rsid w:val="009359F7"/>
    <w:rsid w:val="00935FB0"/>
    <w:rsid w:val="009437AF"/>
    <w:rsid w:val="009449A0"/>
    <w:rsid w:val="00944FE4"/>
    <w:rsid w:val="00945E8F"/>
    <w:rsid w:val="00946AEF"/>
    <w:rsid w:val="00946EEA"/>
    <w:rsid w:val="00952BDB"/>
    <w:rsid w:val="009552A3"/>
    <w:rsid w:val="009552BE"/>
    <w:rsid w:val="00956551"/>
    <w:rsid w:val="00963114"/>
    <w:rsid w:val="0096339C"/>
    <w:rsid w:val="00963684"/>
    <w:rsid w:val="00963920"/>
    <w:rsid w:val="00963E15"/>
    <w:rsid w:val="009669F5"/>
    <w:rsid w:val="00967420"/>
    <w:rsid w:val="009721B4"/>
    <w:rsid w:val="00973E14"/>
    <w:rsid w:val="00977064"/>
    <w:rsid w:val="00977943"/>
    <w:rsid w:val="009804FE"/>
    <w:rsid w:val="0098191E"/>
    <w:rsid w:val="009852FC"/>
    <w:rsid w:val="00985941"/>
    <w:rsid w:val="00985DA2"/>
    <w:rsid w:val="009911ED"/>
    <w:rsid w:val="00991ACD"/>
    <w:rsid w:val="0099393D"/>
    <w:rsid w:val="00993AF0"/>
    <w:rsid w:val="00995144"/>
    <w:rsid w:val="009974F3"/>
    <w:rsid w:val="009A1EF7"/>
    <w:rsid w:val="009A287C"/>
    <w:rsid w:val="009A3A8D"/>
    <w:rsid w:val="009A3B8D"/>
    <w:rsid w:val="009A4783"/>
    <w:rsid w:val="009A634F"/>
    <w:rsid w:val="009B1CE9"/>
    <w:rsid w:val="009B3192"/>
    <w:rsid w:val="009B4861"/>
    <w:rsid w:val="009B586A"/>
    <w:rsid w:val="009B664F"/>
    <w:rsid w:val="009C0178"/>
    <w:rsid w:val="009C385A"/>
    <w:rsid w:val="009C4687"/>
    <w:rsid w:val="009D055A"/>
    <w:rsid w:val="009D2840"/>
    <w:rsid w:val="009D5C76"/>
    <w:rsid w:val="009E1BCD"/>
    <w:rsid w:val="009E26E7"/>
    <w:rsid w:val="009E3420"/>
    <w:rsid w:val="009E3E91"/>
    <w:rsid w:val="009E6720"/>
    <w:rsid w:val="009E7C85"/>
    <w:rsid w:val="009F4A58"/>
    <w:rsid w:val="009F5B08"/>
    <w:rsid w:val="009F6DAE"/>
    <w:rsid w:val="00A01B02"/>
    <w:rsid w:val="00A04E3D"/>
    <w:rsid w:val="00A07C92"/>
    <w:rsid w:val="00A20522"/>
    <w:rsid w:val="00A26932"/>
    <w:rsid w:val="00A30173"/>
    <w:rsid w:val="00A3039A"/>
    <w:rsid w:val="00A3259E"/>
    <w:rsid w:val="00A36927"/>
    <w:rsid w:val="00A37C3C"/>
    <w:rsid w:val="00A37EDB"/>
    <w:rsid w:val="00A4293A"/>
    <w:rsid w:val="00A46EB9"/>
    <w:rsid w:val="00A54A97"/>
    <w:rsid w:val="00A558D4"/>
    <w:rsid w:val="00A624CF"/>
    <w:rsid w:val="00A635E1"/>
    <w:rsid w:val="00A66374"/>
    <w:rsid w:val="00A6787D"/>
    <w:rsid w:val="00A76F8A"/>
    <w:rsid w:val="00A834C0"/>
    <w:rsid w:val="00A86FEC"/>
    <w:rsid w:val="00A9107D"/>
    <w:rsid w:val="00A91E4D"/>
    <w:rsid w:val="00A93BD2"/>
    <w:rsid w:val="00A93CAB"/>
    <w:rsid w:val="00A952CB"/>
    <w:rsid w:val="00AA14AD"/>
    <w:rsid w:val="00AA2EA2"/>
    <w:rsid w:val="00AA320F"/>
    <w:rsid w:val="00AA4534"/>
    <w:rsid w:val="00AA4E08"/>
    <w:rsid w:val="00AA6CA2"/>
    <w:rsid w:val="00AB2DBC"/>
    <w:rsid w:val="00AB7774"/>
    <w:rsid w:val="00AC083B"/>
    <w:rsid w:val="00AC16B7"/>
    <w:rsid w:val="00AC7502"/>
    <w:rsid w:val="00AD0335"/>
    <w:rsid w:val="00AD23ED"/>
    <w:rsid w:val="00AD5969"/>
    <w:rsid w:val="00AD7794"/>
    <w:rsid w:val="00AE00BF"/>
    <w:rsid w:val="00AE0101"/>
    <w:rsid w:val="00AE0D7E"/>
    <w:rsid w:val="00AE213C"/>
    <w:rsid w:val="00AE3751"/>
    <w:rsid w:val="00AE40A2"/>
    <w:rsid w:val="00AE4847"/>
    <w:rsid w:val="00AE6843"/>
    <w:rsid w:val="00AF4D07"/>
    <w:rsid w:val="00AF59E4"/>
    <w:rsid w:val="00AF761E"/>
    <w:rsid w:val="00B0398E"/>
    <w:rsid w:val="00B04442"/>
    <w:rsid w:val="00B050BF"/>
    <w:rsid w:val="00B07876"/>
    <w:rsid w:val="00B169CD"/>
    <w:rsid w:val="00B17F0E"/>
    <w:rsid w:val="00B22559"/>
    <w:rsid w:val="00B23081"/>
    <w:rsid w:val="00B25BC2"/>
    <w:rsid w:val="00B25BEB"/>
    <w:rsid w:val="00B25EF1"/>
    <w:rsid w:val="00B309A4"/>
    <w:rsid w:val="00B30F24"/>
    <w:rsid w:val="00B31CE9"/>
    <w:rsid w:val="00B321B0"/>
    <w:rsid w:val="00B35362"/>
    <w:rsid w:val="00B41420"/>
    <w:rsid w:val="00B43F9C"/>
    <w:rsid w:val="00B4738F"/>
    <w:rsid w:val="00B52309"/>
    <w:rsid w:val="00B52BA0"/>
    <w:rsid w:val="00B54ED6"/>
    <w:rsid w:val="00B559D3"/>
    <w:rsid w:val="00B55AB6"/>
    <w:rsid w:val="00B56FD8"/>
    <w:rsid w:val="00B64771"/>
    <w:rsid w:val="00B70DB5"/>
    <w:rsid w:val="00B70F02"/>
    <w:rsid w:val="00B72A77"/>
    <w:rsid w:val="00B734BA"/>
    <w:rsid w:val="00B73AE7"/>
    <w:rsid w:val="00B77D14"/>
    <w:rsid w:val="00B9057D"/>
    <w:rsid w:val="00B907A6"/>
    <w:rsid w:val="00B924AC"/>
    <w:rsid w:val="00B958C5"/>
    <w:rsid w:val="00B96182"/>
    <w:rsid w:val="00B96270"/>
    <w:rsid w:val="00B970E5"/>
    <w:rsid w:val="00B97BA2"/>
    <w:rsid w:val="00B97BB2"/>
    <w:rsid w:val="00BA3E51"/>
    <w:rsid w:val="00BA3F6C"/>
    <w:rsid w:val="00BB2144"/>
    <w:rsid w:val="00BB31A7"/>
    <w:rsid w:val="00BB3C45"/>
    <w:rsid w:val="00BB4709"/>
    <w:rsid w:val="00BB4757"/>
    <w:rsid w:val="00BC1918"/>
    <w:rsid w:val="00BC213F"/>
    <w:rsid w:val="00BC2D1D"/>
    <w:rsid w:val="00BC4E95"/>
    <w:rsid w:val="00BC6E26"/>
    <w:rsid w:val="00BD04FA"/>
    <w:rsid w:val="00BD0A25"/>
    <w:rsid w:val="00BD29F2"/>
    <w:rsid w:val="00BE1490"/>
    <w:rsid w:val="00BE4C8E"/>
    <w:rsid w:val="00BE6449"/>
    <w:rsid w:val="00BE77DF"/>
    <w:rsid w:val="00BE7820"/>
    <w:rsid w:val="00BF03D5"/>
    <w:rsid w:val="00BF3FBC"/>
    <w:rsid w:val="00C02708"/>
    <w:rsid w:val="00C0615C"/>
    <w:rsid w:val="00C0781C"/>
    <w:rsid w:val="00C0799B"/>
    <w:rsid w:val="00C1095C"/>
    <w:rsid w:val="00C1231C"/>
    <w:rsid w:val="00C14333"/>
    <w:rsid w:val="00C218B5"/>
    <w:rsid w:val="00C33C41"/>
    <w:rsid w:val="00C34531"/>
    <w:rsid w:val="00C37B27"/>
    <w:rsid w:val="00C37E21"/>
    <w:rsid w:val="00C4001E"/>
    <w:rsid w:val="00C421C4"/>
    <w:rsid w:val="00C448C8"/>
    <w:rsid w:val="00C47A61"/>
    <w:rsid w:val="00C54D6C"/>
    <w:rsid w:val="00C572F9"/>
    <w:rsid w:val="00C627D6"/>
    <w:rsid w:val="00C63B4A"/>
    <w:rsid w:val="00C64D74"/>
    <w:rsid w:val="00C6508F"/>
    <w:rsid w:val="00C67BF6"/>
    <w:rsid w:val="00C70A2C"/>
    <w:rsid w:val="00C70BE5"/>
    <w:rsid w:val="00C71CE1"/>
    <w:rsid w:val="00C72DE2"/>
    <w:rsid w:val="00C766EC"/>
    <w:rsid w:val="00C84498"/>
    <w:rsid w:val="00C84ADD"/>
    <w:rsid w:val="00C86A5D"/>
    <w:rsid w:val="00C87E67"/>
    <w:rsid w:val="00C91CD9"/>
    <w:rsid w:val="00C920DB"/>
    <w:rsid w:val="00C92E93"/>
    <w:rsid w:val="00C94A26"/>
    <w:rsid w:val="00C95199"/>
    <w:rsid w:val="00C97D17"/>
    <w:rsid w:val="00CA0E72"/>
    <w:rsid w:val="00CA1211"/>
    <w:rsid w:val="00CA43D7"/>
    <w:rsid w:val="00CA5532"/>
    <w:rsid w:val="00CA66CD"/>
    <w:rsid w:val="00CA6D77"/>
    <w:rsid w:val="00CA6EB2"/>
    <w:rsid w:val="00CA7746"/>
    <w:rsid w:val="00CB0FAB"/>
    <w:rsid w:val="00CC4C41"/>
    <w:rsid w:val="00CC76E7"/>
    <w:rsid w:val="00CD0378"/>
    <w:rsid w:val="00CD0905"/>
    <w:rsid w:val="00CD2137"/>
    <w:rsid w:val="00CD3D6B"/>
    <w:rsid w:val="00CD564B"/>
    <w:rsid w:val="00CD7C2C"/>
    <w:rsid w:val="00CE00A2"/>
    <w:rsid w:val="00CE3E56"/>
    <w:rsid w:val="00CE4AC4"/>
    <w:rsid w:val="00CE5A16"/>
    <w:rsid w:val="00CF113A"/>
    <w:rsid w:val="00D007D5"/>
    <w:rsid w:val="00D04937"/>
    <w:rsid w:val="00D06C1F"/>
    <w:rsid w:val="00D06D8E"/>
    <w:rsid w:val="00D10BFE"/>
    <w:rsid w:val="00D11245"/>
    <w:rsid w:val="00D114E5"/>
    <w:rsid w:val="00D13A55"/>
    <w:rsid w:val="00D1563F"/>
    <w:rsid w:val="00D15655"/>
    <w:rsid w:val="00D2266D"/>
    <w:rsid w:val="00D2455F"/>
    <w:rsid w:val="00D25A17"/>
    <w:rsid w:val="00D273F9"/>
    <w:rsid w:val="00D31C70"/>
    <w:rsid w:val="00D33D4A"/>
    <w:rsid w:val="00D40DD6"/>
    <w:rsid w:val="00D4245A"/>
    <w:rsid w:val="00D429B2"/>
    <w:rsid w:val="00D44A4F"/>
    <w:rsid w:val="00D47E09"/>
    <w:rsid w:val="00D50812"/>
    <w:rsid w:val="00D547F1"/>
    <w:rsid w:val="00D56139"/>
    <w:rsid w:val="00D6620D"/>
    <w:rsid w:val="00D7007F"/>
    <w:rsid w:val="00D704C0"/>
    <w:rsid w:val="00D7086C"/>
    <w:rsid w:val="00D72255"/>
    <w:rsid w:val="00D72B9E"/>
    <w:rsid w:val="00D7427C"/>
    <w:rsid w:val="00D74A0D"/>
    <w:rsid w:val="00D75099"/>
    <w:rsid w:val="00D75E01"/>
    <w:rsid w:val="00D779F0"/>
    <w:rsid w:val="00D80424"/>
    <w:rsid w:val="00D82BFF"/>
    <w:rsid w:val="00D83EA3"/>
    <w:rsid w:val="00D90BB5"/>
    <w:rsid w:val="00DA121E"/>
    <w:rsid w:val="00DA26A8"/>
    <w:rsid w:val="00DA2D94"/>
    <w:rsid w:val="00DA4DDA"/>
    <w:rsid w:val="00DA7A70"/>
    <w:rsid w:val="00DB3208"/>
    <w:rsid w:val="00DB5749"/>
    <w:rsid w:val="00DB6215"/>
    <w:rsid w:val="00DC010C"/>
    <w:rsid w:val="00DC1B82"/>
    <w:rsid w:val="00DC3446"/>
    <w:rsid w:val="00DC5CDA"/>
    <w:rsid w:val="00DC6DAC"/>
    <w:rsid w:val="00DC7813"/>
    <w:rsid w:val="00DD0170"/>
    <w:rsid w:val="00DD3B6D"/>
    <w:rsid w:val="00DD6E3B"/>
    <w:rsid w:val="00DE42F7"/>
    <w:rsid w:val="00DE5D4D"/>
    <w:rsid w:val="00DF3C50"/>
    <w:rsid w:val="00DF4B9F"/>
    <w:rsid w:val="00DF6CF1"/>
    <w:rsid w:val="00E00345"/>
    <w:rsid w:val="00E070D4"/>
    <w:rsid w:val="00E104AC"/>
    <w:rsid w:val="00E117DB"/>
    <w:rsid w:val="00E13844"/>
    <w:rsid w:val="00E1419B"/>
    <w:rsid w:val="00E1503B"/>
    <w:rsid w:val="00E1660F"/>
    <w:rsid w:val="00E24ED6"/>
    <w:rsid w:val="00E348A3"/>
    <w:rsid w:val="00E40425"/>
    <w:rsid w:val="00E42F17"/>
    <w:rsid w:val="00E44EFE"/>
    <w:rsid w:val="00E53443"/>
    <w:rsid w:val="00E55D0A"/>
    <w:rsid w:val="00E57433"/>
    <w:rsid w:val="00E577E6"/>
    <w:rsid w:val="00E57CAB"/>
    <w:rsid w:val="00E66B3F"/>
    <w:rsid w:val="00E67AF1"/>
    <w:rsid w:val="00E74618"/>
    <w:rsid w:val="00E775F6"/>
    <w:rsid w:val="00E834BC"/>
    <w:rsid w:val="00E87B66"/>
    <w:rsid w:val="00E9053F"/>
    <w:rsid w:val="00E91407"/>
    <w:rsid w:val="00E9299A"/>
    <w:rsid w:val="00E95B2F"/>
    <w:rsid w:val="00E97E5C"/>
    <w:rsid w:val="00EA031D"/>
    <w:rsid w:val="00EA089C"/>
    <w:rsid w:val="00EA6319"/>
    <w:rsid w:val="00EB23BF"/>
    <w:rsid w:val="00EB4311"/>
    <w:rsid w:val="00EB4ECD"/>
    <w:rsid w:val="00EB5423"/>
    <w:rsid w:val="00EB56F9"/>
    <w:rsid w:val="00EC4303"/>
    <w:rsid w:val="00EC759C"/>
    <w:rsid w:val="00ED19A1"/>
    <w:rsid w:val="00ED45AC"/>
    <w:rsid w:val="00EE3386"/>
    <w:rsid w:val="00EE550C"/>
    <w:rsid w:val="00EE580C"/>
    <w:rsid w:val="00EE7B0F"/>
    <w:rsid w:val="00EF074E"/>
    <w:rsid w:val="00EF1025"/>
    <w:rsid w:val="00EF1AEA"/>
    <w:rsid w:val="00EF4457"/>
    <w:rsid w:val="00EF44CF"/>
    <w:rsid w:val="00EF4923"/>
    <w:rsid w:val="00F026E7"/>
    <w:rsid w:val="00F0522A"/>
    <w:rsid w:val="00F13477"/>
    <w:rsid w:val="00F21F0B"/>
    <w:rsid w:val="00F26320"/>
    <w:rsid w:val="00F26CC2"/>
    <w:rsid w:val="00F27040"/>
    <w:rsid w:val="00F31FBE"/>
    <w:rsid w:val="00F35424"/>
    <w:rsid w:val="00F42CA9"/>
    <w:rsid w:val="00F51822"/>
    <w:rsid w:val="00F5727C"/>
    <w:rsid w:val="00F60EF6"/>
    <w:rsid w:val="00F621F2"/>
    <w:rsid w:val="00F6280B"/>
    <w:rsid w:val="00F63F35"/>
    <w:rsid w:val="00F65464"/>
    <w:rsid w:val="00F719F1"/>
    <w:rsid w:val="00F73C59"/>
    <w:rsid w:val="00F77EE6"/>
    <w:rsid w:val="00F81156"/>
    <w:rsid w:val="00F87CE0"/>
    <w:rsid w:val="00F905A0"/>
    <w:rsid w:val="00F90650"/>
    <w:rsid w:val="00F94961"/>
    <w:rsid w:val="00F94C27"/>
    <w:rsid w:val="00F97F2A"/>
    <w:rsid w:val="00FB1676"/>
    <w:rsid w:val="00FB36DC"/>
    <w:rsid w:val="00FB37D7"/>
    <w:rsid w:val="00FB3B1D"/>
    <w:rsid w:val="00FB47AA"/>
    <w:rsid w:val="00FB5859"/>
    <w:rsid w:val="00FB5F76"/>
    <w:rsid w:val="00FB66C3"/>
    <w:rsid w:val="00FB7B28"/>
    <w:rsid w:val="00FC308E"/>
    <w:rsid w:val="00FC6521"/>
    <w:rsid w:val="00FD1A85"/>
    <w:rsid w:val="00FD7A32"/>
    <w:rsid w:val="00FE1CB0"/>
    <w:rsid w:val="00FE573A"/>
    <w:rsid w:val="00FF36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3A3D"/>
  <w15:chartTrackingRefBased/>
  <w15:docId w15:val="{20D3A6F8-AE98-4E2E-9DEC-B36346CE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E593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834BC"/>
    <w:pPr>
      <w:ind w:left="720"/>
      <w:contextualSpacing/>
    </w:pPr>
  </w:style>
  <w:style w:type="paragraph" w:styleId="Pis">
    <w:name w:val="header"/>
    <w:basedOn w:val="Normaallaad"/>
    <w:link w:val="PisMrk"/>
    <w:uiPriority w:val="99"/>
    <w:unhideWhenUsed/>
    <w:rsid w:val="006833F9"/>
    <w:pPr>
      <w:tabs>
        <w:tab w:val="center" w:pos="4536"/>
        <w:tab w:val="right" w:pos="9072"/>
      </w:tabs>
      <w:spacing w:after="0" w:line="240" w:lineRule="auto"/>
    </w:pPr>
  </w:style>
  <w:style w:type="character" w:customStyle="1" w:styleId="PisMrk">
    <w:name w:val="Päis Märk"/>
    <w:basedOn w:val="Liguvaikefont"/>
    <w:link w:val="Pis"/>
    <w:uiPriority w:val="99"/>
    <w:rsid w:val="006833F9"/>
  </w:style>
  <w:style w:type="paragraph" w:styleId="Jalus">
    <w:name w:val="footer"/>
    <w:basedOn w:val="Normaallaad"/>
    <w:link w:val="JalusMrk"/>
    <w:uiPriority w:val="99"/>
    <w:unhideWhenUsed/>
    <w:rsid w:val="006833F9"/>
    <w:pPr>
      <w:tabs>
        <w:tab w:val="center" w:pos="4536"/>
        <w:tab w:val="right" w:pos="9072"/>
      </w:tabs>
      <w:spacing w:after="0" w:line="240" w:lineRule="auto"/>
    </w:pPr>
  </w:style>
  <w:style w:type="character" w:customStyle="1" w:styleId="JalusMrk">
    <w:name w:val="Jalus Märk"/>
    <w:basedOn w:val="Liguvaikefont"/>
    <w:link w:val="Jalus"/>
    <w:uiPriority w:val="99"/>
    <w:rsid w:val="00683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1685">
      <w:bodyDiv w:val="1"/>
      <w:marLeft w:val="0"/>
      <w:marRight w:val="0"/>
      <w:marTop w:val="0"/>
      <w:marBottom w:val="0"/>
      <w:divBdr>
        <w:top w:val="none" w:sz="0" w:space="0" w:color="auto"/>
        <w:left w:val="none" w:sz="0" w:space="0" w:color="auto"/>
        <w:bottom w:val="none" w:sz="0" w:space="0" w:color="auto"/>
        <w:right w:val="none" w:sz="0" w:space="0" w:color="auto"/>
      </w:divBdr>
    </w:div>
    <w:div w:id="39285795">
      <w:bodyDiv w:val="1"/>
      <w:marLeft w:val="0"/>
      <w:marRight w:val="0"/>
      <w:marTop w:val="0"/>
      <w:marBottom w:val="0"/>
      <w:divBdr>
        <w:top w:val="none" w:sz="0" w:space="0" w:color="auto"/>
        <w:left w:val="none" w:sz="0" w:space="0" w:color="auto"/>
        <w:bottom w:val="none" w:sz="0" w:space="0" w:color="auto"/>
        <w:right w:val="none" w:sz="0" w:space="0" w:color="auto"/>
      </w:divBdr>
    </w:div>
    <w:div w:id="54936961">
      <w:bodyDiv w:val="1"/>
      <w:marLeft w:val="0"/>
      <w:marRight w:val="0"/>
      <w:marTop w:val="0"/>
      <w:marBottom w:val="0"/>
      <w:divBdr>
        <w:top w:val="none" w:sz="0" w:space="0" w:color="auto"/>
        <w:left w:val="none" w:sz="0" w:space="0" w:color="auto"/>
        <w:bottom w:val="none" w:sz="0" w:space="0" w:color="auto"/>
        <w:right w:val="none" w:sz="0" w:space="0" w:color="auto"/>
      </w:divBdr>
    </w:div>
    <w:div w:id="101996455">
      <w:bodyDiv w:val="1"/>
      <w:marLeft w:val="0"/>
      <w:marRight w:val="0"/>
      <w:marTop w:val="0"/>
      <w:marBottom w:val="0"/>
      <w:divBdr>
        <w:top w:val="none" w:sz="0" w:space="0" w:color="auto"/>
        <w:left w:val="none" w:sz="0" w:space="0" w:color="auto"/>
        <w:bottom w:val="none" w:sz="0" w:space="0" w:color="auto"/>
        <w:right w:val="none" w:sz="0" w:space="0" w:color="auto"/>
      </w:divBdr>
    </w:div>
    <w:div w:id="117337942">
      <w:bodyDiv w:val="1"/>
      <w:marLeft w:val="0"/>
      <w:marRight w:val="0"/>
      <w:marTop w:val="0"/>
      <w:marBottom w:val="0"/>
      <w:divBdr>
        <w:top w:val="none" w:sz="0" w:space="0" w:color="auto"/>
        <w:left w:val="none" w:sz="0" w:space="0" w:color="auto"/>
        <w:bottom w:val="none" w:sz="0" w:space="0" w:color="auto"/>
        <w:right w:val="none" w:sz="0" w:space="0" w:color="auto"/>
      </w:divBdr>
    </w:div>
    <w:div w:id="120268620">
      <w:bodyDiv w:val="1"/>
      <w:marLeft w:val="0"/>
      <w:marRight w:val="0"/>
      <w:marTop w:val="0"/>
      <w:marBottom w:val="0"/>
      <w:divBdr>
        <w:top w:val="none" w:sz="0" w:space="0" w:color="auto"/>
        <w:left w:val="none" w:sz="0" w:space="0" w:color="auto"/>
        <w:bottom w:val="none" w:sz="0" w:space="0" w:color="auto"/>
        <w:right w:val="none" w:sz="0" w:space="0" w:color="auto"/>
      </w:divBdr>
    </w:div>
    <w:div w:id="150217374">
      <w:bodyDiv w:val="1"/>
      <w:marLeft w:val="0"/>
      <w:marRight w:val="0"/>
      <w:marTop w:val="0"/>
      <w:marBottom w:val="0"/>
      <w:divBdr>
        <w:top w:val="none" w:sz="0" w:space="0" w:color="auto"/>
        <w:left w:val="none" w:sz="0" w:space="0" w:color="auto"/>
        <w:bottom w:val="none" w:sz="0" w:space="0" w:color="auto"/>
        <w:right w:val="none" w:sz="0" w:space="0" w:color="auto"/>
      </w:divBdr>
    </w:div>
    <w:div w:id="154417301">
      <w:bodyDiv w:val="1"/>
      <w:marLeft w:val="0"/>
      <w:marRight w:val="0"/>
      <w:marTop w:val="0"/>
      <w:marBottom w:val="0"/>
      <w:divBdr>
        <w:top w:val="none" w:sz="0" w:space="0" w:color="auto"/>
        <w:left w:val="none" w:sz="0" w:space="0" w:color="auto"/>
        <w:bottom w:val="none" w:sz="0" w:space="0" w:color="auto"/>
        <w:right w:val="none" w:sz="0" w:space="0" w:color="auto"/>
      </w:divBdr>
    </w:div>
    <w:div w:id="203249803">
      <w:bodyDiv w:val="1"/>
      <w:marLeft w:val="0"/>
      <w:marRight w:val="0"/>
      <w:marTop w:val="0"/>
      <w:marBottom w:val="0"/>
      <w:divBdr>
        <w:top w:val="none" w:sz="0" w:space="0" w:color="auto"/>
        <w:left w:val="none" w:sz="0" w:space="0" w:color="auto"/>
        <w:bottom w:val="none" w:sz="0" w:space="0" w:color="auto"/>
        <w:right w:val="none" w:sz="0" w:space="0" w:color="auto"/>
      </w:divBdr>
    </w:div>
    <w:div w:id="400293996">
      <w:bodyDiv w:val="1"/>
      <w:marLeft w:val="0"/>
      <w:marRight w:val="0"/>
      <w:marTop w:val="0"/>
      <w:marBottom w:val="0"/>
      <w:divBdr>
        <w:top w:val="none" w:sz="0" w:space="0" w:color="auto"/>
        <w:left w:val="none" w:sz="0" w:space="0" w:color="auto"/>
        <w:bottom w:val="none" w:sz="0" w:space="0" w:color="auto"/>
        <w:right w:val="none" w:sz="0" w:space="0" w:color="auto"/>
      </w:divBdr>
    </w:div>
    <w:div w:id="427623955">
      <w:bodyDiv w:val="1"/>
      <w:marLeft w:val="0"/>
      <w:marRight w:val="0"/>
      <w:marTop w:val="0"/>
      <w:marBottom w:val="0"/>
      <w:divBdr>
        <w:top w:val="none" w:sz="0" w:space="0" w:color="auto"/>
        <w:left w:val="none" w:sz="0" w:space="0" w:color="auto"/>
        <w:bottom w:val="none" w:sz="0" w:space="0" w:color="auto"/>
        <w:right w:val="none" w:sz="0" w:space="0" w:color="auto"/>
      </w:divBdr>
    </w:div>
    <w:div w:id="434641779">
      <w:bodyDiv w:val="1"/>
      <w:marLeft w:val="0"/>
      <w:marRight w:val="0"/>
      <w:marTop w:val="0"/>
      <w:marBottom w:val="0"/>
      <w:divBdr>
        <w:top w:val="none" w:sz="0" w:space="0" w:color="auto"/>
        <w:left w:val="none" w:sz="0" w:space="0" w:color="auto"/>
        <w:bottom w:val="none" w:sz="0" w:space="0" w:color="auto"/>
        <w:right w:val="none" w:sz="0" w:space="0" w:color="auto"/>
      </w:divBdr>
    </w:div>
    <w:div w:id="436829995">
      <w:bodyDiv w:val="1"/>
      <w:marLeft w:val="0"/>
      <w:marRight w:val="0"/>
      <w:marTop w:val="0"/>
      <w:marBottom w:val="0"/>
      <w:divBdr>
        <w:top w:val="none" w:sz="0" w:space="0" w:color="auto"/>
        <w:left w:val="none" w:sz="0" w:space="0" w:color="auto"/>
        <w:bottom w:val="none" w:sz="0" w:space="0" w:color="auto"/>
        <w:right w:val="none" w:sz="0" w:space="0" w:color="auto"/>
      </w:divBdr>
    </w:div>
    <w:div w:id="557132156">
      <w:bodyDiv w:val="1"/>
      <w:marLeft w:val="0"/>
      <w:marRight w:val="0"/>
      <w:marTop w:val="0"/>
      <w:marBottom w:val="0"/>
      <w:divBdr>
        <w:top w:val="none" w:sz="0" w:space="0" w:color="auto"/>
        <w:left w:val="none" w:sz="0" w:space="0" w:color="auto"/>
        <w:bottom w:val="none" w:sz="0" w:space="0" w:color="auto"/>
        <w:right w:val="none" w:sz="0" w:space="0" w:color="auto"/>
      </w:divBdr>
    </w:div>
    <w:div w:id="583876496">
      <w:bodyDiv w:val="1"/>
      <w:marLeft w:val="0"/>
      <w:marRight w:val="0"/>
      <w:marTop w:val="0"/>
      <w:marBottom w:val="0"/>
      <w:divBdr>
        <w:top w:val="none" w:sz="0" w:space="0" w:color="auto"/>
        <w:left w:val="none" w:sz="0" w:space="0" w:color="auto"/>
        <w:bottom w:val="none" w:sz="0" w:space="0" w:color="auto"/>
        <w:right w:val="none" w:sz="0" w:space="0" w:color="auto"/>
      </w:divBdr>
    </w:div>
    <w:div w:id="618102681">
      <w:bodyDiv w:val="1"/>
      <w:marLeft w:val="0"/>
      <w:marRight w:val="0"/>
      <w:marTop w:val="0"/>
      <w:marBottom w:val="0"/>
      <w:divBdr>
        <w:top w:val="none" w:sz="0" w:space="0" w:color="auto"/>
        <w:left w:val="none" w:sz="0" w:space="0" w:color="auto"/>
        <w:bottom w:val="none" w:sz="0" w:space="0" w:color="auto"/>
        <w:right w:val="none" w:sz="0" w:space="0" w:color="auto"/>
      </w:divBdr>
    </w:div>
    <w:div w:id="647587760">
      <w:bodyDiv w:val="1"/>
      <w:marLeft w:val="0"/>
      <w:marRight w:val="0"/>
      <w:marTop w:val="0"/>
      <w:marBottom w:val="0"/>
      <w:divBdr>
        <w:top w:val="none" w:sz="0" w:space="0" w:color="auto"/>
        <w:left w:val="none" w:sz="0" w:space="0" w:color="auto"/>
        <w:bottom w:val="none" w:sz="0" w:space="0" w:color="auto"/>
        <w:right w:val="none" w:sz="0" w:space="0" w:color="auto"/>
      </w:divBdr>
    </w:div>
    <w:div w:id="699236126">
      <w:bodyDiv w:val="1"/>
      <w:marLeft w:val="0"/>
      <w:marRight w:val="0"/>
      <w:marTop w:val="0"/>
      <w:marBottom w:val="0"/>
      <w:divBdr>
        <w:top w:val="none" w:sz="0" w:space="0" w:color="auto"/>
        <w:left w:val="none" w:sz="0" w:space="0" w:color="auto"/>
        <w:bottom w:val="none" w:sz="0" w:space="0" w:color="auto"/>
        <w:right w:val="none" w:sz="0" w:space="0" w:color="auto"/>
      </w:divBdr>
    </w:div>
    <w:div w:id="705831192">
      <w:bodyDiv w:val="1"/>
      <w:marLeft w:val="0"/>
      <w:marRight w:val="0"/>
      <w:marTop w:val="0"/>
      <w:marBottom w:val="0"/>
      <w:divBdr>
        <w:top w:val="none" w:sz="0" w:space="0" w:color="auto"/>
        <w:left w:val="none" w:sz="0" w:space="0" w:color="auto"/>
        <w:bottom w:val="none" w:sz="0" w:space="0" w:color="auto"/>
        <w:right w:val="none" w:sz="0" w:space="0" w:color="auto"/>
      </w:divBdr>
    </w:div>
    <w:div w:id="749812615">
      <w:bodyDiv w:val="1"/>
      <w:marLeft w:val="0"/>
      <w:marRight w:val="0"/>
      <w:marTop w:val="0"/>
      <w:marBottom w:val="0"/>
      <w:divBdr>
        <w:top w:val="none" w:sz="0" w:space="0" w:color="auto"/>
        <w:left w:val="none" w:sz="0" w:space="0" w:color="auto"/>
        <w:bottom w:val="none" w:sz="0" w:space="0" w:color="auto"/>
        <w:right w:val="none" w:sz="0" w:space="0" w:color="auto"/>
      </w:divBdr>
    </w:div>
    <w:div w:id="753018208">
      <w:bodyDiv w:val="1"/>
      <w:marLeft w:val="0"/>
      <w:marRight w:val="0"/>
      <w:marTop w:val="0"/>
      <w:marBottom w:val="0"/>
      <w:divBdr>
        <w:top w:val="none" w:sz="0" w:space="0" w:color="auto"/>
        <w:left w:val="none" w:sz="0" w:space="0" w:color="auto"/>
        <w:bottom w:val="none" w:sz="0" w:space="0" w:color="auto"/>
        <w:right w:val="none" w:sz="0" w:space="0" w:color="auto"/>
      </w:divBdr>
    </w:div>
    <w:div w:id="762646234">
      <w:bodyDiv w:val="1"/>
      <w:marLeft w:val="0"/>
      <w:marRight w:val="0"/>
      <w:marTop w:val="0"/>
      <w:marBottom w:val="0"/>
      <w:divBdr>
        <w:top w:val="none" w:sz="0" w:space="0" w:color="auto"/>
        <w:left w:val="none" w:sz="0" w:space="0" w:color="auto"/>
        <w:bottom w:val="none" w:sz="0" w:space="0" w:color="auto"/>
        <w:right w:val="none" w:sz="0" w:space="0" w:color="auto"/>
      </w:divBdr>
    </w:div>
    <w:div w:id="769081104">
      <w:bodyDiv w:val="1"/>
      <w:marLeft w:val="0"/>
      <w:marRight w:val="0"/>
      <w:marTop w:val="0"/>
      <w:marBottom w:val="0"/>
      <w:divBdr>
        <w:top w:val="none" w:sz="0" w:space="0" w:color="auto"/>
        <w:left w:val="none" w:sz="0" w:space="0" w:color="auto"/>
        <w:bottom w:val="none" w:sz="0" w:space="0" w:color="auto"/>
        <w:right w:val="none" w:sz="0" w:space="0" w:color="auto"/>
      </w:divBdr>
    </w:div>
    <w:div w:id="811168490">
      <w:bodyDiv w:val="1"/>
      <w:marLeft w:val="0"/>
      <w:marRight w:val="0"/>
      <w:marTop w:val="0"/>
      <w:marBottom w:val="0"/>
      <w:divBdr>
        <w:top w:val="none" w:sz="0" w:space="0" w:color="auto"/>
        <w:left w:val="none" w:sz="0" w:space="0" w:color="auto"/>
        <w:bottom w:val="none" w:sz="0" w:space="0" w:color="auto"/>
        <w:right w:val="none" w:sz="0" w:space="0" w:color="auto"/>
      </w:divBdr>
    </w:div>
    <w:div w:id="955326933">
      <w:bodyDiv w:val="1"/>
      <w:marLeft w:val="0"/>
      <w:marRight w:val="0"/>
      <w:marTop w:val="0"/>
      <w:marBottom w:val="0"/>
      <w:divBdr>
        <w:top w:val="none" w:sz="0" w:space="0" w:color="auto"/>
        <w:left w:val="none" w:sz="0" w:space="0" w:color="auto"/>
        <w:bottom w:val="none" w:sz="0" w:space="0" w:color="auto"/>
        <w:right w:val="none" w:sz="0" w:space="0" w:color="auto"/>
      </w:divBdr>
    </w:div>
    <w:div w:id="959336392">
      <w:bodyDiv w:val="1"/>
      <w:marLeft w:val="0"/>
      <w:marRight w:val="0"/>
      <w:marTop w:val="0"/>
      <w:marBottom w:val="0"/>
      <w:divBdr>
        <w:top w:val="none" w:sz="0" w:space="0" w:color="auto"/>
        <w:left w:val="none" w:sz="0" w:space="0" w:color="auto"/>
        <w:bottom w:val="none" w:sz="0" w:space="0" w:color="auto"/>
        <w:right w:val="none" w:sz="0" w:space="0" w:color="auto"/>
      </w:divBdr>
    </w:div>
    <w:div w:id="985627090">
      <w:bodyDiv w:val="1"/>
      <w:marLeft w:val="0"/>
      <w:marRight w:val="0"/>
      <w:marTop w:val="0"/>
      <w:marBottom w:val="0"/>
      <w:divBdr>
        <w:top w:val="none" w:sz="0" w:space="0" w:color="auto"/>
        <w:left w:val="none" w:sz="0" w:space="0" w:color="auto"/>
        <w:bottom w:val="none" w:sz="0" w:space="0" w:color="auto"/>
        <w:right w:val="none" w:sz="0" w:space="0" w:color="auto"/>
      </w:divBdr>
    </w:div>
    <w:div w:id="986934622">
      <w:bodyDiv w:val="1"/>
      <w:marLeft w:val="0"/>
      <w:marRight w:val="0"/>
      <w:marTop w:val="0"/>
      <w:marBottom w:val="0"/>
      <w:divBdr>
        <w:top w:val="none" w:sz="0" w:space="0" w:color="auto"/>
        <w:left w:val="none" w:sz="0" w:space="0" w:color="auto"/>
        <w:bottom w:val="none" w:sz="0" w:space="0" w:color="auto"/>
        <w:right w:val="none" w:sz="0" w:space="0" w:color="auto"/>
      </w:divBdr>
    </w:div>
    <w:div w:id="987562734">
      <w:bodyDiv w:val="1"/>
      <w:marLeft w:val="0"/>
      <w:marRight w:val="0"/>
      <w:marTop w:val="0"/>
      <w:marBottom w:val="0"/>
      <w:divBdr>
        <w:top w:val="none" w:sz="0" w:space="0" w:color="auto"/>
        <w:left w:val="none" w:sz="0" w:space="0" w:color="auto"/>
        <w:bottom w:val="none" w:sz="0" w:space="0" w:color="auto"/>
        <w:right w:val="none" w:sz="0" w:space="0" w:color="auto"/>
      </w:divBdr>
    </w:div>
    <w:div w:id="1008560797">
      <w:bodyDiv w:val="1"/>
      <w:marLeft w:val="0"/>
      <w:marRight w:val="0"/>
      <w:marTop w:val="0"/>
      <w:marBottom w:val="0"/>
      <w:divBdr>
        <w:top w:val="none" w:sz="0" w:space="0" w:color="auto"/>
        <w:left w:val="none" w:sz="0" w:space="0" w:color="auto"/>
        <w:bottom w:val="none" w:sz="0" w:space="0" w:color="auto"/>
        <w:right w:val="none" w:sz="0" w:space="0" w:color="auto"/>
      </w:divBdr>
    </w:div>
    <w:div w:id="1016349013">
      <w:bodyDiv w:val="1"/>
      <w:marLeft w:val="0"/>
      <w:marRight w:val="0"/>
      <w:marTop w:val="0"/>
      <w:marBottom w:val="0"/>
      <w:divBdr>
        <w:top w:val="none" w:sz="0" w:space="0" w:color="auto"/>
        <w:left w:val="none" w:sz="0" w:space="0" w:color="auto"/>
        <w:bottom w:val="none" w:sz="0" w:space="0" w:color="auto"/>
        <w:right w:val="none" w:sz="0" w:space="0" w:color="auto"/>
      </w:divBdr>
    </w:div>
    <w:div w:id="1021206892">
      <w:bodyDiv w:val="1"/>
      <w:marLeft w:val="0"/>
      <w:marRight w:val="0"/>
      <w:marTop w:val="0"/>
      <w:marBottom w:val="0"/>
      <w:divBdr>
        <w:top w:val="none" w:sz="0" w:space="0" w:color="auto"/>
        <w:left w:val="none" w:sz="0" w:space="0" w:color="auto"/>
        <w:bottom w:val="none" w:sz="0" w:space="0" w:color="auto"/>
        <w:right w:val="none" w:sz="0" w:space="0" w:color="auto"/>
      </w:divBdr>
    </w:div>
    <w:div w:id="1117914960">
      <w:bodyDiv w:val="1"/>
      <w:marLeft w:val="0"/>
      <w:marRight w:val="0"/>
      <w:marTop w:val="0"/>
      <w:marBottom w:val="0"/>
      <w:divBdr>
        <w:top w:val="none" w:sz="0" w:space="0" w:color="auto"/>
        <w:left w:val="none" w:sz="0" w:space="0" w:color="auto"/>
        <w:bottom w:val="none" w:sz="0" w:space="0" w:color="auto"/>
        <w:right w:val="none" w:sz="0" w:space="0" w:color="auto"/>
      </w:divBdr>
    </w:div>
    <w:div w:id="1159738035">
      <w:bodyDiv w:val="1"/>
      <w:marLeft w:val="0"/>
      <w:marRight w:val="0"/>
      <w:marTop w:val="0"/>
      <w:marBottom w:val="0"/>
      <w:divBdr>
        <w:top w:val="none" w:sz="0" w:space="0" w:color="auto"/>
        <w:left w:val="none" w:sz="0" w:space="0" w:color="auto"/>
        <w:bottom w:val="none" w:sz="0" w:space="0" w:color="auto"/>
        <w:right w:val="none" w:sz="0" w:space="0" w:color="auto"/>
      </w:divBdr>
    </w:div>
    <w:div w:id="1159884512">
      <w:bodyDiv w:val="1"/>
      <w:marLeft w:val="0"/>
      <w:marRight w:val="0"/>
      <w:marTop w:val="0"/>
      <w:marBottom w:val="0"/>
      <w:divBdr>
        <w:top w:val="none" w:sz="0" w:space="0" w:color="auto"/>
        <w:left w:val="none" w:sz="0" w:space="0" w:color="auto"/>
        <w:bottom w:val="none" w:sz="0" w:space="0" w:color="auto"/>
        <w:right w:val="none" w:sz="0" w:space="0" w:color="auto"/>
      </w:divBdr>
    </w:div>
    <w:div w:id="1166507052">
      <w:bodyDiv w:val="1"/>
      <w:marLeft w:val="0"/>
      <w:marRight w:val="0"/>
      <w:marTop w:val="0"/>
      <w:marBottom w:val="0"/>
      <w:divBdr>
        <w:top w:val="none" w:sz="0" w:space="0" w:color="auto"/>
        <w:left w:val="none" w:sz="0" w:space="0" w:color="auto"/>
        <w:bottom w:val="none" w:sz="0" w:space="0" w:color="auto"/>
        <w:right w:val="none" w:sz="0" w:space="0" w:color="auto"/>
      </w:divBdr>
    </w:div>
    <w:div w:id="1179541106">
      <w:bodyDiv w:val="1"/>
      <w:marLeft w:val="0"/>
      <w:marRight w:val="0"/>
      <w:marTop w:val="0"/>
      <w:marBottom w:val="0"/>
      <w:divBdr>
        <w:top w:val="none" w:sz="0" w:space="0" w:color="auto"/>
        <w:left w:val="none" w:sz="0" w:space="0" w:color="auto"/>
        <w:bottom w:val="none" w:sz="0" w:space="0" w:color="auto"/>
        <w:right w:val="none" w:sz="0" w:space="0" w:color="auto"/>
      </w:divBdr>
    </w:div>
    <w:div w:id="1185166633">
      <w:bodyDiv w:val="1"/>
      <w:marLeft w:val="0"/>
      <w:marRight w:val="0"/>
      <w:marTop w:val="0"/>
      <w:marBottom w:val="0"/>
      <w:divBdr>
        <w:top w:val="none" w:sz="0" w:space="0" w:color="auto"/>
        <w:left w:val="none" w:sz="0" w:space="0" w:color="auto"/>
        <w:bottom w:val="none" w:sz="0" w:space="0" w:color="auto"/>
        <w:right w:val="none" w:sz="0" w:space="0" w:color="auto"/>
      </w:divBdr>
    </w:div>
    <w:div w:id="1280380817">
      <w:bodyDiv w:val="1"/>
      <w:marLeft w:val="0"/>
      <w:marRight w:val="0"/>
      <w:marTop w:val="0"/>
      <w:marBottom w:val="0"/>
      <w:divBdr>
        <w:top w:val="none" w:sz="0" w:space="0" w:color="auto"/>
        <w:left w:val="none" w:sz="0" w:space="0" w:color="auto"/>
        <w:bottom w:val="none" w:sz="0" w:space="0" w:color="auto"/>
        <w:right w:val="none" w:sz="0" w:space="0" w:color="auto"/>
      </w:divBdr>
    </w:div>
    <w:div w:id="1345404649">
      <w:bodyDiv w:val="1"/>
      <w:marLeft w:val="0"/>
      <w:marRight w:val="0"/>
      <w:marTop w:val="0"/>
      <w:marBottom w:val="0"/>
      <w:divBdr>
        <w:top w:val="none" w:sz="0" w:space="0" w:color="auto"/>
        <w:left w:val="none" w:sz="0" w:space="0" w:color="auto"/>
        <w:bottom w:val="none" w:sz="0" w:space="0" w:color="auto"/>
        <w:right w:val="none" w:sz="0" w:space="0" w:color="auto"/>
      </w:divBdr>
    </w:div>
    <w:div w:id="1362590965">
      <w:bodyDiv w:val="1"/>
      <w:marLeft w:val="0"/>
      <w:marRight w:val="0"/>
      <w:marTop w:val="0"/>
      <w:marBottom w:val="0"/>
      <w:divBdr>
        <w:top w:val="none" w:sz="0" w:space="0" w:color="auto"/>
        <w:left w:val="none" w:sz="0" w:space="0" w:color="auto"/>
        <w:bottom w:val="none" w:sz="0" w:space="0" w:color="auto"/>
        <w:right w:val="none" w:sz="0" w:space="0" w:color="auto"/>
      </w:divBdr>
    </w:div>
    <w:div w:id="1365474472">
      <w:bodyDiv w:val="1"/>
      <w:marLeft w:val="0"/>
      <w:marRight w:val="0"/>
      <w:marTop w:val="0"/>
      <w:marBottom w:val="0"/>
      <w:divBdr>
        <w:top w:val="none" w:sz="0" w:space="0" w:color="auto"/>
        <w:left w:val="none" w:sz="0" w:space="0" w:color="auto"/>
        <w:bottom w:val="none" w:sz="0" w:space="0" w:color="auto"/>
        <w:right w:val="none" w:sz="0" w:space="0" w:color="auto"/>
      </w:divBdr>
    </w:div>
    <w:div w:id="1390763597">
      <w:bodyDiv w:val="1"/>
      <w:marLeft w:val="0"/>
      <w:marRight w:val="0"/>
      <w:marTop w:val="0"/>
      <w:marBottom w:val="0"/>
      <w:divBdr>
        <w:top w:val="none" w:sz="0" w:space="0" w:color="auto"/>
        <w:left w:val="none" w:sz="0" w:space="0" w:color="auto"/>
        <w:bottom w:val="none" w:sz="0" w:space="0" w:color="auto"/>
        <w:right w:val="none" w:sz="0" w:space="0" w:color="auto"/>
      </w:divBdr>
    </w:div>
    <w:div w:id="1394694278">
      <w:bodyDiv w:val="1"/>
      <w:marLeft w:val="0"/>
      <w:marRight w:val="0"/>
      <w:marTop w:val="0"/>
      <w:marBottom w:val="0"/>
      <w:divBdr>
        <w:top w:val="none" w:sz="0" w:space="0" w:color="auto"/>
        <w:left w:val="none" w:sz="0" w:space="0" w:color="auto"/>
        <w:bottom w:val="none" w:sz="0" w:space="0" w:color="auto"/>
        <w:right w:val="none" w:sz="0" w:space="0" w:color="auto"/>
      </w:divBdr>
    </w:div>
    <w:div w:id="1434085533">
      <w:bodyDiv w:val="1"/>
      <w:marLeft w:val="0"/>
      <w:marRight w:val="0"/>
      <w:marTop w:val="0"/>
      <w:marBottom w:val="0"/>
      <w:divBdr>
        <w:top w:val="none" w:sz="0" w:space="0" w:color="auto"/>
        <w:left w:val="none" w:sz="0" w:space="0" w:color="auto"/>
        <w:bottom w:val="none" w:sz="0" w:space="0" w:color="auto"/>
        <w:right w:val="none" w:sz="0" w:space="0" w:color="auto"/>
      </w:divBdr>
    </w:div>
    <w:div w:id="1437365767">
      <w:bodyDiv w:val="1"/>
      <w:marLeft w:val="0"/>
      <w:marRight w:val="0"/>
      <w:marTop w:val="0"/>
      <w:marBottom w:val="0"/>
      <w:divBdr>
        <w:top w:val="none" w:sz="0" w:space="0" w:color="auto"/>
        <w:left w:val="none" w:sz="0" w:space="0" w:color="auto"/>
        <w:bottom w:val="none" w:sz="0" w:space="0" w:color="auto"/>
        <w:right w:val="none" w:sz="0" w:space="0" w:color="auto"/>
      </w:divBdr>
    </w:div>
    <w:div w:id="1456362335">
      <w:bodyDiv w:val="1"/>
      <w:marLeft w:val="0"/>
      <w:marRight w:val="0"/>
      <w:marTop w:val="0"/>
      <w:marBottom w:val="0"/>
      <w:divBdr>
        <w:top w:val="none" w:sz="0" w:space="0" w:color="auto"/>
        <w:left w:val="none" w:sz="0" w:space="0" w:color="auto"/>
        <w:bottom w:val="none" w:sz="0" w:space="0" w:color="auto"/>
        <w:right w:val="none" w:sz="0" w:space="0" w:color="auto"/>
      </w:divBdr>
    </w:div>
    <w:div w:id="1491361133">
      <w:bodyDiv w:val="1"/>
      <w:marLeft w:val="0"/>
      <w:marRight w:val="0"/>
      <w:marTop w:val="0"/>
      <w:marBottom w:val="0"/>
      <w:divBdr>
        <w:top w:val="none" w:sz="0" w:space="0" w:color="auto"/>
        <w:left w:val="none" w:sz="0" w:space="0" w:color="auto"/>
        <w:bottom w:val="none" w:sz="0" w:space="0" w:color="auto"/>
        <w:right w:val="none" w:sz="0" w:space="0" w:color="auto"/>
      </w:divBdr>
    </w:div>
    <w:div w:id="1556696487">
      <w:bodyDiv w:val="1"/>
      <w:marLeft w:val="0"/>
      <w:marRight w:val="0"/>
      <w:marTop w:val="0"/>
      <w:marBottom w:val="0"/>
      <w:divBdr>
        <w:top w:val="none" w:sz="0" w:space="0" w:color="auto"/>
        <w:left w:val="none" w:sz="0" w:space="0" w:color="auto"/>
        <w:bottom w:val="none" w:sz="0" w:space="0" w:color="auto"/>
        <w:right w:val="none" w:sz="0" w:space="0" w:color="auto"/>
      </w:divBdr>
    </w:div>
    <w:div w:id="1556889108">
      <w:bodyDiv w:val="1"/>
      <w:marLeft w:val="0"/>
      <w:marRight w:val="0"/>
      <w:marTop w:val="0"/>
      <w:marBottom w:val="0"/>
      <w:divBdr>
        <w:top w:val="none" w:sz="0" w:space="0" w:color="auto"/>
        <w:left w:val="none" w:sz="0" w:space="0" w:color="auto"/>
        <w:bottom w:val="none" w:sz="0" w:space="0" w:color="auto"/>
        <w:right w:val="none" w:sz="0" w:space="0" w:color="auto"/>
      </w:divBdr>
    </w:div>
    <w:div w:id="1579251057">
      <w:bodyDiv w:val="1"/>
      <w:marLeft w:val="0"/>
      <w:marRight w:val="0"/>
      <w:marTop w:val="0"/>
      <w:marBottom w:val="0"/>
      <w:divBdr>
        <w:top w:val="none" w:sz="0" w:space="0" w:color="auto"/>
        <w:left w:val="none" w:sz="0" w:space="0" w:color="auto"/>
        <w:bottom w:val="none" w:sz="0" w:space="0" w:color="auto"/>
        <w:right w:val="none" w:sz="0" w:space="0" w:color="auto"/>
      </w:divBdr>
    </w:div>
    <w:div w:id="1593511733">
      <w:bodyDiv w:val="1"/>
      <w:marLeft w:val="0"/>
      <w:marRight w:val="0"/>
      <w:marTop w:val="0"/>
      <w:marBottom w:val="0"/>
      <w:divBdr>
        <w:top w:val="none" w:sz="0" w:space="0" w:color="auto"/>
        <w:left w:val="none" w:sz="0" w:space="0" w:color="auto"/>
        <w:bottom w:val="none" w:sz="0" w:space="0" w:color="auto"/>
        <w:right w:val="none" w:sz="0" w:space="0" w:color="auto"/>
      </w:divBdr>
    </w:div>
    <w:div w:id="1603954329">
      <w:bodyDiv w:val="1"/>
      <w:marLeft w:val="0"/>
      <w:marRight w:val="0"/>
      <w:marTop w:val="0"/>
      <w:marBottom w:val="0"/>
      <w:divBdr>
        <w:top w:val="none" w:sz="0" w:space="0" w:color="auto"/>
        <w:left w:val="none" w:sz="0" w:space="0" w:color="auto"/>
        <w:bottom w:val="none" w:sz="0" w:space="0" w:color="auto"/>
        <w:right w:val="none" w:sz="0" w:space="0" w:color="auto"/>
      </w:divBdr>
    </w:div>
    <w:div w:id="1614627924">
      <w:bodyDiv w:val="1"/>
      <w:marLeft w:val="0"/>
      <w:marRight w:val="0"/>
      <w:marTop w:val="0"/>
      <w:marBottom w:val="0"/>
      <w:divBdr>
        <w:top w:val="none" w:sz="0" w:space="0" w:color="auto"/>
        <w:left w:val="none" w:sz="0" w:space="0" w:color="auto"/>
        <w:bottom w:val="none" w:sz="0" w:space="0" w:color="auto"/>
        <w:right w:val="none" w:sz="0" w:space="0" w:color="auto"/>
      </w:divBdr>
    </w:div>
    <w:div w:id="1710759987">
      <w:bodyDiv w:val="1"/>
      <w:marLeft w:val="0"/>
      <w:marRight w:val="0"/>
      <w:marTop w:val="0"/>
      <w:marBottom w:val="0"/>
      <w:divBdr>
        <w:top w:val="none" w:sz="0" w:space="0" w:color="auto"/>
        <w:left w:val="none" w:sz="0" w:space="0" w:color="auto"/>
        <w:bottom w:val="none" w:sz="0" w:space="0" w:color="auto"/>
        <w:right w:val="none" w:sz="0" w:space="0" w:color="auto"/>
      </w:divBdr>
    </w:div>
    <w:div w:id="1711417222">
      <w:bodyDiv w:val="1"/>
      <w:marLeft w:val="0"/>
      <w:marRight w:val="0"/>
      <w:marTop w:val="0"/>
      <w:marBottom w:val="0"/>
      <w:divBdr>
        <w:top w:val="none" w:sz="0" w:space="0" w:color="auto"/>
        <w:left w:val="none" w:sz="0" w:space="0" w:color="auto"/>
        <w:bottom w:val="none" w:sz="0" w:space="0" w:color="auto"/>
        <w:right w:val="none" w:sz="0" w:space="0" w:color="auto"/>
      </w:divBdr>
    </w:div>
    <w:div w:id="1729036885">
      <w:bodyDiv w:val="1"/>
      <w:marLeft w:val="0"/>
      <w:marRight w:val="0"/>
      <w:marTop w:val="0"/>
      <w:marBottom w:val="0"/>
      <w:divBdr>
        <w:top w:val="none" w:sz="0" w:space="0" w:color="auto"/>
        <w:left w:val="none" w:sz="0" w:space="0" w:color="auto"/>
        <w:bottom w:val="none" w:sz="0" w:space="0" w:color="auto"/>
        <w:right w:val="none" w:sz="0" w:space="0" w:color="auto"/>
      </w:divBdr>
    </w:div>
    <w:div w:id="1735352750">
      <w:bodyDiv w:val="1"/>
      <w:marLeft w:val="0"/>
      <w:marRight w:val="0"/>
      <w:marTop w:val="0"/>
      <w:marBottom w:val="0"/>
      <w:divBdr>
        <w:top w:val="none" w:sz="0" w:space="0" w:color="auto"/>
        <w:left w:val="none" w:sz="0" w:space="0" w:color="auto"/>
        <w:bottom w:val="none" w:sz="0" w:space="0" w:color="auto"/>
        <w:right w:val="none" w:sz="0" w:space="0" w:color="auto"/>
      </w:divBdr>
    </w:div>
    <w:div w:id="1782912094">
      <w:bodyDiv w:val="1"/>
      <w:marLeft w:val="0"/>
      <w:marRight w:val="0"/>
      <w:marTop w:val="0"/>
      <w:marBottom w:val="0"/>
      <w:divBdr>
        <w:top w:val="none" w:sz="0" w:space="0" w:color="auto"/>
        <w:left w:val="none" w:sz="0" w:space="0" w:color="auto"/>
        <w:bottom w:val="none" w:sz="0" w:space="0" w:color="auto"/>
        <w:right w:val="none" w:sz="0" w:space="0" w:color="auto"/>
      </w:divBdr>
    </w:div>
    <w:div w:id="1801726668">
      <w:bodyDiv w:val="1"/>
      <w:marLeft w:val="0"/>
      <w:marRight w:val="0"/>
      <w:marTop w:val="0"/>
      <w:marBottom w:val="0"/>
      <w:divBdr>
        <w:top w:val="none" w:sz="0" w:space="0" w:color="auto"/>
        <w:left w:val="none" w:sz="0" w:space="0" w:color="auto"/>
        <w:bottom w:val="none" w:sz="0" w:space="0" w:color="auto"/>
        <w:right w:val="none" w:sz="0" w:space="0" w:color="auto"/>
      </w:divBdr>
    </w:div>
    <w:div w:id="1811748947">
      <w:bodyDiv w:val="1"/>
      <w:marLeft w:val="0"/>
      <w:marRight w:val="0"/>
      <w:marTop w:val="0"/>
      <w:marBottom w:val="0"/>
      <w:divBdr>
        <w:top w:val="none" w:sz="0" w:space="0" w:color="auto"/>
        <w:left w:val="none" w:sz="0" w:space="0" w:color="auto"/>
        <w:bottom w:val="none" w:sz="0" w:space="0" w:color="auto"/>
        <w:right w:val="none" w:sz="0" w:space="0" w:color="auto"/>
      </w:divBdr>
    </w:div>
    <w:div w:id="1819493709">
      <w:bodyDiv w:val="1"/>
      <w:marLeft w:val="0"/>
      <w:marRight w:val="0"/>
      <w:marTop w:val="0"/>
      <w:marBottom w:val="0"/>
      <w:divBdr>
        <w:top w:val="none" w:sz="0" w:space="0" w:color="auto"/>
        <w:left w:val="none" w:sz="0" w:space="0" w:color="auto"/>
        <w:bottom w:val="none" w:sz="0" w:space="0" w:color="auto"/>
        <w:right w:val="none" w:sz="0" w:space="0" w:color="auto"/>
      </w:divBdr>
    </w:div>
    <w:div w:id="1857042517">
      <w:bodyDiv w:val="1"/>
      <w:marLeft w:val="0"/>
      <w:marRight w:val="0"/>
      <w:marTop w:val="0"/>
      <w:marBottom w:val="0"/>
      <w:divBdr>
        <w:top w:val="none" w:sz="0" w:space="0" w:color="auto"/>
        <w:left w:val="none" w:sz="0" w:space="0" w:color="auto"/>
        <w:bottom w:val="none" w:sz="0" w:space="0" w:color="auto"/>
        <w:right w:val="none" w:sz="0" w:space="0" w:color="auto"/>
      </w:divBdr>
    </w:div>
    <w:div w:id="1885023274">
      <w:bodyDiv w:val="1"/>
      <w:marLeft w:val="0"/>
      <w:marRight w:val="0"/>
      <w:marTop w:val="0"/>
      <w:marBottom w:val="0"/>
      <w:divBdr>
        <w:top w:val="none" w:sz="0" w:space="0" w:color="auto"/>
        <w:left w:val="none" w:sz="0" w:space="0" w:color="auto"/>
        <w:bottom w:val="none" w:sz="0" w:space="0" w:color="auto"/>
        <w:right w:val="none" w:sz="0" w:space="0" w:color="auto"/>
      </w:divBdr>
    </w:div>
    <w:div w:id="1917780618">
      <w:bodyDiv w:val="1"/>
      <w:marLeft w:val="0"/>
      <w:marRight w:val="0"/>
      <w:marTop w:val="0"/>
      <w:marBottom w:val="0"/>
      <w:divBdr>
        <w:top w:val="none" w:sz="0" w:space="0" w:color="auto"/>
        <w:left w:val="none" w:sz="0" w:space="0" w:color="auto"/>
        <w:bottom w:val="none" w:sz="0" w:space="0" w:color="auto"/>
        <w:right w:val="none" w:sz="0" w:space="0" w:color="auto"/>
      </w:divBdr>
    </w:div>
    <w:div w:id="1966620763">
      <w:bodyDiv w:val="1"/>
      <w:marLeft w:val="0"/>
      <w:marRight w:val="0"/>
      <w:marTop w:val="0"/>
      <w:marBottom w:val="0"/>
      <w:divBdr>
        <w:top w:val="none" w:sz="0" w:space="0" w:color="auto"/>
        <w:left w:val="none" w:sz="0" w:space="0" w:color="auto"/>
        <w:bottom w:val="none" w:sz="0" w:space="0" w:color="auto"/>
        <w:right w:val="none" w:sz="0" w:space="0" w:color="auto"/>
      </w:divBdr>
    </w:div>
    <w:div w:id="2009555057">
      <w:bodyDiv w:val="1"/>
      <w:marLeft w:val="0"/>
      <w:marRight w:val="0"/>
      <w:marTop w:val="0"/>
      <w:marBottom w:val="0"/>
      <w:divBdr>
        <w:top w:val="none" w:sz="0" w:space="0" w:color="auto"/>
        <w:left w:val="none" w:sz="0" w:space="0" w:color="auto"/>
        <w:bottom w:val="none" w:sz="0" w:space="0" w:color="auto"/>
        <w:right w:val="none" w:sz="0" w:space="0" w:color="auto"/>
      </w:divBdr>
    </w:div>
    <w:div w:id="2033727957">
      <w:bodyDiv w:val="1"/>
      <w:marLeft w:val="0"/>
      <w:marRight w:val="0"/>
      <w:marTop w:val="0"/>
      <w:marBottom w:val="0"/>
      <w:divBdr>
        <w:top w:val="none" w:sz="0" w:space="0" w:color="auto"/>
        <w:left w:val="none" w:sz="0" w:space="0" w:color="auto"/>
        <w:bottom w:val="none" w:sz="0" w:space="0" w:color="auto"/>
        <w:right w:val="none" w:sz="0" w:space="0" w:color="auto"/>
      </w:divBdr>
    </w:div>
    <w:div w:id="2042314015">
      <w:bodyDiv w:val="1"/>
      <w:marLeft w:val="0"/>
      <w:marRight w:val="0"/>
      <w:marTop w:val="0"/>
      <w:marBottom w:val="0"/>
      <w:divBdr>
        <w:top w:val="none" w:sz="0" w:space="0" w:color="auto"/>
        <w:left w:val="none" w:sz="0" w:space="0" w:color="auto"/>
        <w:bottom w:val="none" w:sz="0" w:space="0" w:color="auto"/>
        <w:right w:val="none" w:sz="0" w:space="0" w:color="auto"/>
      </w:divBdr>
    </w:div>
    <w:div w:id="2084140830">
      <w:bodyDiv w:val="1"/>
      <w:marLeft w:val="0"/>
      <w:marRight w:val="0"/>
      <w:marTop w:val="0"/>
      <w:marBottom w:val="0"/>
      <w:divBdr>
        <w:top w:val="none" w:sz="0" w:space="0" w:color="auto"/>
        <w:left w:val="none" w:sz="0" w:space="0" w:color="auto"/>
        <w:bottom w:val="none" w:sz="0" w:space="0" w:color="auto"/>
        <w:right w:val="none" w:sz="0" w:space="0" w:color="auto"/>
      </w:divBdr>
    </w:div>
    <w:div w:id="2088649171">
      <w:bodyDiv w:val="1"/>
      <w:marLeft w:val="0"/>
      <w:marRight w:val="0"/>
      <w:marTop w:val="0"/>
      <w:marBottom w:val="0"/>
      <w:divBdr>
        <w:top w:val="none" w:sz="0" w:space="0" w:color="auto"/>
        <w:left w:val="none" w:sz="0" w:space="0" w:color="auto"/>
        <w:bottom w:val="none" w:sz="0" w:space="0" w:color="auto"/>
        <w:right w:val="none" w:sz="0" w:space="0" w:color="auto"/>
      </w:divBdr>
    </w:div>
    <w:div w:id="211192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9</Pages>
  <Words>2597</Words>
  <Characters>15063</Characters>
  <Application>Microsoft Office Word</Application>
  <DocSecurity>0</DocSecurity>
  <Lines>125</Lines>
  <Paragraphs>35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Kukk</dc:creator>
  <cp:keywords/>
  <dc:description/>
  <cp:lastModifiedBy>Krista Kirsimäe</cp:lastModifiedBy>
  <cp:revision>334</cp:revision>
  <dcterms:created xsi:type="dcterms:W3CDTF">2023-04-26T12:11:00Z</dcterms:created>
  <dcterms:modified xsi:type="dcterms:W3CDTF">2023-05-18T11:37:00Z</dcterms:modified>
</cp:coreProperties>
</file>