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7CBCF0" w14:textId="77777777" w:rsidR="007B787F" w:rsidRDefault="008A3755" w:rsidP="006F53A8">
      <w:pPr>
        <w:jc w:val="center"/>
        <w:rPr>
          <w:lang w:val="en-US"/>
        </w:rPr>
      </w:pPr>
      <w:bookmarkStart w:id="0" w:name="_Hlk135608243"/>
      <w:bookmarkEnd w:id="0"/>
      <w:r>
        <w:rPr>
          <w:lang w:val="en-US"/>
        </w:rPr>
        <w:t>Kadrina Keskkool</w:t>
      </w:r>
    </w:p>
    <w:p w14:paraId="51690E1D" w14:textId="77777777" w:rsidR="008A3755" w:rsidRDefault="008A3755" w:rsidP="008A3755">
      <w:pPr>
        <w:rPr>
          <w:lang w:val="en-US"/>
        </w:rPr>
      </w:pPr>
    </w:p>
    <w:p w14:paraId="464F60F3" w14:textId="77777777" w:rsidR="008A3755" w:rsidRDefault="008A3755" w:rsidP="008A3755">
      <w:pPr>
        <w:rPr>
          <w:lang w:val="en-US"/>
        </w:rPr>
      </w:pPr>
    </w:p>
    <w:p w14:paraId="6E473220" w14:textId="77777777" w:rsidR="008A3755" w:rsidRDefault="008A3755" w:rsidP="008A3755">
      <w:pPr>
        <w:rPr>
          <w:lang w:val="en-US"/>
        </w:rPr>
      </w:pPr>
    </w:p>
    <w:p w14:paraId="3C5AEC63" w14:textId="77777777" w:rsidR="008A3755" w:rsidRDefault="008A3755" w:rsidP="008A3755">
      <w:pPr>
        <w:rPr>
          <w:lang w:val="en-US"/>
        </w:rPr>
      </w:pPr>
    </w:p>
    <w:p w14:paraId="072B6810" w14:textId="77777777" w:rsidR="008A3755" w:rsidRDefault="008A3755" w:rsidP="008A3755">
      <w:pPr>
        <w:rPr>
          <w:lang w:val="en-US"/>
        </w:rPr>
      </w:pPr>
    </w:p>
    <w:p w14:paraId="2743D5FA" w14:textId="77777777" w:rsidR="006F53A8" w:rsidRDefault="006F53A8" w:rsidP="008A3755">
      <w:pPr>
        <w:rPr>
          <w:lang w:val="en-US"/>
        </w:rPr>
      </w:pPr>
    </w:p>
    <w:p w14:paraId="44219C7C" w14:textId="3E917FAD" w:rsidR="006F53A8" w:rsidRDefault="00DC1C88" w:rsidP="006F53A8">
      <w:pPr>
        <w:jc w:val="center"/>
        <w:rPr>
          <w:lang w:val="en-US"/>
        </w:rPr>
      </w:pPr>
      <w:r>
        <w:rPr>
          <w:b/>
          <w:bCs/>
          <w:sz w:val="28"/>
          <w:szCs w:val="28"/>
          <w:lang w:val="en-US"/>
        </w:rPr>
        <w:t>V</w:t>
      </w:r>
      <w:r w:rsidRPr="00DC1C88">
        <w:rPr>
          <w:b/>
          <w:bCs/>
          <w:sz w:val="28"/>
          <w:szCs w:val="28"/>
          <w:lang w:val="en-US"/>
        </w:rPr>
        <w:t xml:space="preserve">anast eluruumist mõnus </w:t>
      </w:r>
      <w:r w:rsidR="00304A07">
        <w:rPr>
          <w:b/>
          <w:bCs/>
          <w:sz w:val="28"/>
          <w:szCs w:val="28"/>
          <w:lang w:val="en-US"/>
        </w:rPr>
        <w:t xml:space="preserve">ja hubane </w:t>
      </w:r>
      <w:r w:rsidRPr="00DC1C88">
        <w:rPr>
          <w:b/>
          <w:bCs/>
          <w:sz w:val="28"/>
          <w:szCs w:val="28"/>
          <w:lang w:val="en-US"/>
        </w:rPr>
        <w:t>tuba</w:t>
      </w:r>
    </w:p>
    <w:p w14:paraId="587D2394" w14:textId="77777777" w:rsidR="008A3755" w:rsidRDefault="008A3755" w:rsidP="006F53A8">
      <w:pPr>
        <w:jc w:val="center"/>
        <w:rPr>
          <w:lang w:val="en-US"/>
        </w:rPr>
      </w:pPr>
      <w:r>
        <w:rPr>
          <w:lang w:val="en-US"/>
        </w:rPr>
        <w:t>Praktiline töö</w:t>
      </w:r>
    </w:p>
    <w:p w14:paraId="53CAB922" w14:textId="77777777" w:rsidR="006F53A8" w:rsidRDefault="006F53A8" w:rsidP="006F53A8">
      <w:pPr>
        <w:jc w:val="center"/>
        <w:rPr>
          <w:lang w:val="en-US"/>
        </w:rPr>
      </w:pPr>
    </w:p>
    <w:p w14:paraId="232D3B6C" w14:textId="77777777" w:rsidR="006F53A8" w:rsidRDefault="006F53A8" w:rsidP="006F53A8">
      <w:pPr>
        <w:jc w:val="center"/>
        <w:rPr>
          <w:lang w:val="en-US"/>
        </w:rPr>
      </w:pPr>
    </w:p>
    <w:p w14:paraId="194D718F" w14:textId="77777777" w:rsidR="006F53A8" w:rsidRDefault="006F53A8" w:rsidP="006F53A8">
      <w:pPr>
        <w:jc w:val="center"/>
        <w:rPr>
          <w:lang w:val="en-US"/>
        </w:rPr>
      </w:pPr>
    </w:p>
    <w:p w14:paraId="4B0A2DD3" w14:textId="77777777" w:rsidR="006F53A8" w:rsidRDefault="006F53A8" w:rsidP="006F53A8">
      <w:pPr>
        <w:jc w:val="center"/>
        <w:rPr>
          <w:lang w:val="en-US"/>
        </w:rPr>
      </w:pPr>
    </w:p>
    <w:p w14:paraId="608CDE4D" w14:textId="77777777" w:rsidR="006F53A8" w:rsidRDefault="006F53A8" w:rsidP="006F53A8">
      <w:pPr>
        <w:jc w:val="center"/>
        <w:rPr>
          <w:lang w:val="en-US"/>
        </w:rPr>
      </w:pPr>
    </w:p>
    <w:p w14:paraId="17392A55" w14:textId="77777777" w:rsidR="006F53A8" w:rsidRDefault="006F53A8" w:rsidP="006F53A8">
      <w:pPr>
        <w:jc w:val="center"/>
        <w:rPr>
          <w:lang w:val="en-US"/>
        </w:rPr>
      </w:pPr>
    </w:p>
    <w:p w14:paraId="0719CA1C" w14:textId="77777777" w:rsidR="006F53A8" w:rsidRDefault="006F53A8" w:rsidP="006F53A8">
      <w:pPr>
        <w:jc w:val="right"/>
        <w:rPr>
          <w:lang w:val="en-US"/>
        </w:rPr>
      </w:pPr>
      <w:r>
        <w:rPr>
          <w:lang w:val="en-US"/>
        </w:rPr>
        <w:t>Alexandra Laanemägi</w:t>
      </w:r>
    </w:p>
    <w:p w14:paraId="036B55BD" w14:textId="124994B7" w:rsidR="006F53A8" w:rsidRDefault="006F53A8" w:rsidP="006F53A8">
      <w:pPr>
        <w:jc w:val="right"/>
        <w:rPr>
          <w:lang w:val="en-US"/>
        </w:rPr>
      </w:pPr>
      <w:r>
        <w:rPr>
          <w:lang w:val="en-US"/>
        </w:rPr>
        <w:t>11.</w:t>
      </w:r>
      <w:r w:rsidR="00326300">
        <w:rPr>
          <w:lang w:val="en-US"/>
        </w:rPr>
        <w:t xml:space="preserve"> </w:t>
      </w:r>
      <w:r>
        <w:rPr>
          <w:lang w:val="en-US"/>
        </w:rPr>
        <w:t>klass</w:t>
      </w:r>
    </w:p>
    <w:p w14:paraId="47C4E4AA" w14:textId="77777777" w:rsidR="00086D70" w:rsidRDefault="006F53A8" w:rsidP="006F53A8">
      <w:pPr>
        <w:jc w:val="right"/>
        <w:rPr>
          <w:lang w:val="en-US"/>
        </w:rPr>
      </w:pPr>
      <w:r>
        <w:rPr>
          <w:lang w:val="en-US"/>
        </w:rPr>
        <w:t>Juhendajad Aveli Tiiter</w:t>
      </w:r>
    </w:p>
    <w:p w14:paraId="67851FA7" w14:textId="77777777" w:rsidR="00086D70" w:rsidRDefault="006F53A8" w:rsidP="006F53A8">
      <w:pPr>
        <w:jc w:val="right"/>
        <w:rPr>
          <w:lang w:val="en-US"/>
        </w:rPr>
      </w:pPr>
      <w:r>
        <w:rPr>
          <w:lang w:val="en-US"/>
        </w:rPr>
        <w:t xml:space="preserve"> Evelin Tiiter</w:t>
      </w:r>
    </w:p>
    <w:p w14:paraId="791C37F6" w14:textId="77777777" w:rsidR="006F53A8" w:rsidRDefault="006F53A8" w:rsidP="006F53A8">
      <w:pPr>
        <w:jc w:val="right"/>
        <w:rPr>
          <w:lang w:val="en-US"/>
        </w:rPr>
      </w:pPr>
      <w:r>
        <w:rPr>
          <w:lang w:val="en-US"/>
        </w:rPr>
        <w:t>Aivar Laanemägi</w:t>
      </w:r>
    </w:p>
    <w:p w14:paraId="4A9BC098" w14:textId="77777777" w:rsidR="006F53A8" w:rsidRDefault="006F53A8" w:rsidP="006F53A8">
      <w:pPr>
        <w:jc w:val="right"/>
        <w:rPr>
          <w:lang w:val="en-US"/>
        </w:rPr>
      </w:pPr>
    </w:p>
    <w:p w14:paraId="5438542B" w14:textId="77777777" w:rsidR="006F53A8" w:rsidRDefault="006F53A8" w:rsidP="006F53A8">
      <w:pPr>
        <w:jc w:val="right"/>
        <w:rPr>
          <w:lang w:val="en-US"/>
        </w:rPr>
      </w:pPr>
    </w:p>
    <w:p w14:paraId="1001E45E" w14:textId="77777777" w:rsidR="006F53A8" w:rsidRDefault="006F53A8" w:rsidP="006F53A8">
      <w:pPr>
        <w:jc w:val="right"/>
        <w:rPr>
          <w:lang w:val="en-US"/>
        </w:rPr>
      </w:pPr>
    </w:p>
    <w:p w14:paraId="33A2AF75" w14:textId="77777777" w:rsidR="006F53A8" w:rsidRDefault="006F53A8" w:rsidP="006F53A8">
      <w:pPr>
        <w:jc w:val="right"/>
        <w:rPr>
          <w:lang w:val="en-US"/>
        </w:rPr>
      </w:pPr>
    </w:p>
    <w:p w14:paraId="31D89DE3" w14:textId="77777777" w:rsidR="00DC1C88" w:rsidRDefault="00DC1C88" w:rsidP="006F53A8">
      <w:pPr>
        <w:jc w:val="right"/>
        <w:rPr>
          <w:lang w:val="en-US"/>
        </w:rPr>
      </w:pPr>
    </w:p>
    <w:p w14:paraId="0331F605" w14:textId="77777777" w:rsidR="006F53A8" w:rsidRDefault="006F53A8" w:rsidP="005B71AC">
      <w:pPr>
        <w:spacing w:line="276" w:lineRule="auto"/>
        <w:jc w:val="center"/>
        <w:rPr>
          <w:lang w:val="en-US"/>
        </w:rPr>
      </w:pPr>
      <w:r>
        <w:rPr>
          <w:lang w:val="en-US"/>
        </w:rPr>
        <w:t>Kadrina 2023</w:t>
      </w:r>
    </w:p>
    <w:p w14:paraId="2EB7E17A" w14:textId="77777777" w:rsidR="00E60DF1" w:rsidRPr="00B1101F" w:rsidRDefault="00C651D0" w:rsidP="005B71AC">
      <w:pPr>
        <w:spacing w:line="276" w:lineRule="auto"/>
        <w:rPr>
          <w:b/>
          <w:bCs/>
          <w:sz w:val="28"/>
          <w:szCs w:val="28"/>
          <w:lang w:val="en-US"/>
        </w:rPr>
      </w:pPr>
      <w:bookmarkStart w:id="1" w:name="_Toc134292907"/>
      <w:r w:rsidRPr="00B1101F">
        <w:rPr>
          <w:b/>
          <w:bCs/>
          <w:sz w:val="28"/>
          <w:szCs w:val="28"/>
          <w:lang w:val="en-US"/>
        </w:rPr>
        <w:lastRenderedPageBreak/>
        <w:t>Sisukord</w:t>
      </w:r>
      <w:bookmarkEnd w:id="1"/>
    </w:p>
    <w:sdt>
      <w:sdtPr>
        <w:id w:val="888695274"/>
        <w:docPartObj>
          <w:docPartGallery w:val="Table of Contents"/>
          <w:docPartUnique/>
        </w:docPartObj>
      </w:sdtPr>
      <w:sdtEndPr>
        <w:rPr>
          <w:b/>
          <w:bCs/>
        </w:rPr>
      </w:sdtEndPr>
      <w:sdtContent>
        <w:p w14:paraId="115E9CCD" w14:textId="2FA309F2" w:rsidR="006F6DD8" w:rsidRDefault="00DC1C88" w:rsidP="006F6DD8">
          <w:pPr>
            <w:pStyle w:val="TOC1"/>
            <w:rPr>
              <w:rFonts w:asciiTheme="minorHAnsi" w:eastAsiaTheme="minorEastAsia" w:hAnsiTheme="minorHAnsi"/>
              <w:kern w:val="2"/>
              <w:sz w:val="22"/>
              <w:lang w:eastAsia="et-EE"/>
              <w14:ligatures w14:val="standardContextual"/>
            </w:rPr>
          </w:pPr>
          <w:r>
            <w:fldChar w:fldCharType="begin"/>
          </w:r>
          <w:r>
            <w:instrText xml:space="preserve"> TOC \o "1-3" \h \z \u </w:instrText>
          </w:r>
          <w:r>
            <w:fldChar w:fldCharType="separate"/>
          </w:r>
          <w:hyperlink w:anchor="_Toc135613234" w:history="1">
            <w:r w:rsidR="006F6DD8" w:rsidRPr="00E950BB">
              <w:rPr>
                <w:rStyle w:val="Hyperlink"/>
                <w:lang w:val="en-US"/>
              </w:rPr>
              <w:t>Sissejuhatus</w:t>
            </w:r>
            <w:r w:rsidR="006F6DD8">
              <w:rPr>
                <w:webHidden/>
              </w:rPr>
              <w:tab/>
            </w:r>
            <w:r w:rsidR="006F6DD8">
              <w:rPr>
                <w:webHidden/>
              </w:rPr>
              <w:fldChar w:fldCharType="begin"/>
            </w:r>
            <w:r w:rsidR="006F6DD8">
              <w:rPr>
                <w:webHidden/>
              </w:rPr>
              <w:instrText xml:space="preserve"> PAGEREF _Toc135613234 \h </w:instrText>
            </w:r>
            <w:r w:rsidR="006F6DD8">
              <w:rPr>
                <w:webHidden/>
              </w:rPr>
            </w:r>
            <w:r w:rsidR="006F6DD8">
              <w:rPr>
                <w:webHidden/>
              </w:rPr>
              <w:fldChar w:fldCharType="separate"/>
            </w:r>
            <w:r w:rsidR="00B268AA">
              <w:rPr>
                <w:webHidden/>
              </w:rPr>
              <w:t>3</w:t>
            </w:r>
            <w:r w:rsidR="006F6DD8">
              <w:rPr>
                <w:webHidden/>
              </w:rPr>
              <w:fldChar w:fldCharType="end"/>
            </w:r>
          </w:hyperlink>
        </w:p>
        <w:p w14:paraId="75B228BB" w14:textId="5232B03C" w:rsidR="006F6DD8" w:rsidRDefault="00D87108" w:rsidP="006F6DD8">
          <w:pPr>
            <w:pStyle w:val="TOC1"/>
            <w:rPr>
              <w:rFonts w:asciiTheme="minorHAnsi" w:eastAsiaTheme="minorEastAsia" w:hAnsiTheme="minorHAnsi"/>
              <w:kern w:val="2"/>
              <w:sz w:val="22"/>
              <w:lang w:eastAsia="et-EE"/>
              <w14:ligatures w14:val="standardContextual"/>
            </w:rPr>
          </w:pPr>
          <w:hyperlink w:anchor="_Toc135613235" w:history="1">
            <w:r w:rsidR="006F6DD8" w:rsidRPr="00E950BB">
              <w:rPr>
                <w:rStyle w:val="Hyperlink"/>
              </w:rPr>
              <w:t>1. Praktilise töö teoreetiline osa</w:t>
            </w:r>
            <w:r w:rsidR="006F6DD8">
              <w:rPr>
                <w:webHidden/>
              </w:rPr>
              <w:tab/>
            </w:r>
            <w:r w:rsidR="006F6DD8">
              <w:rPr>
                <w:webHidden/>
              </w:rPr>
              <w:fldChar w:fldCharType="begin"/>
            </w:r>
            <w:r w:rsidR="006F6DD8">
              <w:rPr>
                <w:webHidden/>
              </w:rPr>
              <w:instrText xml:space="preserve"> PAGEREF _Toc135613235 \h </w:instrText>
            </w:r>
            <w:r w:rsidR="006F6DD8">
              <w:rPr>
                <w:webHidden/>
              </w:rPr>
            </w:r>
            <w:r w:rsidR="006F6DD8">
              <w:rPr>
                <w:webHidden/>
              </w:rPr>
              <w:fldChar w:fldCharType="separate"/>
            </w:r>
            <w:r w:rsidR="00B268AA">
              <w:rPr>
                <w:webHidden/>
              </w:rPr>
              <w:t>4</w:t>
            </w:r>
            <w:r w:rsidR="006F6DD8">
              <w:rPr>
                <w:webHidden/>
              </w:rPr>
              <w:fldChar w:fldCharType="end"/>
            </w:r>
          </w:hyperlink>
        </w:p>
        <w:p w14:paraId="4ED179FB" w14:textId="78C586D6"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36" w:history="1">
            <w:r w:rsidR="006F6DD8" w:rsidRPr="00E950BB">
              <w:rPr>
                <w:rStyle w:val="Hyperlink"/>
              </w:rPr>
              <w:t>1.1. Lühiülevaade sisekujundusest</w:t>
            </w:r>
            <w:r w:rsidR="006F6DD8">
              <w:rPr>
                <w:webHidden/>
              </w:rPr>
              <w:tab/>
            </w:r>
            <w:r w:rsidR="006F6DD8">
              <w:rPr>
                <w:webHidden/>
              </w:rPr>
              <w:fldChar w:fldCharType="begin"/>
            </w:r>
            <w:r w:rsidR="006F6DD8">
              <w:rPr>
                <w:webHidden/>
              </w:rPr>
              <w:instrText xml:space="preserve"> PAGEREF _Toc135613236 \h </w:instrText>
            </w:r>
            <w:r w:rsidR="006F6DD8">
              <w:rPr>
                <w:webHidden/>
              </w:rPr>
            </w:r>
            <w:r w:rsidR="006F6DD8">
              <w:rPr>
                <w:webHidden/>
              </w:rPr>
              <w:fldChar w:fldCharType="separate"/>
            </w:r>
            <w:r w:rsidR="00B268AA">
              <w:rPr>
                <w:webHidden/>
              </w:rPr>
              <w:t>4</w:t>
            </w:r>
            <w:r w:rsidR="006F6DD8">
              <w:rPr>
                <w:webHidden/>
              </w:rPr>
              <w:fldChar w:fldCharType="end"/>
            </w:r>
          </w:hyperlink>
        </w:p>
        <w:p w14:paraId="55416953" w14:textId="4B6840AE"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37" w:history="1">
            <w:r w:rsidR="006F6DD8" w:rsidRPr="00E950BB">
              <w:rPr>
                <w:rStyle w:val="Hyperlink"/>
              </w:rPr>
              <w:t>1.2. Sisekujunduses kasutatavad stiilid</w:t>
            </w:r>
            <w:r w:rsidR="006F6DD8">
              <w:rPr>
                <w:webHidden/>
              </w:rPr>
              <w:tab/>
            </w:r>
            <w:r w:rsidR="006F6DD8">
              <w:rPr>
                <w:webHidden/>
              </w:rPr>
              <w:fldChar w:fldCharType="begin"/>
            </w:r>
            <w:r w:rsidR="006F6DD8">
              <w:rPr>
                <w:webHidden/>
              </w:rPr>
              <w:instrText xml:space="preserve"> PAGEREF _Toc135613237 \h </w:instrText>
            </w:r>
            <w:r w:rsidR="006F6DD8">
              <w:rPr>
                <w:webHidden/>
              </w:rPr>
            </w:r>
            <w:r w:rsidR="006F6DD8">
              <w:rPr>
                <w:webHidden/>
              </w:rPr>
              <w:fldChar w:fldCharType="separate"/>
            </w:r>
            <w:r w:rsidR="00B268AA">
              <w:rPr>
                <w:webHidden/>
              </w:rPr>
              <w:t>5</w:t>
            </w:r>
            <w:r w:rsidR="006F6DD8">
              <w:rPr>
                <w:webHidden/>
              </w:rPr>
              <w:fldChar w:fldCharType="end"/>
            </w:r>
          </w:hyperlink>
        </w:p>
        <w:p w14:paraId="49727882" w14:textId="2A8108A6"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38" w:history="1">
            <w:r w:rsidR="006F6DD8" w:rsidRPr="00E950BB">
              <w:rPr>
                <w:rStyle w:val="Hyperlink"/>
              </w:rPr>
              <w:t>1.3. Vanast uueks</w:t>
            </w:r>
            <w:r w:rsidR="006F6DD8">
              <w:rPr>
                <w:webHidden/>
              </w:rPr>
              <w:tab/>
            </w:r>
            <w:r w:rsidR="006F6DD8">
              <w:rPr>
                <w:webHidden/>
              </w:rPr>
              <w:fldChar w:fldCharType="begin"/>
            </w:r>
            <w:r w:rsidR="006F6DD8">
              <w:rPr>
                <w:webHidden/>
              </w:rPr>
              <w:instrText xml:space="preserve"> PAGEREF _Toc135613238 \h </w:instrText>
            </w:r>
            <w:r w:rsidR="006F6DD8">
              <w:rPr>
                <w:webHidden/>
              </w:rPr>
            </w:r>
            <w:r w:rsidR="006F6DD8">
              <w:rPr>
                <w:webHidden/>
              </w:rPr>
              <w:fldChar w:fldCharType="separate"/>
            </w:r>
            <w:r w:rsidR="00B268AA">
              <w:rPr>
                <w:webHidden/>
              </w:rPr>
              <w:t>7</w:t>
            </w:r>
            <w:r w:rsidR="006F6DD8">
              <w:rPr>
                <w:webHidden/>
              </w:rPr>
              <w:fldChar w:fldCharType="end"/>
            </w:r>
          </w:hyperlink>
        </w:p>
        <w:p w14:paraId="4785E785" w14:textId="27C8E316" w:rsidR="006F6DD8" w:rsidRDefault="00D87108" w:rsidP="006F6DD8">
          <w:pPr>
            <w:pStyle w:val="TOC1"/>
            <w:rPr>
              <w:rFonts w:asciiTheme="minorHAnsi" w:eastAsiaTheme="minorEastAsia" w:hAnsiTheme="minorHAnsi"/>
              <w:kern w:val="2"/>
              <w:sz w:val="22"/>
              <w:lang w:eastAsia="et-EE"/>
              <w14:ligatures w14:val="standardContextual"/>
            </w:rPr>
          </w:pPr>
          <w:hyperlink w:anchor="_Toc135613239" w:history="1">
            <w:r w:rsidR="006F6DD8" w:rsidRPr="00E950BB">
              <w:rPr>
                <w:rStyle w:val="Hyperlink"/>
                <w:lang w:val="en-US"/>
              </w:rPr>
              <w:t>2. Tööprotsess</w:t>
            </w:r>
            <w:r w:rsidR="006F6DD8">
              <w:rPr>
                <w:webHidden/>
              </w:rPr>
              <w:tab/>
            </w:r>
            <w:r w:rsidR="006F6DD8">
              <w:rPr>
                <w:webHidden/>
              </w:rPr>
              <w:fldChar w:fldCharType="begin"/>
            </w:r>
            <w:r w:rsidR="006F6DD8">
              <w:rPr>
                <w:webHidden/>
              </w:rPr>
              <w:instrText xml:space="preserve"> PAGEREF _Toc135613239 \h </w:instrText>
            </w:r>
            <w:r w:rsidR="006F6DD8">
              <w:rPr>
                <w:webHidden/>
              </w:rPr>
            </w:r>
            <w:r w:rsidR="006F6DD8">
              <w:rPr>
                <w:webHidden/>
              </w:rPr>
              <w:fldChar w:fldCharType="separate"/>
            </w:r>
            <w:r w:rsidR="00B268AA">
              <w:rPr>
                <w:webHidden/>
              </w:rPr>
              <w:t>8</w:t>
            </w:r>
            <w:r w:rsidR="006F6DD8">
              <w:rPr>
                <w:webHidden/>
              </w:rPr>
              <w:fldChar w:fldCharType="end"/>
            </w:r>
          </w:hyperlink>
        </w:p>
        <w:p w14:paraId="770FC06A" w14:textId="3C0AC962"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40" w:history="1">
            <w:r w:rsidR="006F6DD8" w:rsidRPr="00E950BB">
              <w:rPr>
                <w:rStyle w:val="Hyperlink"/>
              </w:rPr>
              <w:t>2.1. Tööprotsessi planeerimine</w:t>
            </w:r>
            <w:r w:rsidR="006F6DD8">
              <w:rPr>
                <w:webHidden/>
              </w:rPr>
              <w:tab/>
            </w:r>
            <w:r w:rsidR="006F6DD8">
              <w:rPr>
                <w:webHidden/>
              </w:rPr>
              <w:fldChar w:fldCharType="begin"/>
            </w:r>
            <w:r w:rsidR="006F6DD8">
              <w:rPr>
                <w:webHidden/>
              </w:rPr>
              <w:instrText xml:space="preserve"> PAGEREF _Toc135613240 \h </w:instrText>
            </w:r>
            <w:r w:rsidR="006F6DD8">
              <w:rPr>
                <w:webHidden/>
              </w:rPr>
            </w:r>
            <w:r w:rsidR="006F6DD8">
              <w:rPr>
                <w:webHidden/>
              </w:rPr>
              <w:fldChar w:fldCharType="separate"/>
            </w:r>
            <w:r w:rsidR="00B268AA">
              <w:rPr>
                <w:webHidden/>
              </w:rPr>
              <w:t>8</w:t>
            </w:r>
            <w:r w:rsidR="006F6DD8">
              <w:rPr>
                <w:webHidden/>
              </w:rPr>
              <w:fldChar w:fldCharType="end"/>
            </w:r>
          </w:hyperlink>
        </w:p>
        <w:p w14:paraId="3255A050" w14:textId="1B6B6112"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41" w:history="1">
            <w:r w:rsidR="006F6DD8" w:rsidRPr="00E950BB">
              <w:rPr>
                <w:rStyle w:val="Hyperlink"/>
              </w:rPr>
              <w:t>2.2. Toa remondiga seotud tööd</w:t>
            </w:r>
            <w:r w:rsidR="006F6DD8">
              <w:rPr>
                <w:webHidden/>
              </w:rPr>
              <w:tab/>
            </w:r>
            <w:r w:rsidR="006F6DD8">
              <w:rPr>
                <w:webHidden/>
              </w:rPr>
              <w:fldChar w:fldCharType="begin"/>
            </w:r>
            <w:r w:rsidR="006F6DD8">
              <w:rPr>
                <w:webHidden/>
              </w:rPr>
              <w:instrText xml:space="preserve"> PAGEREF _Toc135613241 \h </w:instrText>
            </w:r>
            <w:r w:rsidR="006F6DD8">
              <w:rPr>
                <w:webHidden/>
              </w:rPr>
            </w:r>
            <w:r w:rsidR="006F6DD8">
              <w:rPr>
                <w:webHidden/>
              </w:rPr>
              <w:fldChar w:fldCharType="separate"/>
            </w:r>
            <w:r w:rsidR="00B268AA">
              <w:rPr>
                <w:webHidden/>
              </w:rPr>
              <w:t>9</w:t>
            </w:r>
            <w:r w:rsidR="006F6DD8">
              <w:rPr>
                <w:webHidden/>
              </w:rPr>
              <w:fldChar w:fldCharType="end"/>
            </w:r>
          </w:hyperlink>
        </w:p>
        <w:p w14:paraId="19F3F601" w14:textId="690E3B95"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2" w:history="1">
            <w:r w:rsidR="006F6DD8" w:rsidRPr="00E950BB">
              <w:rPr>
                <w:rStyle w:val="Hyperlink"/>
              </w:rPr>
              <w:t>2.2.1. Põranda valamine ja parketi paigaldus</w:t>
            </w:r>
            <w:r w:rsidR="006F6DD8">
              <w:rPr>
                <w:webHidden/>
              </w:rPr>
              <w:tab/>
            </w:r>
            <w:r w:rsidR="006F6DD8">
              <w:rPr>
                <w:webHidden/>
              </w:rPr>
              <w:fldChar w:fldCharType="begin"/>
            </w:r>
            <w:r w:rsidR="006F6DD8">
              <w:rPr>
                <w:webHidden/>
              </w:rPr>
              <w:instrText xml:space="preserve"> PAGEREF _Toc135613242 \h </w:instrText>
            </w:r>
            <w:r w:rsidR="006F6DD8">
              <w:rPr>
                <w:webHidden/>
              </w:rPr>
            </w:r>
            <w:r w:rsidR="006F6DD8">
              <w:rPr>
                <w:webHidden/>
              </w:rPr>
              <w:fldChar w:fldCharType="separate"/>
            </w:r>
            <w:r w:rsidR="00B268AA">
              <w:rPr>
                <w:webHidden/>
              </w:rPr>
              <w:t>9</w:t>
            </w:r>
            <w:r w:rsidR="006F6DD8">
              <w:rPr>
                <w:webHidden/>
              </w:rPr>
              <w:fldChar w:fldCharType="end"/>
            </w:r>
          </w:hyperlink>
        </w:p>
        <w:p w14:paraId="3F314F24" w14:textId="37FFF291"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3" w:history="1">
            <w:r w:rsidR="006F6DD8" w:rsidRPr="00E950BB">
              <w:rPr>
                <w:rStyle w:val="Hyperlink"/>
              </w:rPr>
              <w:t>2.2.2. Seinte lihvimine, kruntimine ja värvimine ning ukse paigaldamine</w:t>
            </w:r>
            <w:r w:rsidR="006F6DD8">
              <w:rPr>
                <w:webHidden/>
              </w:rPr>
              <w:tab/>
            </w:r>
            <w:r w:rsidR="006F6DD8">
              <w:rPr>
                <w:webHidden/>
              </w:rPr>
              <w:fldChar w:fldCharType="begin"/>
            </w:r>
            <w:r w:rsidR="006F6DD8">
              <w:rPr>
                <w:webHidden/>
              </w:rPr>
              <w:instrText xml:space="preserve"> PAGEREF _Toc135613243 \h </w:instrText>
            </w:r>
            <w:r w:rsidR="006F6DD8">
              <w:rPr>
                <w:webHidden/>
              </w:rPr>
            </w:r>
            <w:r w:rsidR="006F6DD8">
              <w:rPr>
                <w:webHidden/>
              </w:rPr>
              <w:fldChar w:fldCharType="separate"/>
            </w:r>
            <w:r w:rsidR="00B268AA">
              <w:rPr>
                <w:webHidden/>
              </w:rPr>
              <w:t>10</w:t>
            </w:r>
            <w:r w:rsidR="006F6DD8">
              <w:rPr>
                <w:webHidden/>
              </w:rPr>
              <w:fldChar w:fldCharType="end"/>
            </w:r>
          </w:hyperlink>
        </w:p>
        <w:p w14:paraId="61B5FC8E" w14:textId="14ABFB1A"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4" w:history="1">
            <w:r w:rsidR="006F6DD8" w:rsidRPr="00E950BB">
              <w:rPr>
                <w:rStyle w:val="Hyperlink"/>
              </w:rPr>
              <w:t>2.2.3. Aknapõskede töötlemine ning aknalaua värvimine</w:t>
            </w:r>
            <w:r w:rsidR="006F6DD8">
              <w:rPr>
                <w:webHidden/>
              </w:rPr>
              <w:tab/>
            </w:r>
            <w:r w:rsidR="006F6DD8">
              <w:rPr>
                <w:webHidden/>
              </w:rPr>
              <w:fldChar w:fldCharType="begin"/>
            </w:r>
            <w:r w:rsidR="006F6DD8">
              <w:rPr>
                <w:webHidden/>
              </w:rPr>
              <w:instrText xml:space="preserve"> PAGEREF _Toc135613244 \h </w:instrText>
            </w:r>
            <w:r w:rsidR="006F6DD8">
              <w:rPr>
                <w:webHidden/>
              </w:rPr>
            </w:r>
            <w:r w:rsidR="006F6DD8">
              <w:rPr>
                <w:webHidden/>
              </w:rPr>
              <w:fldChar w:fldCharType="separate"/>
            </w:r>
            <w:r w:rsidR="00B268AA">
              <w:rPr>
                <w:webHidden/>
              </w:rPr>
              <w:t>11</w:t>
            </w:r>
            <w:r w:rsidR="006F6DD8">
              <w:rPr>
                <w:webHidden/>
              </w:rPr>
              <w:fldChar w:fldCharType="end"/>
            </w:r>
          </w:hyperlink>
        </w:p>
        <w:p w14:paraId="1DA6C3AE" w14:textId="6071AB25"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5" w:history="1">
            <w:r w:rsidR="006F6DD8" w:rsidRPr="00E950BB">
              <w:rPr>
                <w:rStyle w:val="Hyperlink"/>
              </w:rPr>
              <w:t>2.2.4. Laeroovituse ja -materjali paigaldamine</w:t>
            </w:r>
            <w:r w:rsidR="006F6DD8">
              <w:rPr>
                <w:webHidden/>
              </w:rPr>
              <w:tab/>
            </w:r>
            <w:r w:rsidR="006F6DD8">
              <w:rPr>
                <w:webHidden/>
              </w:rPr>
              <w:fldChar w:fldCharType="begin"/>
            </w:r>
            <w:r w:rsidR="006F6DD8">
              <w:rPr>
                <w:webHidden/>
              </w:rPr>
              <w:instrText xml:space="preserve"> PAGEREF _Toc135613245 \h </w:instrText>
            </w:r>
            <w:r w:rsidR="006F6DD8">
              <w:rPr>
                <w:webHidden/>
              </w:rPr>
            </w:r>
            <w:r w:rsidR="006F6DD8">
              <w:rPr>
                <w:webHidden/>
              </w:rPr>
              <w:fldChar w:fldCharType="separate"/>
            </w:r>
            <w:r w:rsidR="00B268AA">
              <w:rPr>
                <w:webHidden/>
              </w:rPr>
              <w:t>12</w:t>
            </w:r>
            <w:r w:rsidR="006F6DD8">
              <w:rPr>
                <w:webHidden/>
              </w:rPr>
              <w:fldChar w:fldCharType="end"/>
            </w:r>
          </w:hyperlink>
        </w:p>
        <w:p w14:paraId="21ADB9DD" w14:textId="670E7B22"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46" w:history="1">
            <w:r w:rsidR="006F6DD8" w:rsidRPr="00E950BB">
              <w:rPr>
                <w:rStyle w:val="Hyperlink"/>
              </w:rPr>
              <w:t>2.3. Mööbli lihvimine ja värvimine</w:t>
            </w:r>
            <w:r w:rsidR="006F6DD8">
              <w:rPr>
                <w:webHidden/>
              </w:rPr>
              <w:tab/>
            </w:r>
            <w:r w:rsidR="006F6DD8">
              <w:rPr>
                <w:webHidden/>
              </w:rPr>
              <w:fldChar w:fldCharType="begin"/>
            </w:r>
            <w:r w:rsidR="006F6DD8">
              <w:rPr>
                <w:webHidden/>
              </w:rPr>
              <w:instrText xml:space="preserve"> PAGEREF _Toc135613246 \h </w:instrText>
            </w:r>
            <w:r w:rsidR="006F6DD8">
              <w:rPr>
                <w:webHidden/>
              </w:rPr>
            </w:r>
            <w:r w:rsidR="006F6DD8">
              <w:rPr>
                <w:webHidden/>
              </w:rPr>
              <w:fldChar w:fldCharType="separate"/>
            </w:r>
            <w:r w:rsidR="00B268AA">
              <w:rPr>
                <w:webHidden/>
              </w:rPr>
              <w:t>13</w:t>
            </w:r>
            <w:r w:rsidR="006F6DD8">
              <w:rPr>
                <w:webHidden/>
              </w:rPr>
              <w:fldChar w:fldCharType="end"/>
            </w:r>
          </w:hyperlink>
        </w:p>
        <w:p w14:paraId="20C009FC" w14:textId="7F4D3172"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7" w:history="1">
            <w:r w:rsidR="006F6DD8" w:rsidRPr="00E950BB">
              <w:rPr>
                <w:rStyle w:val="Hyperlink"/>
              </w:rPr>
              <w:t>2.3.1. Sahtliboksi lihvimine ja värvimine ning lauaplaadi lakkimine</w:t>
            </w:r>
            <w:r w:rsidR="006F6DD8">
              <w:rPr>
                <w:webHidden/>
              </w:rPr>
              <w:tab/>
            </w:r>
            <w:r w:rsidR="006F6DD8">
              <w:rPr>
                <w:webHidden/>
              </w:rPr>
              <w:fldChar w:fldCharType="begin"/>
            </w:r>
            <w:r w:rsidR="006F6DD8">
              <w:rPr>
                <w:webHidden/>
              </w:rPr>
              <w:instrText xml:space="preserve"> PAGEREF _Toc135613247 \h </w:instrText>
            </w:r>
            <w:r w:rsidR="006F6DD8">
              <w:rPr>
                <w:webHidden/>
              </w:rPr>
            </w:r>
            <w:r w:rsidR="006F6DD8">
              <w:rPr>
                <w:webHidden/>
              </w:rPr>
              <w:fldChar w:fldCharType="separate"/>
            </w:r>
            <w:r w:rsidR="00B268AA">
              <w:rPr>
                <w:webHidden/>
              </w:rPr>
              <w:t>13</w:t>
            </w:r>
            <w:r w:rsidR="006F6DD8">
              <w:rPr>
                <w:webHidden/>
              </w:rPr>
              <w:fldChar w:fldCharType="end"/>
            </w:r>
          </w:hyperlink>
        </w:p>
        <w:p w14:paraId="024BD2F4" w14:textId="6BA81CC4" w:rsidR="006F6DD8" w:rsidRDefault="00D87108" w:rsidP="006F6DD8">
          <w:pPr>
            <w:pStyle w:val="TOC3"/>
            <w:tabs>
              <w:tab w:val="right" w:leader="dot" w:pos="9062"/>
            </w:tabs>
            <w:spacing w:before="0" w:after="0"/>
            <w:rPr>
              <w:rFonts w:asciiTheme="minorHAnsi" w:eastAsiaTheme="minorEastAsia" w:hAnsiTheme="minorHAnsi"/>
              <w:kern w:val="2"/>
              <w:sz w:val="22"/>
              <w:lang w:eastAsia="et-EE"/>
              <w14:ligatures w14:val="standardContextual"/>
            </w:rPr>
          </w:pPr>
          <w:hyperlink w:anchor="_Toc135613248" w:history="1">
            <w:r w:rsidR="006F6DD8" w:rsidRPr="00E950BB">
              <w:rPr>
                <w:rStyle w:val="Hyperlink"/>
                <w:lang w:val="en-US"/>
              </w:rPr>
              <w:t>2.3.2. Riidekapi värvimine</w:t>
            </w:r>
            <w:r w:rsidR="006F6DD8">
              <w:rPr>
                <w:webHidden/>
              </w:rPr>
              <w:tab/>
            </w:r>
            <w:r w:rsidR="006F6DD8">
              <w:rPr>
                <w:webHidden/>
              </w:rPr>
              <w:fldChar w:fldCharType="begin"/>
            </w:r>
            <w:r w:rsidR="006F6DD8">
              <w:rPr>
                <w:webHidden/>
              </w:rPr>
              <w:instrText xml:space="preserve"> PAGEREF _Toc135613248 \h </w:instrText>
            </w:r>
            <w:r w:rsidR="006F6DD8">
              <w:rPr>
                <w:webHidden/>
              </w:rPr>
            </w:r>
            <w:r w:rsidR="006F6DD8">
              <w:rPr>
                <w:webHidden/>
              </w:rPr>
              <w:fldChar w:fldCharType="separate"/>
            </w:r>
            <w:r w:rsidR="00B268AA">
              <w:rPr>
                <w:webHidden/>
              </w:rPr>
              <w:t>15</w:t>
            </w:r>
            <w:r w:rsidR="006F6DD8">
              <w:rPr>
                <w:webHidden/>
              </w:rPr>
              <w:fldChar w:fldCharType="end"/>
            </w:r>
          </w:hyperlink>
        </w:p>
        <w:p w14:paraId="31E89C47" w14:textId="468ABD0D"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49" w:history="1">
            <w:r w:rsidR="006F6DD8" w:rsidRPr="00E950BB">
              <w:rPr>
                <w:rStyle w:val="Hyperlink"/>
              </w:rPr>
              <w:t>2.4. Toa sisustamine</w:t>
            </w:r>
            <w:r w:rsidR="006F6DD8">
              <w:rPr>
                <w:webHidden/>
              </w:rPr>
              <w:tab/>
            </w:r>
            <w:r w:rsidR="006F6DD8">
              <w:rPr>
                <w:webHidden/>
              </w:rPr>
              <w:fldChar w:fldCharType="begin"/>
            </w:r>
            <w:r w:rsidR="006F6DD8">
              <w:rPr>
                <w:webHidden/>
              </w:rPr>
              <w:instrText xml:space="preserve"> PAGEREF _Toc135613249 \h </w:instrText>
            </w:r>
            <w:r w:rsidR="006F6DD8">
              <w:rPr>
                <w:webHidden/>
              </w:rPr>
            </w:r>
            <w:r w:rsidR="006F6DD8">
              <w:rPr>
                <w:webHidden/>
              </w:rPr>
              <w:fldChar w:fldCharType="separate"/>
            </w:r>
            <w:r w:rsidR="00B268AA">
              <w:rPr>
                <w:webHidden/>
              </w:rPr>
              <w:t>17</w:t>
            </w:r>
            <w:r w:rsidR="006F6DD8">
              <w:rPr>
                <w:webHidden/>
              </w:rPr>
              <w:fldChar w:fldCharType="end"/>
            </w:r>
          </w:hyperlink>
        </w:p>
        <w:p w14:paraId="43C02E21" w14:textId="72D2230C" w:rsidR="006F6DD8" w:rsidRDefault="00D87108" w:rsidP="006F6DD8">
          <w:pPr>
            <w:pStyle w:val="TOC1"/>
            <w:rPr>
              <w:rFonts w:asciiTheme="minorHAnsi" w:eastAsiaTheme="minorEastAsia" w:hAnsiTheme="minorHAnsi"/>
              <w:kern w:val="2"/>
              <w:sz w:val="22"/>
              <w:lang w:eastAsia="et-EE"/>
              <w14:ligatures w14:val="standardContextual"/>
            </w:rPr>
          </w:pPr>
          <w:hyperlink w:anchor="_Toc135613250" w:history="1">
            <w:r w:rsidR="006F6DD8" w:rsidRPr="00E950BB">
              <w:rPr>
                <w:rStyle w:val="Hyperlink"/>
                <w:lang w:val="en-US"/>
              </w:rPr>
              <w:t>Kokkuvõte</w:t>
            </w:r>
            <w:r w:rsidR="006F6DD8">
              <w:rPr>
                <w:webHidden/>
              </w:rPr>
              <w:tab/>
            </w:r>
            <w:r w:rsidR="006F6DD8">
              <w:rPr>
                <w:webHidden/>
              </w:rPr>
              <w:fldChar w:fldCharType="begin"/>
            </w:r>
            <w:r w:rsidR="006F6DD8">
              <w:rPr>
                <w:webHidden/>
              </w:rPr>
              <w:instrText xml:space="preserve"> PAGEREF _Toc135613250 \h </w:instrText>
            </w:r>
            <w:r w:rsidR="006F6DD8">
              <w:rPr>
                <w:webHidden/>
              </w:rPr>
            </w:r>
            <w:r w:rsidR="006F6DD8">
              <w:rPr>
                <w:webHidden/>
              </w:rPr>
              <w:fldChar w:fldCharType="separate"/>
            </w:r>
            <w:r w:rsidR="00B268AA">
              <w:rPr>
                <w:webHidden/>
              </w:rPr>
              <w:t>19</w:t>
            </w:r>
            <w:r w:rsidR="006F6DD8">
              <w:rPr>
                <w:webHidden/>
              </w:rPr>
              <w:fldChar w:fldCharType="end"/>
            </w:r>
          </w:hyperlink>
        </w:p>
        <w:p w14:paraId="3EB68CC4" w14:textId="05970B6B" w:rsidR="006F6DD8" w:rsidRDefault="00D87108" w:rsidP="006F6DD8">
          <w:pPr>
            <w:pStyle w:val="TOC1"/>
            <w:rPr>
              <w:rFonts w:asciiTheme="minorHAnsi" w:eastAsiaTheme="minorEastAsia" w:hAnsiTheme="minorHAnsi"/>
              <w:kern w:val="2"/>
              <w:sz w:val="22"/>
              <w:lang w:eastAsia="et-EE"/>
              <w14:ligatures w14:val="standardContextual"/>
            </w:rPr>
          </w:pPr>
          <w:hyperlink w:anchor="_Toc135613251" w:history="1">
            <w:r w:rsidR="006F6DD8" w:rsidRPr="00E950BB">
              <w:rPr>
                <w:rStyle w:val="Hyperlink"/>
                <w:lang w:val="en-US"/>
              </w:rPr>
              <w:t>Kasutatud materjalid</w:t>
            </w:r>
            <w:r w:rsidR="006F6DD8">
              <w:rPr>
                <w:webHidden/>
              </w:rPr>
              <w:tab/>
            </w:r>
            <w:r w:rsidR="006F6DD8">
              <w:rPr>
                <w:webHidden/>
              </w:rPr>
              <w:fldChar w:fldCharType="begin"/>
            </w:r>
            <w:r w:rsidR="006F6DD8">
              <w:rPr>
                <w:webHidden/>
              </w:rPr>
              <w:instrText xml:space="preserve"> PAGEREF _Toc135613251 \h </w:instrText>
            </w:r>
            <w:r w:rsidR="006F6DD8">
              <w:rPr>
                <w:webHidden/>
              </w:rPr>
            </w:r>
            <w:r w:rsidR="006F6DD8">
              <w:rPr>
                <w:webHidden/>
              </w:rPr>
              <w:fldChar w:fldCharType="separate"/>
            </w:r>
            <w:r w:rsidR="00B268AA">
              <w:rPr>
                <w:webHidden/>
              </w:rPr>
              <w:t>20</w:t>
            </w:r>
            <w:r w:rsidR="006F6DD8">
              <w:rPr>
                <w:webHidden/>
              </w:rPr>
              <w:fldChar w:fldCharType="end"/>
            </w:r>
          </w:hyperlink>
        </w:p>
        <w:p w14:paraId="7C4320CD" w14:textId="5196EB9D" w:rsidR="006F6DD8" w:rsidRDefault="00D87108" w:rsidP="006F6DD8">
          <w:pPr>
            <w:pStyle w:val="TOC1"/>
            <w:rPr>
              <w:rFonts w:asciiTheme="minorHAnsi" w:eastAsiaTheme="minorEastAsia" w:hAnsiTheme="minorHAnsi"/>
              <w:kern w:val="2"/>
              <w:sz w:val="22"/>
              <w:lang w:eastAsia="et-EE"/>
              <w14:ligatures w14:val="standardContextual"/>
            </w:rPr>
          </w:pPr>
          <w:hyperlink w:anchor="_Toc135613252" w:history="1">
            <w:r w:rsidR="006F6DD8" w:rsidRPr="00E950BB">
              <w:rPr>
                <w:rStyle w:val="Hyperlink"/>
                <w:lang w:val="en-US"/>
              </w:rPr>
              <w:t>Lisad</w:t>
            </w:r>
            <w:r w:rsidR="006F6DD8">
              <w:rPr>
                <w:webHidden/>
              </w:rPr>
              <w:tab/>
            </w:r>
            <w:r w:rsidR="006F6DD8">
              <w:rPr>
                <w:webHidden/>
              </w:rPr>
              <w:fldChar w:fldCharType="begin"/>
            </w:r>
            <w:r w:rsidR="006F6DD8">
              <w:rPr>
                <w:webHidden/>
              </w:rPr>
              <w:instrText xml:space="preserve"> PAGEREF _Toc135613252 \h </w:instrText>
            </w:r>
            <w:r w:rsidR="006F6DD8">
              <w:rPr>
                <w:webHidden/>
              </w:rPr>
            </w:r>
            <w:r w:rsidR="006F6DD8">
              <w:rPr>
                <w:webHidden/>
              </w:rPr>
              <w:fldChar w:fldCharType="separate"/>
            </w:r>
            <w:r w:rsidR="00B268AA">
              <w:rPr>
                <w:webHidden/>
              </w:rPr>
              <w:t>22</w:t>
            </w:r>
            <w:r w:rsidR="006F6DD8">
              <w:rPr>
                <w:webHidden/>
              </w:rPr>
              <w:fldChar w:fldCharType="end"/>
            </w:r>
          </w:hyperlink>
        </w:p>
        <w:p w14:paraId="364E645D" w14:textId="2D5F390D"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3" w:history="1">
            <w:r w:rsidR="006F6DD8" w:rsidRPr="00E950BB">
              <w:rPr>
                <w:rStyle w:val="Hyperlink"/>
              </w:rPr>
              <w:t>Lisa 1. Toa põhiplaan</w:t>
            </w:r>
            <w:r w:rsidR="006F6DD8">
              <w:rPr>
                <w:webHidden/>
              </w:rPr>
              <w:tab/>
            </w:r>
            <w:r w:rsidR="006F6DD8">
              <w:rPr>
                <w:webHidden/>
              </w:rPr>
              <w:fldChar w:fldCharType="begin"/>
            </w:r>
            <w:r w:rsidR="006F6DD8">
              <w:rPr>
                <w:webHidden/>
              </w:rPr>
              <w:instrText xml:space="preserve"> PAGEREF _Toc135613253 \h </w:instrText>
            </w:r>
            <w:r w:rsidR="006F6DD8">
              <w:rPr>
                <w:webHidden/>
              </w:rPr>
            </w:r>
            <w:r w:rsidR="006F6DD8">
              <w:rPr>
                <w:webHidden/>
              </w:rPr>
              <w:fldChar w:fldCharType="separate"/>
            </w:r>
            <w:r w:rsidR="00B268AA">
              <w:rPr>
                <w:webHidden/>
              </w:rPr>
              <w:t>22</w:t>
            </w:r>
            <w:r w:rsidR="006F6DD8">
              <w:rPr>
                <w:webHidden/>
              </w:rPr>
              <w:fldChar w:fldCharType="end"/>
            </w:r>
          </w:hyperlink>
        </w:p>
        <w:p w14:paraId="786D226B" w14:textId="12506945"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4" w:history="1">
            <w:r w:rsidR="006F6DD8" w:rsidRPr="00E950BB">
              <w:rPr>
                <w:rStyle w:val="Hyperlink"/>
              </w:rPr>
              <w:t>Lisa 2. Näide ajagraafiku tabelist (august)</w:t>
            </w:r>
            <w:r w:rsidR="006F6DD8">
              <w:rPr>
                <w:webHidden/>
              </w:rPr>
              <w:tab/>
            </w:r>
            <w:r w:rsidR="006F6DD8">
              <w:rPr>
                <w:webHidden/>
              </w:rPr>
              <w:fldChar w:fldCharType="begin"/>
            </w:r>
            <w:r w:rsidR="006F6DD8">
              <w:rPr>
                <w:webHidden/>
              </w:rPr>
              <w:instrText xml:space="preserve"> PAGEREF _Toc135613254 \h </w:instrText>
            </w:r>
            <w:r w:rsidR="006F6DD8">
              <w:rPr>
                <w:webHidden/>
              </w:rPr>
            </w:r>
            <w:r w:rsidR="006F6DD8">
              <w:rPr>
                <w:webHidden/>
              </w:rPr>
              <w:fldChar w:fldCharType="separate"/>
            </w:r>
            <w:r w:rsidR="00B268AA">
              <w:rPr>
                <w:webHidden/>
              </w:rPr>
              <w:t>23</w:t>
            </w:r>
            <w:r w:rsidR="006F6DD8">
              <w:rPr>
                <w:webHidden/>
              </w:rPr>
              <w:fldChar w:fldCharType="end"/>
            </w:r>
          </w:hyperlink>
        </w:p>
        <w:p w14:paraId="0DCE4C86" w14:textId="72678764"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5" w:history="1">
            <w:r w:rsidR="006F6DD8" w:rsidRPr="00E950BB">
              <w:rPr>
                <w:rStyle w:val="Hyperlink"/>
              </w:rPr>
              <w:t>Lisa 3. Eelarve tabel</w:t>
            </w:r>
            <w:r w:rsidR="006F6DD8">
              <w:rPr>
                <w:webHidden/>
              </w:rPr>
              <w:tab/>
            </w:r>
            <w:r w:rsidR="006F6DD8">
              <w:rPr>
                <w:webHidden/>
              </w:rPr>
              <w:fldChar w:fldCharType="begin"/>
            </w:r>
            <w:r w:rsidR="006F6DD8">
              <w:rPr>
                <w:webHidden/>
              </w:rPr>
              <w:instrText xml:space="preserve"> PAGEREF _Toc135613255 \h </w:instrText>
            </w:r>
            <w:r w:rsidR="006F6DD8">
              <w:rPr>
                <w:webHidden/>
              </w:rPr>
            </w:r>
            <w:r w:rsidR="006F6DD8">
              <w:rPr>
                <w:webHidden/>
              </w:rPr>
              <w:fldChar w:fldCharType="separate"/>
            </w:r>
            <w:r w:rsidR="00B268AA">
              <w:rPr>
                <w:webHidden/>
              </w:rPr>
              <w:t>24</w:t>
            </w:r>
            <w:r w:rsidR="006F6DD8">
              <w:rPr>
                <w:webHidden/>
              </w:rPr>
              <w:fldChar w:fldCharType="end"/>
            </w:r>
          </w:hyperlink>
        </w:p>
        <w:p w14:paraId="3E5A68A7" w14:textId="15884B17"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6" w:history="1">
            <w:r w:rsidR="006F6DD8" w:rsidRPr="00E950BB">
              <w:rPr>
                <w:rStyle w:val="Hyperlink"/>
              </w:rPr>
              <w:t>Lisa 4. Toa esialgne kavand</w:t>
            </w:r>
            <w:r w:rsidR="006F6DD8">
              <w:rPr>
                <w:webHidden/>
              </w:rPr>
              <w:tab/>
            </w:r>
            <w:r w:rsidR="006F6DD8">
              <w:rPr>
                <w:webHidden/>
              </w:rPr>
              <w:fldChar w:fldCharType="begin"/>
            </w:r>
            <w:r w:rsidR="006F6DD8">
              <w:rPr>
                <w:webHidden/>
              </w:rPr>
              <w:instrText xml:space="preserve"> PAGEREF _Toc135613256 \h </w:instrText>
            </w:r>
            <w:r w:rsidR="006F6DD8">
              <w:rPr>
                <w:webHidden/>
              </w:rPr>
            </w:r>
            <w:r w:rsidR="006F6DD8">
              <w:rPr>
                <w:webHidden/>
              </w:rPr>
              <w:fldChar w:fldCharType="separate"/>
            </w:r>
            <w:r w:rsidR="00B268AA">
              <w:rPr>
                <w:webHidden/>
              </w:rPr>
              <w:t>25</w:t>
            </w:r>
            <w:r w:rsidR="006F6DD8">
              <w:rPr>
                <w:webHidden/>
              </w:rPr>
              <w:fldChar w:fldCharType="end"/>
            </w:r>
          </w:hyperlink>
        </w:p>
        <w:p w14:paraId="2D6D9C72" w14:textId="5168B6DF"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7" w:history="1">
            <w:r w:rsidR="006F6DD8" w:rsidRPr="00E950BB">
              <w:rPr>
                <w:rStyle w:val="Hyperlink"/>
              </w:rPr>
              <w:t>Lisa 5. Vaade aknale tööprotsessi alguses ja lõpus</w:t>
            </w:r>
            <w:r w:rsidR="006F6DD8">
              <w:rPr>
                <w:webHidden/>
              </w:rPr>
              <w:tab/>
            </w:r>
            <w:r w:rsidR="006F6DD8">
              <w:rPr>
                <w:webHidden/>
              </w:rPr>
              <w:fldChar w:fldCharType="begin"/>
            </w:r>
            <w:r w:rsidR="006F6DD8">
              <w:rPr>
                <w:webHidden/>
              </w:rPr>
              <w:instrText xml:space="preserve"> PAGEREF _Toc135613257 \h </w:instrText>
            </w:r>
            <w:r w:rsidR="006F6DD8">
              <w:rPr>
                <w:webHidden/>
              </w:rPr>
            </w:r>
            <w:r w:rsidR="006F6DD8">
              <w:rPr>
                <w:webHidden/>
              </w:rPr>
              <w:fldChar w:fldCharType="separate"/>
            </w:r>
            <w:r w:rsidR="00B268AA">
              <w:rPr>
                <w:webHidden/>
              </w:rPr>
              <w:t>26</w:t>
            </w:r>
            <w:r w:rsidR="006F6DD8">
              <w:rPr>
                <w:webHidden/>
              </w:rPr>
              <w:fldChar w:fldCharType="end"/>
            </w:r>
          </w:hyperlink>
        </w:p>
        <w:p w14:paraId="611789B8" w14:textId="5BA382A2"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8" w:history="1">
            <w:r w:rsidR="006F6DD8" w:rsidRPr="00E950BB">
              <w:rPr>
                <w:rStyle w:val="Hyperlink"/>
              </w:rPr>
              <w:t>Lisa 6. Vaade ahjule tööprotsessi alguses ja lõpus</w:t>
            </w:r>
            <w:r w:rsidR="006F6DD8">
              <w:rPr>
                <w:webHidden/>
              </w:rPr>
              <w:tab/>
            </w:r>
            <w:r w:rsidR="006F6DD8">
              <w:rPr>
                <w:webHidden/>
              </w:rPr>
              <w:fldChar w:fldCharType="begin"/>
            </w:r>
            <w:r w:rsidR="006F6DD8">
              <w:rPr>
                <w:webHidden/>
              </w:rPr>
              <w:instrText xml:space="preserve"> PAGEREF _Toc135613258 \h </w:instrText>
            </w:r>
            <w:r w:rsidR="006F6DD8">
              <w:rPr>
                <w:webHidden/>
              </w:rPr>
            </w:r>
            <w:r w:rsidR="006F6DD8">
              <w:rPr>
                <w:webHidden/>
              </w:rPr>
              <w:fldChar w:fldCharType="separate"/>
            </w:r>
            <w:r w:rsidR="00B268AA">
              <w:rPr>
                <w:webHidden/>
              </w:rPr>
              <w:t>27</w:t>
            </w:r>
            <w:r w:rsidR="006F6DD8">
              <w:rPr>
                <w:webHidden/>
              </w:rPr>
              <w:fldChar w:fldCharType="end"/>
            </w:r>
          </w:hyperlink>
        </w:p>
        <w:p w14:paraId="5F0B3C8C" w14:textId="2722F768"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59" w:history="1">
            <w:r w:rsidR="006F6DD8" w:rsidRPr="00E950BB">
              <w:rPr>
                <w:rStyle w:val="Hyperlink"/>
              </w:rPr>
              <w:t>Lisa 7. Vaade uksele tööprotsessi alguses</w:t>
            </w:r>
            <w:r w:rsidR="006F6DD8">
              <w:rPr>
                <w:webHidden/>
              </w:rPr>
              <w:tab/>
            </w:r>
            <w:r w:rsidR="006F6DD8">
              <w:rPr>
                <w:webHidden/>
              </w:rPr>
              <w:fldChar w:fldCharType="begin"/>
            </w:r>
            <w:r w:rsidR="006F6DD8">
              <w:rPr>
                <w:webHidden/>
              </w:rPr>
              <w:instrText xml:space="preserve"> PAGEREF _Toc135613259 \h </w:instrText>
            </w:r>
            <w:r w:rsidR="006F6DD8">
              <w:rPr>
                <w:webHidden/>
              </w:rPr>
            </w:r>
            <w:r w:rsidR="006F6DD8">
              <w:rPr>
                <w:webHidden/>
              </w:rPr>
              <w:fldChar w:fldCharType="separate"/>
            </w:r>
            <w:r w:rsidR="00B268AA">
              <w:rPr>
                <w:webHidden/>
              </w:rPr>
              <w:t>28</w:t>
            </w:r>
            <w:r w:rsidR="006F6DD8">
              <w:rPr>
                <w:webHidden/>
              </w:rPr>
              <w:fldChar w:fldCharType="end"/>
            </w:r>
          </w:hyperlink>
        </w:p>
        <w:p w14:paraId="4D1EA57E" w14:textId="00ADC858" w:rsidR="006F6DD8" w:rsidRDefault="00D87108" w:rsidP="006F6DD8">
          <w:pPr>
            <w:pStyle w:val="TOC2"/>
            <w:spacing w:before="0" w:after="0"/>
            <w:rPr>
              <w:rFonts w:asciiTheme="minorHAnsi" w:eastAsiaTheme="minorEastAsia" w:hAnsiTheme="minorHAnsi"/>
              <w:kern w:val="2"/>
              <w:sz w:val="22"/>
              <w:lang w:eastAsia="et-EE"/>
              <w14:ligatures w14:val="standardContextual"/>
            </w:rPr>
          </w:pPr>
          <w:hyperlink w:anchor="_Toc135613260" w:history="1">
            <w:r w:rsidR="006F6DD8" w:rsidRPr="00E950BB">
              <w:rPr>
                <w:rStyle w:val="Hyperlink"/>
              </w:rPr>
              <w:t>Lisa 8. Vaade ukse poole tööprotsessi alguses ja lõpus</w:t>
            </w:r>
            <w:r w:rsidR="006F6DD8">
              <w:rPr>
                <w:webHidden/>
              </w:rPr>
              <w:tab/>
            </w:r>
            <w:r w:rsidR="006F6DD8">
              <w:rPr>
                <w:webHidden/>
              </w:rPr>
              <w:fldChar w:fldCharType="begin"/>
            </w:r>
            <w:r w:rsidR="006F6DD8">
              <w:rPr>
                <w:webHidden/>
              </w:rPr>
              <w:instrText xml:space="preserve"> PAGEREF _Toc135613260 \h </w:instrText>
            </w:r>
            <w:r w:rsidR="006F6DD8">
              <w:rPr>
                <w:webHidden/>
              </w:rPr>
            </w:r>
            <w:r w:rsidR="006F6DD8">
              <w:rPr>
                <w:webHidden/>
              </w:rPr>
              <w:fldChar w:fldCharType="separate"/>
            </w:r>
            <w:r w:rsidR="00B268AA">
              <w:rPr>
                <w:webHidden/>
              </w:rPr>
              <w:t>29</w:t>
            </w:r>
            <w:r w:rsidR="006F6DD8">
              <w:rPr>
                <w:webHidden/>
              </w:rPr>
              <w:fldChar w:fldCharType="end"/>
            </w:r>
          </w:hyperlink>
        </w:p>
        <w:p w14:paraId="072BCF2E" w14:textId="2BBFBC6D" w:rsidR="00DC1C88" w:rsidRDefault="00DC1C88" w:rsidP="005B71AC">
          <w:pPr>
            <w:spacing w:before="0" w:after="0" w:line="276" w:lineRule="auto"/>
          </w:pPr>
          <w:r>
            <w:rPr>
              <w:b/>
              <w:bCs/>
            </w:rPr>
            <w:fldChar w:fldCharType="end"/>
          </w:r>
        </w:p>
      </w:sdtContent>
    </w:sdt>
    <w:p w14:paraId="0DAA0828" w14:textId="77777777" w:rsidR="00DC1C88" w:rsidRDefault="00DC1C88">
      <w:pPr>
        <w:spacing w:before="0" w:after="160" w:line="259" w:lineRule="auto"/>
        <w:jc w:val="left"/>
        <w:rPr>
          <w:rFonts w:eastAsiaTheme="majorEastAsia" w:cstheme="majorBidi"/>
          <w:b/>
          <w:sz w:val="28"/>
          <w:szCs w:val="32"/>
          <w:lang w:val="en-US"/>
        </w:rPr>
      </w:pPr>
      <w:r>
        <w:rPr>
          <w:lang w:val="en-US"/>
        </w:rPr>
        <w:br w:type="page"/>
      </w:r>
    </w:p>
    <w:p w14:paraId="24E002CA" w14:textId="3161BD5B" w:rsidR="005D7F89" w:rsidRPr="00DC1C88" w:rsidRDefault="00E60DF1" w:rsidP="00DC1C88">
      <w:pPr>
        <w:pStyle w:val="Heading1"/>
      </w:pPr>
      <w:bookmarkStart w:id="2" w:name="_Toc135613234"/>
      <w:r>
        <w:rPr>
          <w:lang w:val="en-US"/>
        </w:rPr>
        <w:lastRenderedPageBreak/>
        <w:t>Sissejuhatus</w:t>
      </w:r>
      <w:bookmarkEnd w:id="2"/>
    </w:p>
    <w:p w14:paraId="430521D8" w14:textId="0CC0C3D8" w:rsidR="005D073D" w:rsidRPr="00AA7741" w:rsidRDefault="00DD65E3" w:rsidP="005D073D">
      <w:r>
        <w:rPr>
          <w:lang w:val="en-US"/>
        </w:rPr>
        <w:t>Tu</w:t>
      </w:r>
      <w:r w:rsidR="00A81243">
        <w:rPr>
          <w:lang w:val="en-US"/>
        </w:rPr>
        <w:t xml:space="preserve">nnen huvi </w:t>
      </w:r>
      <w:r w:rsidR="004D422F">
        <w:rPr>
          <w:lang w:val="en-US"/>
        </w:rPr>
        <w:t>sise</w:t>
      </w:r>
      <w:r w:rsidR="00A81243">
        <w:rPr>
          <w:lang w:val="en-US"/>
        </w:rPr>
        <w:t>kujunduse vastu</w:t>
      </w:r>
      <w:r>
        <w:t xml:space="preserve"> ning see</w:t>
      </w:r>
      <w:r w:rsidR="00A81243">
        <w:t xml:space="preserve"> motiveeris mind kujundama </w:t>
      </w:r>
      <w:r w:rsidR="00BA1A8D">
        <w:t xml:space="preserve">oma </w:t>
      </w:r>
      <w:r w:rsidR="00A81243">
        <w:t>vanast eluruumist mõnusat tuba</w:t>
      </w:r>
      <w:r w:rsidR="00BA1A8D">
        <w:t xml:space="preserve">. </w:t>
      </w:r>
      <w:r>
        <w:t>S</w:t>
      </w:r>
      <w:r w:rsidR="00AC7B2C">
        <w:t>eetõttu</w:t>
      </w:r>
      <w:r>
        <w:t xml:space="preserve"> valisin</w:t>
      </w:r>
      <w:r w:rsidR="00AC7B2C">
        <w:t xml:space="preserve"> </w:t>
      </w:r>
      <w:r w:rsidR="00A81243">
        <w:rPr>
          <w:lang w:val="en-US"/>
        </w:rPr>
        <w:t>praktilise</w:t>
      </w:r>
      <w:r w:rsidR="004F33EA">
        <w:rPr>
          <w:lang w:val="en-US"/>
        </w:rPr>
        <w:t>ks</w:t>
      </w:r>
      <w:r w:rsidR="00A81243">
        <w:rPr>
          <w:lang w:val="en-US"/>
        </w:rPr>
        <w:t xml:space="preserve"> töö</w:t>
      </w:r>
      <w:r w:rsidR="004F33EA">
        <w:rPr>
          <w:lang w:val="en-US"/>
        </w:rPr>
        <w:t>ks</w:t>
      </w:r>
      <w:r w:rsidR="00AC7B2C">
        <w:rPr>
          <w:lang w:val="en-US"/>
        </w:rPr>
        <w:t xml:space="preserve"> </w:t>
      </w:r>
      <w:r w:rsidR="004F33EA">
        <w:rPr>
          <w:lang w:val="en-US"/>
        </w:rPr>
        <w:t>oma toa</w:t>
      </w:r>
      <w:r w:rsidR="00A81243">
        <w:rPr>
          <w:lang w:val="en-US"/>
        </w:rPr>
        <w:t xml:space="preserve"> </w:t>
      </w:r>
      <w:r w:rsidR="00AC7B2C">
        <w:rPr>
          <w:lang w:val="en-US"/>
        </w:rPr>
        <w:t>sisekujunduslik</w:t>
      </w:r>
      <w:r>
        <w:rPr>
          <w:lang w:val="en-US"/>
        </w:rPr>
        <w:t>u</w:t>
      </w:r>
      <w:r w:rsidR="00AC7B2C">
        <w:rPr>
          <w:lang w:val="en-US"/>
        </w:rPr>
        <w:t xml:space="preserve"> uuendus</w:t>
      </w:r>
      <w:r>
        <w:rPr>
          <w:lang w:val="en-US"/>
        </w:rPr>
        <w:t>e läbiviimise</w:t>
      </w:r>
      <w:r w:rsidR="00AC7B2C">
        <w:rPr>
          <w:lang w:val="en-US"/>
        </w:rPr>
        <w:t xml:space="preserve">, mis eeldas ka üsna põhjalikku remonti. </w:t>
      </w:r>
    </w:p>
    <w:p w14:paraId="3B8869C2" w14:textId="5DCA3E9F" w:rsidR="000E1241" w:rsidRPr="007172EF" w:rsidRDefault="0068445A" w:rsidP="005F685C">
      <w:r>
        <w:t>Seadsin p</w:t>
      </w:r>
      <w:r w:rsidR="00214F42">
        <w:t xml:space="preserve">raktilise </w:t>
      </w:r>
      <w:r w:rsidR="009342A4">
        <w:t>töö eesmär</w:t>
      </w:r>
      <w:r w:rsidR="003F40EA">
        <w:t>gi</w:t>
      </w:r>
      <w:r>
        <w:t xml:space="preserve">ks </w:t>
      </w:r>
      <w:r w:rsidR="00880BE6">
        <w:t xml:space="preserve">saada </w:t>
      </w:r>
      <w:r w:rsidR="0051097A">
        <w:t xml:space="preserve">eelkõige </w:t>
      </w:r>
      <w:r w:rsidR="00880BE6">
        <w:t>ruumi kujundamise ja vana mööbli uuendamise kogemus</w:t>
      </w:r>
      <w:r w:rsidR="0051097A">
        <w:t xml:space="preserve">t, </w:t>
      </w:r>
      <w:r w:rsidR="00101516">
        <w:t>samas</w:t>
      </w:r>
      <w:r w:rsidR="0051097A">
        <w:t xml:space="preserve"> </w:t>
      </w:r>
      <w:r>
        <w:t xml:space="preserve">õppida </w:t>
      </w:r>
      <w:r w:rsidR="00101516">
        <w:t xml:space="preserve">ka </w:t>
      </w:r>
      <w:r w:rsidR="007172EF">
        <w:t xml:space="preserve">vajalikke oskusi </w:t>
      </w:r>
      <w:r>
        <w:t>toa remon</w:t>
      </w:r>
      <w:r w:rsidR="002549D0">
        <w:t xml:space="preserve">timisel. </w:t>
      </w:r>
      <w:r w:rsidR="00477033">
        <w:t xml:space="preserve">Plaanisin </w:t>
      </w:r>
      <w:r w:rsidR="005F685C" w:rsidRPr="005F685C">
        <w:rPr>
          <w:lang w:val="en-US"/>
        </w:rPr>
        <w:t>eesmärgini jõud</w:t>
      </w:r>
      <w:r w:rsidR="00E71012">
        <w:rPr>
          <w:lang w:val="en-US"/>
        </w:rPr>
        <w:t>miseks</w:t>
      </w:r>
      <w:r w:rsidR="005F685C" w:rsidRPr="005F685C">
        <w:rPr>
          <w:lang w:val="en-US"/>
        </w:rPr>
        <w:t xml:space="preserve"> </w:t>
      </w:r>
      <w:r w:rsidR="00073DE0">
        <w:rPr>
          <w:lang w:val="en-US"/>
        </w:rPr>
        <w:t>järgmised</w:t>
      </w:r>
      <w:r w:rsidR="00477033">
        <w:rPr>
          <w:lang w:val="en-US"/>
        </w:rPr>
        <w:t xml:space="preserve"> tegevused</w:t>
      </w:r>
      <w:r w:rsidR="00073DE0">
        <w:rPr>
          <w:lang w:val="en-US"/>
        </w:rPr>
        <w:t>:</w:t>
      </w:r>
    </w:p>
    <w:p w14:paraId="2EF5F232" w14:textId="4A12E6E8" w:rsidR="00073DE0" w:rsidRDefault="00DD0CCF" w:rsidP="005E4C9F">
      <w:pPr>
        <w:pStyle w:val="ListParagraph"/>
        <w:numPr>
          <w:ilvl w:val="0"/>
          <w:numId w:val="3"/>
        </w:numPr>
        <w:spacing w:before="0" w:after="0"/>
        <w:rPr>
          <w:lang w:val="en-US"/>
        </w:rPr>
      </w:pPr>
      <w:r>
        <w:rPr>
          <w:lang w:val="en-US"/>
        </w:rPr>
        <w:t>tööprotsessi</w:t>
      </w:r>
      <w:r w:rsidR="00477033">
        <w:t xml:space="preserve"> </w:t>
      </w:r>
      <w:r w:rsidR="007D069B">
        <w:t>planeerimine</w:t>
      </w:r>
      <w:r>
        <w:t xml:space="preserve"> (</w:t>
      </w:r>
      <w:r w:rsidR="00722A52">
        <w:t xml:space="preserve">toa põhiplaani, ajagraafiku </w:t>
      </w:r>
      <w:r w:rsidR="00790769">
        <w:t>ja</w:t>
      </w:r>
      <w:r w:rsidR="00722A52">
        <w:t xml:space="preserve"> eelarve</w:t>
      </w:r>
      <w:r w:rsidR="00CE10AF">
        <w:t xml:space="preserve"> koostamine jms</w:t>
      </w:r>
      <w:r w:rsidR="00722A52">
        <w:t>)</w:t>
      </w:r>
      <w:r w:rsidR="00CE10AF">
        <w:t>;</w:t>
      </w:r>
    </w:p>
    <w:p w14:paraId="4E8ECA8A" w14:textId="77777777" w:rsidR="00CE10AF" w:rsidRDefault="00CE10AF" w:rsidP="005E4C9F">
      <w:pPr>
        <w:pStyle w:val="ListParagraph"/>
        <w:numPr>
          <w:ilvl w:val="0"/>
          <w:numId w:val="3"/>
        </w:numPr>
        <w:spacing w:before="0" w:after="0"/>
        <w:rPr>
          <w:lang w:val="en-US"/>
        </w:rPr>
      </w:pPr>
      <w:r>
        <w:rPr>
          <w:lang w:val="en-US"/>
        </w:rPr>
        <w:t>remondiga seotud tegevused:</w:t>
      </w:r>
    </w:p>
    <w:p w14:paraId="03470264" w14:textId="77777777" w:rsidR="00CE10AF" w:rsidRDefault="00073DE0" w:rsidP="005E4C9F">
      <w:pPr>
        <w:pStyle w:val="ListParagraph"/>
        <w:numPr>
          <w:ilvl w:val="1"/>
          <w:numId w:val="3"/>
        </w:numPr>
        <w:spacing w:before="0" w:after="0"/>
        <w:rPr>
          <w:lang w:val="en-US"/>
        </w:rPr>
      </w:pPr>
      <w:r>
        <w:rPr>
          <w:lang w:val="en-US"/>
        </w:rPr>
        <w:t>materjalide valik</w:t>
      </w:r>
      <w:r w:rsidR="00CE10AF">
        <w:rPr>
          <w:lang w:val="en-US"/>
        </w:rPr>
        <w:t xml:space="preserve"> - </w:t>
      </w:r>
      <w:r>
        <w:rPr>
          <w:lang w:val="en-US"/>
        </w:rPr>
        <w:t>põrandasegu,</w:t>
      </w:r>
      <w:r w:rsidRPr="00073DE0">
        <w:rPr>
          <w:lang w:val="en-US"/>
        </w:rPr>
        <w:t xml:space="preserve"> parkett,</w:t>
      </w:r>
      <w:r>
        <w:rPr>
          <w:lang w:val="en-US"/>
        </w:rPr>
        <w:t xml:space="preserve"> </w:t>
      </w:r>
      <w:r w:rsidR="00EF0D47" w:rsidRPr="00073DE0">
        <w:rPr>
          <w:lang w:val="en-US"/>
        </w:rPr>
        <w:t xml:space="preserve">pahtel, </w:t>
      </w:r>
      <w:r>
        <w:rPr>
          <w:lang w:val="en-US"/>
        </w:rPr>
        <w:t>laepaneelid, põranda- ja laeliistud, seina- ja mööblivärv, lambid,</w:t>
      </w:r>
      <w:r w:rsidR="00EF0D47" w:rsidRPr="00073DE0">
        <w:rPr>
          <w:lang w:val="en-US"/>
        </w:rPr>
        <w:t xml:space="preserve"> teksti</w:t>
      </w:r>
      <w:r>
        <w:rPr>
          <w:lang w:val="en-US"/>
        </w:rPr>
        <w:t>ilid</w:t>
      </w:r>
      <w:r w:rsidR="00CE10AF">
        <w:rPr>
          <w:lang w:val="en-US"/>
        </w:rPr>
        <w:t xml:space="preserve">; </w:t>
      </w:r>
    </w:p>
    <w:p w14:paraId="0D6D8223" w14:textId="77777777" w:rsidR="00CE10AF" w:rsidRDefault="00073DE0" w:rsidP="005E4C9F">
      <w:pPr>
        <w:pStyle w:val="ListParagraph"/>
        <w:numPr>
          <w:ilvl w:val="1"/>
          <w:numId w:val="3"/>
        </w:numPr>
        <w:spacing w:before="0" w:after="0"/>
        <w:rPr>
          <w:lang w:val="en-US"/>
        </w:rPr>
      </w:pPr>
      <w:r w:rsidRPr="00CE10AF">
        <w:rPr>
          <w:lang w:val="en-US"/>
        </w:rPr>
        <w:t xml:space="preserve">põranda valamine ja </w:t>
      </w:r>
      <w:r w:rsidR="005F685C" w:rsidRPr="00CE10AF">
        <w:rPr>
          <w:lang w:val="en-US"/>
        </w:rPr>
        <w:t>parketi paigaldamine</w:t>
      </w:r>
      <w:r w:rsidR="003F40EA" w:rsidRPr="00CE10AF">
        <w:rPr>
          <w:lang w:val="en-US"/>
        </w:rPr>
        <w:t>;</w:t>
      </w:r>
      <w:r w:rsidR="005F685C" w:rsidRPr="00CE10AF">
        <w:rPr>
          <w:lang w:val="en-US"/>
        </w:rPr>
        <w:t xml:space="preserve"> </w:t>
      </w:r>
    </w:p>
    <w:p w14:paraId="1A90A1C9" w14:textId="77777777" w:rsidR="00CE10AF" w:rsidRDefault="005F685C" w:rsidP="005E4C9F">
      <w:pPr>
        <w:pStyle w:val="ListParagraph"/>
        <w:numPr>
          <w:ilvl w:val="1"/>
          <w:numId w:val="3"/>
        </w:numPr>
        <w:spacing w:before="0" w:after="0"/>
        <w:rPr>
          <w:lang w:val="en-US"/>
        </w:rPr>
      </w:pPr>
      <w:r w:rsidRPr="00CE10AF">
        <w:rPr>
          <w:lang w:val="en-US"/>
        </w:rPr>
        <w:t>seinte</w:t>
      </w:r>
      <w:r w:rsidR="00073DE0" w:rsidRPr="00CE10AF">
        <w:rPr>
          <w:lang w:val="en-US"/>
        </w:rPr>
        <w:t>- ja aknapõskede pahteldamine, lihvimine ja värvimine</w:t>
      </w:r>
      <w:r w:rsidR="003F40EA" w:rsidRPr="00CE10AF">
        <w:rPr>
          <w:lang w:val="en-US"/>
        </w:rPr>
        <w:t>;</w:t>
      </w:r>
    </w:p>
    <w:p w14:paraId="55EBB8BB" w14:textId="5DF19371" w:rsidR="004E67D3" w:rsidRPr="005E4C9F" w:rsidRDefault="009E781E" w:rsidP="005E4C9F">
      <w:pPr>
        <w:pStyle w:val="ListParagraph"/>
        <w:numPr>
          <w:ilvl w:val="1"/>
          <w:numId w:val="3"/>
        </w:numPr>
        <w:spacing w:before="0" w:after="0"/>
        <w:rPr>
          <w:lang w:val="en-US"/>
        </w:rPr>
      </w:pPr>
      <w:r w:rsidRPr="00CE10AF">
        <w:rPr>
          <w:lang w:val="en-US"/>
        </w:rPr>
        <w:t>ukse</w:t>
      </w:r>
      <w:r w:rsidR="005E4C9F">
        <w:rPr>
          <w:lang w:val="en-US"/>
        </w:rPr>
        <w:t xml:space="preserve"> ja </w:t>
      </w:r>
      <w:r w:rsidR="004E67D3" w:rsidRPr="005E4C9F">
        <w:rPr>
          <w:lang w:val="en-US"/>
        </w:rPr>
        <w:t>laematerjali paigaldamine</w:t>
      </w:r>
      <w:r w:rsidR="003F40EA" w:rsidRPr="005E4C9F">
        <w:rPr>
          <w:lang w:val="en-US"/>
        </w:rPr>
        <w:t>;</w:t>
      </w:r>
    </w:p>
    <w:p w14:paraId="7F738613" w14:textId="7E9282E5" w:rsidR="00073DE0" w:rsidRPr="00073DE0" w:rsidRDefault="00073DE0" w:rsidP="005E4C9F">
      <w:pPr>
        <w:pStyle w:val="ListParagraph"/>
        <w:numPr>
          <w:ilvl w:val="0"/>
          <w:numId w:val="3"/>
        </w:numPr>
        <w:spacing w:before="0" w:after="0"/>
        <w:rPr>
          <w:lang w:val="en-US"/>
        </w:rPr>
      </w:pPr>
      <w:r w:rsidRPr="00073DE0">
        <w:rPr>
          <w:lang w:val="en-US"/>
        </w:rPr>
        <w:t>mööbli uuendamine ja värvimine (kapp, s</w:t>
      </w:r>
      <w:r w:rsidR="004E67D3">
        <w:rPr>
          <w:lang w:val="en-US"/>
        </w:rPr>
        <w:t>a</w:t>
      </w:r>
      <w:r w:rsidRPr="00073DE0">
        <w:rPr>
          <w:lang w:val="en-US"/>
        </w:rPr>
        <w:t>htliboks, lauaplaat)</w:t>
      </w:r>
      <w:r w:rsidR="003F40EA">
        <w:rPr>
          <w:lang w:val="en-US"/>
        </w:rPr>
        <w:t>;</w:t>
      </w:r>
    </w:p>
    <w:p w14:paraId="189DF959" w14:textId="74DE7A64" w:rsidR="00073DE0" w:rsidRPr="004E67D3" w:rsidRDefault="004E67D3" w:rsidP="005E4C9F">
      <w:pPr>
        <w:pStyle w:val="ListParagraph"/>
        <w:numPr>
          <w:ilvl w:val="0"/>
          <w:numId w:val="3"/>
        </w:numPr>
        <w:spacing w:before="0" w:after="0"/>
        <w:rPr>
          <w:lang w:val="en-US"/>
        </w:rPr>
      </w:pPr>
      <w:r>
        <w:rPr>
          <w:lang w:val="en-US"/>
        </w:rPr>
        <w:t xml:space="preserve">toa </w:t>
      </w:r>
      <w:r w:rsidR="00073DE0" w:rsidRPr="004E67D3">
        <w:rPr>
          <w:lang w:val="en-US"/>
        </w:rPr>
        <w:t>sisustamine</w:t>
      </w:r>
      <w:r w:rsidR="00B1101F">
        <w:rPr>
          <w:lang w:val="en-US"/>
        </w:rPr>
        <w:t xml:space="preserve"> </w:t>
      </w:r>
      <w:r w:rsidR="00D25CE1">
        <w:rPr>
          <w:lang w:val="en-US"/>
        </w:rPr>
        <w:t xml:space="preserve">(kardinad, vaip, dekoratiivpadjad, voodikatted, </w:t>
      </w:r>
      <w:r w:rsidR="0078310A">
        <w:rPr>
          <w:lang w:val="en-US"/>
        </w:rPr>
        <w:t>taimed</w:t>
      </w:r>
      <w:r w:rsidR="00D25CE1">
        <w:rPr>
          <w:lang w:val="en-US"/>
        </w:rPr>
        <w:t xml:space="preserve"> jms).</w:t>
      </w:r>
    </w:p>
    <w:p w14:paraId="641F12B4" w14:textId="5232CA17" w:rsidR="005F685C" w:rsidRPr="005F685C" w:rsidRDefault="00EA09D7" w:rsidP="005E4C9F">
      <w:pPr>
        <w:rPr>
          <w:lang w:val="en-US"/>
        </w:rPr>
      </w:pPr>
      <w:r>
        <w:rPr>
          <w:lang w:val="en-US"/>
        </w:rPr>
        <w:t xml:space="preserve">2022. aasta </w:t>
      </w:r>
      <w:r w:rsidR="005F685C" w:rsidRPr="005F685C">
        <w:rPr>
          <w:lang w:val="en-US"/>
        </w:rPr>
        <w:t>juunis a</w:t>
      </w:r>
      <w:r w:rsidR="00E35BEB">
        <w:rPr>
          <w:lang w:val="en-US"/>
        </w:rPr>
        <w:t>lustasin</w:t>
      </w:r>
      <w:r w:rsidR="005F685C" w:rsidRPr="005F685C">
        <w:rPr>
          <w:lang w:val="en-US"/>
        </w:rPr>
        <w:t xml:space="preserve"> töö</w:t>
      </w:r>
      <w:r w:rsidR="007172EF">
        <w:rPr>
          <w:lang w:val="en-US"/>
        </w:rPr>
        <w:t>de</w:t>
      </w:r>
      <w:r w:rsidR="005F685C" w:rsidRPr="005F685C">
        <w:rPr>
          <w:lang w:val="en-US"/>
        </w:rPr>
        <w:t xml:space="preserve"> kavandamisega</w:t>
      </w:r>
      <w:r w:rsidR="007172EF">
        <w:rPr>
          <w:lang w:val="en-US"/>
        </w:rPr>
        <w:t xml:space="preserve">. </w:t>
      </w:r>
      <w:r>
        <w:rPr>
          <w:lang w:val="en-US"/>
        </w:rPr>
        <w:t xml:space="preserve">Soovisin, et </w:t>
      </w:r>
      <w:r w:rsidR="005F685C" w:rsidRPr="005F685C">
        <w:rPr>
          <w:lang w:val="en-US"/>
        </w:rPr>
        <w:t>tuba saaks valmis hiljemalt märts</w:t>
      </w:r>
      <w:r>
        <w:rPr>
          <w:lang w:val="en-US"/>
        </w:rPr>
        <w:t>i</w:t>
      </w:r>
      <w:r w:rsidR="0078310A">
        <w:rPr>
          <w:lang w:val="en-US"/>
        </w:rPr>
        <w:t>ks</w:t>
      </w:r>
      <w:r>
        <w:rPr>
          <w:lang w:val="en-US"/>
        </w:rPr>
        <w:t>, et mul oleks võimalik alustada aprillis kirjaliku töö vormistamisega.</w:t>
      </w:r>
    </w:p>
    <w:p w14:paraId="4157CB2B" w14:textId="305C06CA" w:rsidR="00847F5E" w:rsidRDefault="007172EF" w:rsidP="000C534D">
      <w:pPr>
        <w:rPr>
          <w:lang w:val="en-US"/>
        </w:rPr>
      </w:pPr>
      <w:r>
        <w:t>P</w:t>
      </w:r>
      <w:r w:rsidR="005F685C">
        <w:t>raktili</w:t>
      </w:r>
      <w:r>
        <w:t>se</w:t>
      </w:r>
      <w:r w:rsidR="005F685C">
        <w:t xml:space="preserve"> töö</w:t>
      </w:r>
      <w:r>
        <w:t xml:space="preserve"> kirjalik osa</w:t>
      </w:r>
      <w:r w:rsidR="005F685C">
        <w:t xml:space="preserve"> </w:t>
      </w:r>
      <w:r w:rsidR="00847F5E">
        <w:t>koosneb</w:t>
      </w:r>
      <w:r w:rsidR="005F685C">
        <w:t xml:space="preserve"> teoreetilise</w:t>
      </w:r>
      <w:r w:rsidR="00847F5E">
        <w:t>st</w:t>
      </w:r>
      <w:r w:rsidR="001B59C3">
        <w:t xml:space="preserve"> osast</w:t>
      </w:r>
      <w:r w:rsidR="005F685C">
        <w:t xml:space="preserve"> ja tööprotsessi kirjelduse</w:t>
      </w:r>
      <w:r w:rsidR="00847F5E">
        <w:t>st</w:t>
      </w:r>
      <w:r w:rsidR="005F685C">
        <w:t xml:space="preserve">. </w:t>
      </w:r>
      <w:r w:rsidR="00367197">
        <w:rPr>
          <w:lang w:val="en-US"/>
        </w:rPr>
        <w:t>Teoreetilises osas a</w:t>
      </w:r>
      <w:r w:rsidR="00367197">
        <w:t>nnan väikese ülevaate sisekujundusest ja selle</w:t>
      </w:r>
      <w:r w:rsidR="009236B7">
        <w:t>s kasutatavatest</w:t>
      </w:r>
      <w:r w:rsidR="00367197">
        <w:t xml:space="preserve"> stiilidest, sealhulgas </w:t>
      </w:r>
      <w:r w:rsidR="00367197" w:rsidRPr="00002F44">
        <w:rPr>
          <w:i/>
        </w:rPr>
        <w:t>hygge</w:t>
      </w:r>
      <w:r w:rsidR="00367197">
        <w:t xml:space="preserve">-stiilist, millest oma toa </w:t>
      </w:r>
      <w:r w:rsidR="00367197">
        <w:rPr>
          <w:lang w:val="en-US"/>
        </w:rPr>
        <w:t>sisustamisel inspiratsiooni sain. Samuti käsitlen ruumi ning mööbli värkendamise teemat. Selle</w:t>
      </w:r>
      <w:r>
        <w:rPr>
          <w:lang w:val="en-US"/>
        </w:rPr>
        <w:t xml:space="preserve"> osa koostamiseks kasutasin ajakirju Kroonika</w:t>
      </w:r>
      <w:r w:rsidR="006C68E2">
        <w:rPr>
          <w:lang w:val="en-US"/>
        </w:rPr>
        <w:t>, Geeniusmeedia ja</w:t>
      </w:r>
      <w:r>
        <w:rPr>
          <w:lang w:val="en-US"/>
        </w:rPr>
        <w:t xml:space="preserve"> Scandinavian HOME, sisustusportaal</w:t>
      </w:r>
      <w:r w:rsidR="00CC7CDC">
        <w:rPr>
          <w:lang w:val="en-US"/>
        </w:rPr>
        <w:t>e</w:t>
      </w:r>
      <w:r>
        <w:rPr>
          <w:lang w:val="en-US"/>
        </w:rPr>
        <w:t xml:space="preserve"> Moodne Kodu</w:t>
      </w:r>
      <w:r w:rsidR="00CC7CDC">
        <w:rPr>
          <w:lang w:val="en-US"/>
        </w:rPr>
        <w:t xml:space="preserve"> ja Sisustusweb</w:t>
      </w:r>
      <w:r>
        <w:rPr>
          <w:lang w:val="en-US"/>
        </w:rPr>
        <w:t>, Eesti Entsüklopeediat, ingliskeelset veebiplatvormi MasterClass</w:t>
      </w:r>
      <w:r w:rsidR="0078310A">
        <w:rPr>
          <w:lang w:val="en-US"/>
        </w:rPr>
        <w:t>, Vikipeediat ning</w:t>
      </w:r>
      <w:r>
        <w:rPr>
          <w:lang w:val="en-US"/>
        </w:rPr>
        <w:t xml:space="preserve"> Kanal 2, Puumarketi</w:t>
      </w:r>
      <w:r w:rsidR="000151FB">
        <w:rPr>
          <w:lang w:val="en-US"/>
        </w:rPr>
        <w:t>,</w:t>
      </w:r>
      <w:r>
        <w:rPr>
          <w:lang w:val="en-US"/>
        </w:rPr>
        <w:t xml:space="preserve"> Raadio Elmari</w:t>
      </w:r>
      <w:r w:rsidR="000151FB">
        <w:rPr>
          <w:lang w:val="en-US"/>
        </w:rPr>
        <w:t>, Etsy</w:t>
      </w:r>
      <w:r w:rsidR="00E83F5A">
        <w:rPr>
          <w:lang w:val="en-US"/>
        </w:rPr>
        <w:t>, Tarmeko ja kodus.ee</w:t>
      </w:r>
      <w:r>
        <w:rPr>
          <w:lang w:val="en-US"/>
        </w:rPr>
        <w:t xml:space="preserve"> kodulehti</w:t>
      </w:r>
      <w:r w:rsidR="0078310A">
        <w:rPr>
          <w:lang w:val="en-US"/>
        </w:rPr>
        <w:t xml:space="preserve">. </w:t>
      </w:r>
      <w:r>
        <w:rPr>
          <w:lang w:val="en-US"/>
        </w:rPr>
        <w:t>Toa kavandamiseks otsisin ideid Pinterestist.</w:t>
      </w:r>
      <w:r w:rsidR="001B59C3">
        <w:rPr>
          <w:lang w:val="en-US"/>
        </w:rPr>
        <w:t xml:space="preserve"> </w:t>
      </w:r>
    </w:p>
    <w:p w14:paraId="6AA2FAF3" w14:textId="77777777" w:rsidR="00790769" w:rsidRDefault="00847F5E" w:rsidP="000C534D">
      <w:r>
        <w:t>Tööp</w:t>
      </w:r>
      <w:r w:rsidR="005F685C">
        <w:t>rotsess</w:t>
      </w:r>
      <w:r w:rsidR="009236B7">
        <w:t xml:space="preserve">i kirjeldus </w:t>
      </w:r>
      <w:r w:rsidR="005F685C">
        <w:t>sisaldab erinevaid etappe</w:t>
      </w:r>
      <w:r w:rsidR="009E781E">
        <w:t xml:space="preserve">: töö kavandamine, </w:t>
      </w:r>
      <w:r w:rsidR="00367197">
        <w:t xml:space="preserve">toa remondiga seotud tööd, </w:t>
      </w:r>
      <w:r w:rsidR="00B87B67">
        <w:t>mööbli vär</w:t>
      </w:r>
      <w:r>
        <w:t>s</w:t>
      </w:r>
      <w:r w:rsidR="00B87B67">
        <w:t>kendamine</w:t>
      </w:r>
      <w:r w:rsidR="00367197">
        <w:t xml:space="preserve"> ning toa sisustamine</w:t>
      </w:r>
      <w:r w:rsidR="00B87B67">
        <w:t>.</w:t>
      </w:r>
      <w:r>
        <w:t xml:space="preserve"> </w:t>
      </w:r>
      <w:r w:rsidR="005F685C">
        <w:t>Praktilise töö protsessi alustades hakkas mind huvitama</w:t>
      </w:r>
      <w:r w:rsidR="00E71012">
        <w:t>,</w:t>
      </w:r>
      <w:r w:rsidR="005F685C">
        <w:t xml:space="preserve"> </w:t>
      </w:r>
      <w:r w:rsidR="000C534D">
        <w:t xml:space="preserve">kui palju aega kulub ise remondi tegemiseks. </w:t>
      </w:r>
      <w:r w:rsidR="005F685C">
        <w:t xml:space="preserve">Selleks </w:t>
      </w:r>
      <w:r w:rsidR="000C534D">
        <w:t>märkisin iga tööprotsessi juures üles, kui palju aega mul selleks kulus.</w:t>
      </w:r>
      <w:r w:rsidR="009236B7">
        <w:t xml:space="preserve"> </w:t>
      </w:r>
    </w:p>
    <w:p w14:paraId="02008578" w14:textId="2AD28E1F" w:rsidR="00002F44" w:rsidRDefault="00002F44" w:rsidP="000C534D">
      <w:r>
        <w:t>Tänan oma juhendajaid Aveli Tiiterit, Evelin Tiiterit ja Aivar Laanemägit ning retsensent</w:t>
      </w:r>
      <w:r w:rsidR="002549D0">
        <w:t>i</w:t>
      </w:r>
      <w:r>
        <w:t xml:space="preserve"> Kaire Kinga.</w:t>
      </w:r>
    </w:p>
    <w:p w14:paraId="258278A4" w14:textId="2801EC32" w:rsidR="00600E66" w:rsidRDefault="004544BD" w:rsidP="00600E66">
      <w:pPr>
        <w:pStyle w:val="Heading1"/>
      </w:pPr>
      <w:bookmarkStart w:id="3" w:name="_Toc135613235"/>
      <w:r>
        <w:lastRenderedPageBreak/>
        <w:t>1. Praktilise töö teoreetiline osa</w:t>
      </w:r>
      <w:bookmarkEnd w:id="3"/>
    </w:p>
    <w:p w14:paraId="26EB6A61" w14:textId="75E48315" w:rsidR="002D1060" w:rsidRPr="00600E66" w:rsidRDefault="002D1060" w:rsidP="0042453F">
      <w:pPr>
        <w:pStyle w:val="Heading2"/>
      </w:pPr>
      <w:bookmarkStart w:id="4" w:name="_Toc135613236"/>
      <w:r>
        <w:t xml:space="preserve">1.1. </w:t>
      </w:r>
      <w:r w:rsidR="00BB28E5">
        <w:t>Lühiülevaade s</w:t>
      </w:r>
      <w:r>
        <w:t>isekujundusest</w:t>
      </w:r>
      <w:bookmarkEnd w:id="4"/>
      <w:r>
        <w:t xml:space="preserve"> </w:t>
      </w:r>
    </w:p>
    <w:p w14:paraId="6B3C355F" w14:textId="70F1E288" w:rsidR="008831AE" w:rsidRDefault="008831AE" w:rsidP="008421A9">
      <w:pPr>
        <w:rPr>
          <w:lang w:val="en-US"/>
        </w:rPr>
      </w:pPr>
      <w:r w:rsidRPr="00521C86">
        <w:rPr>
          <w:lang w:val="en-US"/>
        </w:rPr>
        <w:t>Sisekujundus</w:t>
      </w:r>
      <w:r w:rsidR="008F029A">
        <w:rPr>
          <w:lang w:val="en-US"/>
        </w:rPr>
        <w:t xml:space="preserve">, </w:t>
      </w:r>
      <w:r w:rsidRPr="00521C86">
        <w:rPr>
          <w:lang w:val="en-US"/>
        </w:rPr>
        <w:t>ka sisearhitektuur</w:t>
      </w:r>
      <w:r>
        <w:rPr>
          <w:lang w:val="en-US"/>
        </w:rPr>
        <w:t xml:space="preserve"> ja </w:t>
      </w:r>
      <w:r w:rsidRPr="00521C86">
        <w:rPr>
          <w:lang w:val="en-US"/>
        </w:rPr>
        <w:t>ruumikujundus</w:t>
      </w:r>
      <w:r>
        <w:rPr>
          <w:lang w:val="en-US"/>
        </w:rPr>
        <w:t>,</w:t>
      </w:r>
      <w:r w:rsidRPr="00521C86">
        <w:rPr>
          <w:lang w:val="en-US"/>
        </w:rPr>
        <w:t xml:space="preserve"> on ehitise siseruumide kujundus, mis hõlmab värvide ja materjalide kasutust, mööbli valikut</w:t>
      </w:r>
      <w:r>
        <w:rPr>
          <w:lang w:val="en-US"/>
        </w:rPr>
        <w:t xml:space="preserve">, </w:t>
      </w:r>
      <w:r w:rsidRPr="00521C86">
        <w:rPr>
          <w:lang w:val="en-US"/>
        </w:rPr>
        <w:t>paigutust jne. Sisekujundus on tervik, mis saavutatakse paljude detailide koos</w:t>
      </w:r>
      <w:r w:rsidR="00014366">
        <w:rPr>
          <w:lang w:val="en-US"/>
        </w:rPr>
        <w:t>kõlas</w:t>
      </w:r>
      <w:r w:rsidRPr="00521C86">
        <w:rPr>
          <w:lang w:val="en-US"/>
        </w:rPr>
        <w:t>.</w:t>
      </w:r>
      <w:r>
        <w:rPr>
          <w:lang w:val="en-US"/>
        </w:rPr>
        <w:t xml:space="preserve"> </w:t>
      </w:r>
      <w:sdt>
        <w:sdtPr>
          <w:rPr>
            <w:lang w:val="en-US"/>
          </w:rPr>
          <w:id w:val="-5285043"/>
          <w:citation/>
        </w:sdtPr>
        <w:sdtEndPr/>
        <w:sdtContent>
          <w:r>
            <w:rPr>
              <w:lang w:val="en-US"/>
            </w:rPr>
            <w:fldChar w:fldCharType="begin"/>
          </w:r>
          <w:r w:rsidR="00ED6DFD">
            <w:instrText xml:space="preserve">CITATION Sis22 \l 1061 </w:instrText>
          </w:r>
          <w:r>
            <w:rPr>
              <w:lang w:val="en-US"/>
            </w:rPr>
            <w:fldChar w:fldCharType="separate"/>
          </w:r>
          <w:r w:rsidR="00785515">
            <w:t>(Sisekujundus, 2022)</w:t>
          </w:r>
          <w:r>
            <w:rPr>
              <w:lang w:val="en-US"/>
            </w:rPr>
            <w:fldChar w:fldCharType="end"/>
          </w:r>
        </w:sdtContent>
      </w:sdt>
      <w:r>
        <w:rPr>
          <w:lang w:val="en-US"/>
        </w:rPr>
        <w:t xml:space="preserve"> </w:t>
      </w:r>
    </w:p>
    <w:p w14:paraId="7332362C" w14:textId="403240C1" w:rsidR="008421A9" w:rsidRDefault="008421A9" w:rsidP="008421A9">
      <w:pPr>
        <w:rPr>
          <w:lang w:val="en-US"/>
        </w:rPr>
      </w:pPr>
      <w:r w:rsidRPr="00D8429F">
        <w:rPr>
          <w:lang w:val="en-US"/>
        </w:rPr>
        <w:t xml:space="preserve">Kodu ja selle sisekujundus </w:t>
      </w:r>
      <w:r>
        <w:rPr>
          <w:lang w:val="en-US"/>
        </w:rPr>
        <w:t xml:space="preserve">on </w:t>
      </w:r>
      <w:r w:rsidR="008831AE">
        <w:rPr>
          <w:lang w:val="en-US"/>
        </w:rPr>
        <w:t>meie</w:t>
      </w:r>
      <w:r w:rsidRPr="00D8429F">
        <w:rPr>
          <w:lang w:val="en-US"/>
        </w:rPr>
        <w:t xml:space="preserve"> </w:t>
      </w:r>
      <w:r>
        <w:rPr>
          <w:lang w:val="en-US"/>
        </w:rPr>
        <w:t>jaoks</w:t>
      </w:r>
      <w:r w:rsidRPr="00D8429F">
        <w:rPr>
          <w:lang w:val="en-US"/>
        </w:rPr>
        <w:t xml:space="preserve"> palju suurema</w:t>
      </w:r>
      <w:r>
        <w:rPr>
          <w:lang w:val="en-US"/>
        </w:rPr>
        <w:t xml:space="preserve"> tähtsusega, kui</w:t>
      </w:r>
      <w:r w:rsidRPr="00D8429F">
        <w:rPr>
          <w:lang w:val="en-US"/>
        </w:rPr>
        <w:t xml:space="preserve"> oskame </w:t>
      </w:r>
      <w:r w:rsidR="00477033">
        <w:rPr>
          <w:lang w:val="en-US"/>
        </w:rPr>
        <w:t>arvata</w:t>
      </w:r>
      <w:r w:rsidRPr="00D8429F">
        <w:rPr>
          <w:lang w:val="en-US"/>
        </w:rPr>
        <w:t xml:space="preserve">. </w:t>
      </w:r>
      <w:r w:rsidR="00363272">
        <w:rPr>
          <w:lang w:val="en-US"/>
        </w:rPr>
        <w:t>Kui kodus on turvaline ja hubane, t</w:t>
      </w:r>
      <w:r>
        <w:rPr>
          <w:lang w:val="en-US"/>
        </w:rPr>
        <w:t xml:space="preserve">unneme </w:t>
      </w:r>
      <w:r w:rsidR="009523E2">
        <w:rPr>
          <w:lang w:val="en-US"/>
        </w:rPr>
        <w:t xml:space="preserve">ennast </w:t>
      </w:r>
      <w:r w:rsidR="00363272">
        <w:rPr>
          <w:lang w:val="en-US"/>
        </w:rPr>
        <w:t xml:space="preserve">seal </w:t>
      </w:r>
      <w:r>
        <w:rPr>
          <w:lang w:val="en-US"/>
        </w:rPr>
        <w:t>hästi</w:t>
      </w:r>
      <w:r w:rsidR="00363272">
        <w:rPr>
          <w:lang w:val="en-US"/>
        </w:rPr>
        <w:t xml:space="preserve">. </w:t>
      </w:r>
      <w:r w:rsidRPr="00D8429F">
        <w:rPr>
          <w:lang w:val="en-US"/>
        </w:rPr>
        <w:t>Kindlasti on kodu koht,</w:t>
      </w:r>
      <w:r>
        <w:rPr>
          <w:lang w:val="en-US"/>
        </w:rPr>
        <w:t xml:space="preserve"> </w:t>
      </w:r>
      <w:r w:rsidRPr="00D8429F">
        <w:rPr>
          <w:lang w:val="en-US"/>
        </w:rPr>
        <w:t xml:space="preserve">mida </w:t>
      </w:r>
      <w:r w:rsidR="005D3D49">
        <w:rPr>
          <w:lang w:val="en-US"/>
        </w:rPr>
        <w:t xml:space="preserve">soovime </w:t>
      </w:r>
      <w:r w:rsidRPr="00D8429F">
        <w:rPr>
          <w:lang w:val="en-US"/>
        </w:rPr>
        <w:t>kujunda</w:t>
      </w:r>
      <w:r w:rsidR="005D3D49">
        <w:rPr>
          <w:lang w:val="en-US"/>
        </w:rPr>
        <w:t>da vastavalt</w:t>
      </w:r>
      <w:r w:rsidRPr="00D8429F">
        <w:rPr>
          <w:lang w:val="en-US"/>
        </w:rPr>
        <w:t xml:space="preserve"> oma iseloomule, hobidele ja vajadustele.</w:t>
      </w:r>
      <w:r>
        <w:rPr>
          <w:lang w:val="en-US"/>
        </w:rPr>
        <w:t xml:space="preserve"> </w:t>
      </w:r>
      <w:sdt>
        <w:sdtPr>
          <w:rPr>
            <w:lang w:val="en-US"/>
          </w:rPr>
          <w:id w:val="799577337"/>
          <w:citation/>
        </w:sdtPr>
        <w:sdtEndPr/>
        <w:sdtContent>
          <w:r>
            <w:rPr>
              <w:lang w:val="en-US"/>
            </w:rPr>
            <w:fldChar w:fldCharType="begin"/>
          </w:r>
          <w:r w:rsidR="00A94DC0">
            <w:instrText xml:space="preserve">CITATION Art22 \l 1061 </w:instrText>
          </w:r>
          <w:r>
            <w:rPr>
              <w:lang w:val="en-US"/>
            </w:rPr>
            <w:fldChar w:fldCharType="separate"/>
          </w:r>
          <w:r w:rsidR="00A94DC0">
            <w:t>(Sisustusweb, 2022)</w:t>
          </w:r>
          <w:r>
            <w:rPr>
              <w:lang w:val="en-US"/>
            </w:rPr>
            <w:fldChar w:fldCharType="end"/>
          </w:r>
        </w:sdtContent>
      </w:sdt>
      <w:r w:rsidR="009523E2" w:rsidRPr="009523E2">
        <w:rPr>
          <w:lang w:val="en-US"/>
        </w:rPr>
        <w:t xml:space="preserve"> </w:t>
      </w:r>
    </w:p>
    <w:p w14:paraId="7598C241" w14:textId="3E927D36" w:rsidR="00813B4A" w:rsidRDefault="007762C2" w:rsidP="00646113">
      <w:pPr>
        <w:rPr>
          <w:lang w:val="en-US"/>
        </w:rPr>
      </w:pPr>
      <w:r>
        <w:rPr>
          <w:lang w:val="en-US"/>
        </w:rPr>
        <w:t xml:space="preserve">Kuidas muuta </w:t>
      </w:r>
      <w:r w:rsidRPr="005D3D49">
        <w:rPr>
          <w:lang w:val="en-US"/>
        </w:rPr>
        <w:t>oma kodu välimust</w:t>
      </w:r>
      <w:r>
        <w:rPr>
          <w:lang w:val="en-US"/>
        </w:rPr>
        <w:t xml:space="preserve"> ning </w:t>
      </w:r>
      <w:r w:rsidRPr="005D3D49">
        <w:rPr>
          <w:lang w:val="en-US"/>
        </w:rPr>
        <w:t>sisustad</w:t>
      </w:r>
      <w:r>
        <w:rPr>
          <w:lang w:val="en-US"/>
        </w:rPr>
        <w:t>a</w:t>
      </w:r>
      <w:r w:rsidRPr="005D3D49">
        <w:rPr>
          <w:lang w:val="en-US"/>
        </w:rPr>
        <w:t xml:space="preserve"> toad nii, et tuleks harmooniline ja atraktiivne tervik?</w:t>
      </w:r>
      <w:r>
        <w:rPr>
          <w:lang w:val="en-US"/>
        </w:rPr>
        <w:t xml:space="preserve"> Selle </w:t>
      </w:r>
      <w:r w:rsidR="00813B4A" w:rsidRPr="00813B4A">
        <w:rPr>
          <w:lang w:val="en-US"/>
        </w:rPr>
        <w:t>ülesan</w:t>
      </w:r>
      <w:r>
        <w:rPr>
          <w:lang w:val="en-US"/>
        </w:rPr>
        <w:t>de lahendamiseks</w:t>
      </w:r>
      <w:r w:rsidR="00813B4A" w:rsidRPr="00813B4A">
        <w:rPr>
          <w:lang w:val="en-US"/>
        </w:rPr>
        <w:t xml:space="preserve"> on </w:t>
      </w:r>
      <w:r>
        <w:rPr>
          <w:lang w:val="en-US"/>
        </w:rPr>
        <w:t xml:space="preserve">vaja läbi mõelda, mis värvi </w:t>
      </w:r>
      <w:r w:rsidR="00C71CF3">
        <w:rPr>
          <w:lang w:val="en-US"/>
        </w:rPr>
        <w:t xml:space="preserve">on </w:t>
      </w:r>
      <w:r w:rsidR="00813B4A" w:rsidRPr="00813B4A">
        <w:rPr>
          <w:lang w:val="en-US"/>
        </w:rPr>
        <w:t>seinad, laed ja põrandad, kuidas kujunevad ruumide vaated, milliseid värvi- ja valguslahendusi võiks kodus kasutada.</w:t>
      </w:r>
      <w:sdt>
        <w:sdtPr>
          <w:rPr>
            <w:lang w:val="en-US"/>
          </w:rPr>
          <w:id w:val="1409115764"/>
          <w:citation/>
        </w:sdtPr>
        <w:sdtEndPr/>
        <w:sdtContent>
          <w:r w:rsidR="00BB28E5">
            <w:rPr>
              <w:lang w:val="en-US"/>
            </w:rPr>
            <w:fldChar w:fldCharType="begin"/>
          </w:r>
          <w:r w:rsidR="00BB28E5">
            <w:instrText xml:space="preserve"> CITATION Mäg19 \l 1061 </w:instrText>
          </w:r>
          <w:r w:rsidR="00BB28E5">
            <w:rPr>
              <w:lang w:val="en-US"/>
            </w:rPr>
            <w:fldChar w:fldCharType="separate"/>
          </w:r>
          <w:r w:rsidR="00785515">
            <w:t xml:space="preserve"> (Mägi, 2019)</w:t>
          </w:r>
          <w:r w:rsidR="00BB28E5">
            <w:rPr>
              <w:lang w:val="en-US"/>
            </w:rPr>
            <w:fldChar w:fldCharType="end"/>
          </w:r>
        </w:sdtContent>
      </w:sdt>
      <w:r w:rsidR="00583D40">
        <w:rPr>
          <w:lang w:val="en-US"/>
        </w:rPr>
        <w:t xml:space="preserve"> </w:t>
      </w:r>
      <w:r w:rsidR="00583D40" w:rsidRPr="00F0569A">
        <w:t xml:space="preserve">Muidugi saab siseruumi kujundust muuta ka </w:t>
      </w:r>
      <w:r w:rsidR="00F0569A">
        <w:t xml:space="preserve">mööblit </w:t>
      </w:r>
      <w:r w:rsidR="00583D40" w:rsidRPr="00F0569A">
        <w:t xml:space="preserve">ümber paigutades. Selle tegevuse juures tuleb aga arvestada, et </w:t>
      </w:r>
      <w:r w:rsidR="008F029A" w:rsidRPr="00F0569A">
        <w:t xml:space="preserve">nii-öelda </w:t>
      </w:r>
      <w:r w:rsidR="00583D40" w:rsidRPr="00F0569A">
        <w:t xml:space="preserve">mööbeldamise lõppedes, oleksid </w:t>
      </w:r>
      <w:r w:rsidR="00F0569A">
        <w:t xml:space="preserve">esemed </w:t>
      </w:r>
      <w:r w:rsidR="00583D40" w:rsidRPr="00F0569A">
        <w:t>endiselt käepäraselt ja praktilise</w:t>
      </w:r>
      <w:r w:rsidR="008F029A" w:rsidRPr="00F0569A">
        <w:t>lt</w:t>
      </w:r>
      <w:r w:rsidR="00583D40" w:rsidRPr="00F0569A">
        <w:t xml:space="preserve"> </w:t>
      </w:r>
      <w:r w:rsidR="00014366">
        <w:t>kasutatavad</w:t>
      </w:r>
      <w:r w:rsidR="00583D40" w:rsidRPr="00F0569A">
        <w:t>.</w:t>
      </w:r>
      <w:sdt>
        <w:sdtPr>
          <w:id w:val="-1478676286"/>
          <w:citation/>
        </w:sdtPr>
        <w:sdtEndPr/>
        <w:sdtContent>
          <w:r w:rsidR="00583D40">
            <w:fldChar w:fldCharType="begin"/>
          </w:r>
          <w:r w:rsidR="00ED6DFD">
            <w:rPr>
              <w:lang w:val="en-US"/>
            </w:rPr>
            <w:instrText xml:space="preserve">CITATION Moo23 \l 1033 </w:instrText>
          </w:r>
          <w:r w:rsidR="00583D40">
            <w:fldChar w:fldCharType="separate"/>
          </w:r>
          <w:r w:rsidR="00785515">
            <w:rPr>
              <w:lang w:val="en-US"/>
            </w:rPr>
            <w:t xml:space="preserve"> </w:t>
          </w:r>
          <w:r w:rsidR="00785515" w:rsidRPr="00785515">
            <w:rPr>
              <w:lang w:val="en-US"/>
            </w:rPr>
            <w:t>(Moodne Kodu, 2023)</w:t>
          </w:r>
          <w:r w:rsidR="00583D40">
            <w:fldChar w:fldCharType="end"/>
          </w:r>
        </w:sdtContent>
      </w:sdt>
    </w:p>
    <w:p w14:paraId="524D384F" w14:textId="338DE7E6" w:rsidR="00583D40" w:rsidRDefault="00583D40" w:rsidP="00583D40">
      <w:r>
        <w:t xml:space="preserve">Kodule annab värske ilme näiteks uus seinavärv, mille valikul tuleks arvestada värvide iseärasustega. Matt toon </w:t>
      </w:r>
      <w:r w:rsidR="00F0569A">
        <w:t xml:space="preserve">peidab seinal olevad </w:t>
      </w:r>
      <w:r>
        <w:t>defektid, samuti värvimisel tehtud vead, kuid läikiv värv on paremini puhastatav. Sageli eelistavad inimesed poolmatte toone, millel on nii mat</w:t>
      </w:r>
      <w:r w:rsidR="00A51F69">
        <w:t>i</w:t>
      </w:r>
      <w:r>
        <w:t xml:space="preserve"> kui</w:t>
      </w:r>
      <w:r w:rsidR="00A51F69">
        <w:t xml:space="preserve"> ka</w:t>
      </w:r>
      <w:r>
        <w:t xml:space="preserve"> läikiva tooni positiivsed omadused. Kui värvitav sein on väga ebatasane ja defektne, soovita</w:t>
      </w:r>
      <w:r w:rsidR="008F029A">
        <w:t>t</w:t>
      </w:r>
      <w:r w:rsidR="00014366">
        <w:t>akse</w:t>
      </w:r>
      <w:r>
        <w:t xml:space="preserve"> kasutada struktuurset värvi, mis aitab </w:t>
      </w:r>
      <w:r w:rsidR="00F0569A">
        <w:t xml:space="preserve">varjata </w:t>
      </w:r>
      <w:r>
        <w:t xml:space="preserve">seintel olevaid </w:t>
      </w:r>
      <w:r w:rsidR="00F0569A">
        <w:t xml:space="preserve">vigu. </w:t>
      </w:r>
      <w:sdt>
        <w:sdtPr>
          <w:id w:val="983888799"/>
          <w:citation/>
        </w:sdtPr>
        <w:sdtEndPr/>
        <w:sdtContent>
          <w:r>
            <w:fldChar w:fldCharType="begin"/>
          </w:r>
          <w:r w:rsidR="00ED6DFD">
            <w:rPr>
              <w:lang w:val="en-US"/>
            </w:rPr>
            <w:instrText xml:space="preserve">CITATION Moo22 \l 1033 </w:instrText>
          </w:r>
          <w:r>
            <w:fldChar w:fldCharType="separate"/>
          </w:r>
          <w:r w:rsidR="00785515" w:rsidRPr="00785515">
            <w:rPr>
              <w:lang w:val="en-US"/>
            </w:rPr>
            <w:t>(Moodne Kodu, 2022)</w:t>
          </w:r>
          <w:r>
            <w:fldChar w:fldCharType="end"/>
          </w:r>
        </w:sdtContent>
      </w:sdt>
    </w:p>
    <w:p w14:paraId="01D14275" w14:textId="1CB31965" w:rsidR="00583D40" w:rsidRPr="00583D40" w:rsidRDefault="00881A8B" w:rsidP="00646113">
      <w:pPr>
        <w:rPr>
          <w:lang w:val="en-US"/>
        </w:rPr>
      </w:pPr>
      <w:r w:rsidRPr="00C71CF3">
        <w:rPr>
          <w:lang w:val="en-US"/>
        </w:rPr>
        <w:t xml:space="preserve">Tubade juures on </w:t>
      </w:r>
      <w:r w:rsidR="00014366">
        <w:rPr>
          <w:lang w:val="en-US"/>
        </w:rPr>
        <w:t>oluliseks elemendiks valgusallikas, nii päevavalgus, mis tuleb õuest, kui ka</w:t>
      </w:r>
      <w:r w:rsidR="005E6059">
        <w:rPr>
          <w:lang w:val="en-US"/>
        </w:rPr>
        <w:t xml:space="preserve"> lambi</w:t>
      </w:r>
      <w:r w:rsidRPr="00C71CF3">
        <w:rPr>
          <w:lang w:val="en-US"/>
        </w:rPr>
        <w:t xml:space="preserve">valgus, </w:t>
      </w:r>
      <w:r w:rsidR="005E6059">
        <w:rPr>
          <w:lang w:val="en-US"/>
        </w:rPr>
        <w:t>sest õigesti valitud valgustus muudab toad avaraks ja valgusküllaseks</w:t>
      </w:r>
      <w:r w:rsidRPr="00C71CF3">
        <w:rPr>
          <w:lang w:val="en-US"/>
        </w:rPr>
        <w:t xml:space="preserve">. </w:t>
      </w:r>
      <w:sdt>
        <w:sdtPr>
          <w:rPr>
            <w:lang w:val="en-US"/>
          </w:rPr>
          <w:id w:val="1592743803"/>
          <w:citation/>
        </w:sdtPr>
        <w:sdtEndPr/>
        <w:sdtContent>
          <w:r>
            <w:rPr>
              <w:lang w:val="en-US"/>
            </w:rPr>
            <w:fldChar w:fldCharType="begin"/>
          </w:r>
          <w:r w:rsidR="003A78FD">
            <w:instrText xml:space="preserve">CITATION Art21 \l 1061 </w:instrText>
          </w:r>
          <w:r>
            <w:rPr>
              <w:lang w:val="en-US"/>
            </w:rPr>
            <w:fldChar w:fldCharType="separate"/>
          </w:r>
          <w:r w:rsidR="003A78FD">
            <w:t>(Sisustusweb, 2021)</w:t>
          </w:r>
          <w:r>
            <w:rPr>
              <w:lang w:val="en-US"/>
            </w:rPr>
            <w:fldChar w:fldCharType="end"/>
          </w:r>
        </w:sdtContent>
      </w:sdt>
      <w:r w:rsidR="00583D40">
        <w:rPr>
          <w:lang w:val="en-US"/>
        </w:rPr>
        <w:t xml:space="preserve"> </w:t>
      </w:r>
      <w:r w:rsidR="005E6059" w:rsidRPr="005E6059">
        <w:rPr>
          <w:lang w:val="en-US"/>
        </w:rPr>
        <w:t>Lisaks või</w:t>
      </w:r>
      <w:r w:rsidR="001445CF">
        <w:rPr>
          <w:lang w:val="en-US"/>
        </w:rPr>
        <w:t>vad</w:t>
      </w:r>
      <w:r w:rsidR="005E6059" w:rsidRPr="005E6059">
        <w:rPr>
          <w:lang w:val="en-US"/>
        </w:rPr>
        <w:t xml:space="preserve"> valguse mõjul varieeruda ka värvitoonid.</w:t>
      </w:r>
    </w:p>
    <w:p w14:paraId="08A0897E" w14:textId="1DE201CC" w:rsidR="00BC7197" w:rsidRDefault="00442081" w:rsidP="00881A8B">
      <w:pPr>
        <w:rPr>
          <w:lang w:val="en-US"/>
        </w:rPr>
      </w:pPr>
      <w:r>
        <w:rPr>
          <w:lang w:val="en-US"/>
        </w:rPr>
        <w:t xml:space="preserve">Toale </w:t>
      </w:r>
      <w:r w:rsidR="00881A8B" w:rsidRPr="00C71CF3">
        <w:rPr>
          <w:lang w:val="en-US"/>
        </w:rPr>
        <w:t>anna</w:t>
      </w:r>
      <w:r w:rsidR="008F029A">
        <w:rPr>
          <w:lang w:val="en-US"/>
        </w:rPr>
        <w:t>vad</w:t>
      </w:r>
      <w:r w:rsidR="00881A8B" w:rsidRPr="00C71CF3">
        <w:rPr>
          <w:lang w:val="en-US"/>
        </w:rPr>
        <w:t xml:space="preserve"> </w:t>
      </w:r>
      <w:r w:rsidR="005E6059">
        <w:rPr>
          <w:lang w:val="en-US"/>
        </w:rPr>
        <w:t>palju</w:t>
      </w:r>
      <w:r>
        <w:rPr>
          <w:lang w:val="en-US"/>
        </w:rPr>
        <w:t xml:space="preserve"> </w:t>
      </w:r>
      <w:r w:rsidR="00881A8B" w:rsidRPr="00C71CF3">
        <w:rPr>
          <w:lang w:val="en-US"/>
        </w:rPr>
        <w:t>juurde</w:t>
      </w:r>
      <w:r w:rsidR="005E6059">
        <w:rPr>
          <w:lang w:val="en-US"/>
        </w:rPr>
        <w:t xml:space="preserve"> erinevad </w:t>
      </w:r>
      <w:r w:rsidR="00881A8B" w:rsidRPr="00C71CF3">
        <w:rPr>
          <w:lang w:val="en-US"/>
        </w:rPr>
        <w:t>detailid</w:t>
      </w:r>
      <w:r w:rsidR="008F029A">
        <w:rPr>
          <w:lang w:val="en-US"/>
        </w:rPr>
        <w:t xml:space="preserve"> </w:t>
      </w:r>
      <w:r w:rsidR="00881A8B" w:rsidRPr="00C71CF3">
        <w:rPr>
          <w:lang w:val="en-US"/>
        </w:rPr>
        <w:t>nagu kardinapuud ja kummuti nupud. Kardina</w:t>
      </w:r>
      <w:r w:rsidR="00881A8B">
        <w:rPr>
          <w:lang w:val="en-US"/>
        </w:rPr>
        <w:t xml:space="preserve">te, kui oluliste aksessuaaride </w:t>
      </w:r>
      <w:r w:rsidR="008F029A">
        <w:rPr>
          <w:lang w:val="en-US"/>
        </w:rPr>
        <w:t xml:space="preserve">tähtsust </w:t>
      </w:r>
      <w:r w:rsidR="00881A8B" w:rsidRPr="00C71CF3">
        <w:rPr>
          <w:lang w:val="en-US"/>
        </w:rPr>
        <w:t xml:space="preserve">ruumi lõppilme kujundamisel </w:t>
      </w:r>
      <w:r w:rsidR="008F029A">
        <w:rPr>
          <w:lang w:val="en-US"/>
        </w:rPr>
        <w:t>ei tohi alahinnata</w:t>
      </w:r>
      <w:r w:rsidR="00881A8B">
        <w:rPr>
          <w:lang w:val="en-US"/>
        </w:rPr>
        <w:t xml:space="preserve">, sest nende abil </w:t>
      </w:r>
      <w:r w:rsidR="00881A8B" w:rsidRPr="00C71CF3">
        <w:rPr>
          <w:lang w:val="en-US"/>
        </w:rPr>
        <w:t>on võimalik tuba visuaalselt muuta. K</w:t>
      </w:r>
      <w:r w:rsidR="008113EA">
        <w:rPr>
          <w:lang w:val="en-US"/>
        </w:rPr>
        <w:t>oos k</w:t>
      </w:r>
      <w:r w:rsidR="00881A8B" w:rsidRPr="00C71CF3">
        <w:rPr>
          <w:lang w:val="en-US"/>
        </w:rPr>
        <w:t xml:space="preserve">ardinatega </w:t>
      </w:r>
      <w:r w:rsidR="008F029A">
        <w:rPr>
          <w:lang w:val="en-US"/>
        </w:rPr>
        <w:t>paigutatakse</w:t>
      </w:r>
      <w:r w:rsidR="00881A8B" w:rsidRPr="00C71CF3">
        <w:rPr>
          <w:lang w:val="en-US"/>
        </w:rPr>
        <w:t xml:space="preserve"> </w:t>
      </w:r>
      <w:r w:rsidR="008113EA">
        <w:rPr>
          <w:lang w:val="en-US"/>
        </w:rPr>
        <w:t xml:space="preserve">tavaliselt </w:t>
      </w:r>
      <w:r w:rsidR="00881A8B" w:rsidRPr="00C71CF3">
        <w:rPr>
          <w:lang w:val="en-US"/>
        </w:rPr>
        <w:t>ka ruloo</w:t>
      </w:r>
      <w:r w:rsidR="008113EA">
        <w:rPr>
          <w:lang w:val="en-US"/>
        </w:rPr>
        <w:t xml:space="preserve">, mis </w:t>
      </w:r>
      <w:r w:rsidR="00D731A4" w:rsidRPr="00D731A4">
        <w:rPr>
          <w:lang w:val="en-US"/>
        </w:rPr>
        <w:t>annab vajadusel võimaluse ruum</w:t>
      </w:r>
      <w:r w:rsidR="001445CF">
        <w:rPr>
          <w:lang w:val="en-US"/>
        </w:rPr>
        <w:t>i</w:t>
      </w:r>
      <w:r w:rsidR="00D731A4" w:rsidRPr="00D731A4">
        <w:rPr>
          <w:lang w:val="en-US"/>
        </w:rPr>
        <w:t xml:space="preserve"> päikesevalguse eest varjata. Ruumi on võimalik paigutada kas täiesti pimendav, poolpimendav või valgust läbikumav tekstiilruloo</w:t>
      </w:r>
      <w:r w:rsidR="00881A8B" w:rsidRPr="00C71CF3">
        <w:rPr>
          <w:lang w:val="en-US"/>
        </w:rPr>
        <w:t xml:space="preserve">. </w:t>
      </w:r>
      <w:sdt>
        <w:sdtPr>
          <w:rPr>
            <w:lang w:val="en-US"/>
          </w:rPr>
          <w:id w:val="-731001989"/>
          <w:citation/>
        </w:sdtPr>
        <w:sdtEndPr/>
        <w:sdtContent>
          <w:r w:rsidR="00881A8B">
            <w:rPr>
              <w:lang w:val="en-US"/>
            </w:rPr>
            <w:fldChar w:fldCharType="begin"/>
          </w:r>
          <w:r w:rsidR="003A78FD">
            <w:instrText xml:space="preserve">CITATION Art21 \l 1061 </w:instrText>
          </w:r>
          <w:r w:rsidR="00881A8B">
            <w:rPr>
              <w:lang w:val="en-US"/>
            </w:rPr>
            <w:fldChar w:fldCharType="separate"/>
          </w:r>
          <w:r w:rsidR="003A78FD">
            <w:t>(Sisustusweb, 2021)</w:t>
          </w:r>
          <w:r w:rsidR="00881A8B">
            <w:rPr>
              <w:lang w:val="en-US"/>
            </w:rPr>
            <w:fldChar w:fldCharType="end"/>
          </w:r>
        </w:sdtContent>
      </w:sdt>
      <w:r w:rsidR="00BC7197">
        <w:rPr>
          <w:lang w:val="en-US"/>
        </w:rPr>
        <w:t xml:space="preserve"> </w:t>
      </w:r>
      <w:r w:rsidR="005E6059">
        <w:rPr>
          <w:lang w:val="en-US"/>
        </w:rPr>
        <w:t xml:space="preserve"> </w:t>
      </w:r>
    </w:p>
    <w:p w14:paraId="440621B9" w14:textId="2858EF6D" w:rsidR="00D731A4" w:rsidRDefault="00D731A4" w:rsidP="00881A8B">
      <w:r w:rsidRPr="00D731A4">
        <w:t xml:space="preserve">Merlin Miido, Kanal 2 uue sisustussaate „Kodud rahaks“ sisekujundaja kinnitab samuti, et kodu saab väga lihtsalt </w:t>
      </w:r>
      <w:r w:rsidR="001445CF">
        <w:t xml:space="preserve">ja </w:t>
      </w:r>
      <w:r w:rsidRPr="00D731A4">
        <w:t xml:space="preserve">kiiresti </w:t>
      </w:r>
      <w:r w:rsidR="001445CF" w:rsidRPr="00D731A4">
        <w:t xml:space="preserve">kardinate ja vaipadega </w:t>
      </w:r>
      <w:r w:rsidRPr="00D731A4">
        <w:t>hubasemaks muuta</w:t>
      </w:r>
      <w:r w:rsidR="001445CF">
        <w:t xml:space="preserve"> </w:t>
      </w:r>
      <w:r w:rsidRPr="00D731A4">
        <w:t>(Raadio Elmar, 2023). Vaibad ja voodikatted suurendavad mugavustunnet ning loovad ruumi</w:t>
      </w:r>
      <w:r w:rsidR="001445CF">
        <w:t>st</w:t>
      </w:r>
      <w:r w:rsidRPr="00D731A4">
        <w:t xml:space="preserve"> ühe terviku. Suured </w:t>
      </w:r>
      <w:r w:rsidRPr="00D731A4">
        <w:lastRenderedPageBreak/>
        <w:t>vaibad muudavad toa hubasemaks, akustiliselt vähem kajavaks ja hoiavad ka kauem põrandat kulumise eest. Kui majapidamises on koduloomi, soovitatakse võtta vaibad, mis ei kogu kiud</w:t>
      </w:r>
      <w:r w:rsidR="001445CF">
        <w:t>ud</w:t>
      </w:r>
      <w:r w:rsidRPr="00D731A4">
        <w:t>e</w:t>
      </w:r>
      <w:r w:rsidR="001445CF">
        <w:t>sse</w:t>
      </w:r>
      <w:r w:rsidRPr="00D731A4">
        <w:t xml:space="preserve"> tohutult karvu, üleliigset tolmu ning mida on lihtne puhastada. (</w:t>
      </w:r>
      <w:r w:rsidR="001445CF">
        <w:t>Sisustusweb</w:t>
      </w:r>
      <w:r w:rsidRPr="00D731A4">
        <w:t>, 2021)</w:t>
      </w:r>
    </w:p>
    <w:p w14:paraId="53F0C5EB" w14:textId="31C7409A" w:rsidR="00BC7197" w:rsidRPr="00BC7197" w:rsidRDefault="00BC7197" w:rsidP="00881A8B">
      <w:r>
        <w:t>Tuppa saab tuua värkust uute voodi- ja diivanipatjadega, mis annavad efektsust oma erinevate värvitoonide, materjalide ja tektuuridega. Padjapüüre saab õmmelda endale meeldivast kangast, mida</w:t>
      </w:r>
      <w:r w:rsidR="00442081">
        <w:t xml:space="preserve"> </w:t>
      </w:r>
      <w:r>
        <w:t>leidub soodsate hindadega erinevates taaskasutuspoodides.</w:t>
      </w:r>
      <w:sdt>
        <w:sdtPr>
          <w:id w:val="-1444375468"/>
          <w:citation/>
        </w:sdtPr>
        <w:sdtEndPr/>
        <w:sdtContent>
          <w:r>
            <w:fldChar w:fldCharType="begin"/>
          </w:r>
          <w:r>
            <w:rPr>
              <w:lang w:val="en-US"/>
            </w:rPr>
            <w:instrText xml:space="preserve"> CITATION Kro22 \l 1033 </w:instrText>
          </w:r>
          <w:r>
            <w:fldChar w:fldCharType="separate"/>
          </w:r>
          <w:r w:rsidR="00785515">
            <w:rPr>
              <w:lang w:val="en-US"/>
            </w:rPr>
            <w:t xml:space="preserve"> </w:t>
          </w:r>
          <w:r w:rsidR="00785515" w:rsidRPr="00785515">
            <w:rPr>
              <w:lang w:val="en-US"/>
            </w:rPr>
            <w:t>(Kroonika, 2022)</w:t>
          </w:r>
          <w:r>
            <w:fldChar w:fldCharType="end"/>
          </w:r>
        </w:sdtContent>
      </w:sdt>
      <w:r>
        <w:t xml:space="preserve">. </w:t>
      </w:r>
    </w:p>
    <w:p w14:paraId="53F168C2" w14:textId="5ECD097C" w:rsidR="005E7571" w:rsidRPr="00C71CF3" w:rsidRDefault="005E7571" w:rsidP="005E7571">
      <w:pPr>
        <w:rPr>
          <w:lang w:val="en-US"/>
        </w:rPr>
      </w:pPr>
      <w:r>
        <w:rPr>
          <w:lang w:val="en-US"/>
        </w:rPr>
        <w:t>Toataimed</w:t>
      </w:r>
      <w:r w:rsidRPr="00C71CF3">
        <w:rPr>
          <w:lang w:val="en-US"/>
        </w:rPr>
        <w:t xml:space="preserve"> lisavad igale ruumile sügavust ja iseloomu</w:t>
      </w:r>
      <w:r w:rsidR="00442081">
        <w:rPr>
          <w:lang w:val="en-US"/>
        </w:rPr>
        <w:t xml:space="preserve">. </w:t>
      </w:r>
      <w:r w:rsidR="00D731A4">
        <w:rPr>
          <w:lang w:val="en-US"/>
        </w:rPr>
        <w:t>Samuti on p</w:t>
      </w:r>
      <w:r w:rsidRPr="00C71CF3">
        <w:rPr>
          <w:lang w:val="en-US"/>
        </w:rPr>
        <w:t>isikes</w:t>
      </w:r>
      <w:r w:rsidR="00D731A4">
        <w:rPr>
          <w:lang w:val="en-US"/>
        </w:rPr>
        <w:t xml:space="preserve">ed </w:t>
      </w:r>
      <w:r w:rsidRPr="00C71CF3">
        <w:rPr>
          <w:lang w:val="en-US"/>
        </w:rPr>
        <w:t>detailid</w:t>
      </w:r>
      <w:r w:rsidR="00442081">
        <w:rPr>
          <w:lang w:val="en-US"/>
        </w:rPr>
        <w:t xml:space="preserve"> </w:t>
      </w:r>
      <w:r w:rsidR="00D731A4">
        <w:rPr>
          <w:lang w:val="en-US"/>
        </w:rPr>
        <w:t>ka lihtne</w:t>
      </w:r>
      <w:r w:rsidRPr="00C71CF3">
        <w:rPr>
          <w:lang w:val="en-US"/>
        </w:rPr>
        <w:t xml:space="preserve"> sisekujunduse tri</w:t>
      </w:r>
      <w:r w:rsidR="00442081">
        <w:rPr>
          <w:lang w:val="en-US"/>
        </w:rPr>
        <w:t>kk</w:t>
      </w:r>
      <w:r w:rsidRPr="00C71CF3">
        <w:rPr>
          <w:lang w:val="en-US"/>
        </w:rPr>
        <w:t xml:space="preserve">, mis loob ruumides läheduse tunde. </w:t>
      </w:r>
      <w:r w:rsidR="00F06AE7">
        <w:rPr>
          <w:lang w:val="en-US"/>
        </w:rPr>
        <w:t>Näiteks lisavad p</w:t>
      </w:r>
      <w:r w:rsidRPr="00C71CF3">
        <w:rPr>
          <w:lang w:val="en-US"/>
        </w:rPr>
        <w:t>eeglid, dekoratiivpadjad, korvid</w:t>
      </w:r>
      <w:r w:rsidR="001445CF">
        <w:rPr>
          <w:lang w:val="en-US"/>
        </w:rPr>
        <w:t xml:space="preserve"> ja </w:t>
      </w:r>
      <w:r w:rsidRPr="00C71CF3">
        <w:rPr>
          <w:lang w:val="en-US"/>
        </w:rPr>
        <w:t>küünlad ruumile kihilisust ja stiil</w:t>
      </w:r>
      <w:r w:rsidR="00D731A4">
        <w:rPr>
          <w:lang w:val="en-US"/>
        </w:rPr>
        <w:t>i</w:t>
      </w:r>
      <w:r w:rsidRPr="00C71CF3">
        <w:rPr>
          <w:lang w:val="en-US"/>
        </w:rPr>
        <w:t>.</w:t>
      </w:r>
      <w:r>
        <w:rPr>
          <w:lang w:val="en-US"/>
        </w:rPr>
        <w:t xml:space="preserve"> </w:t>
      </w:r>
      <w:sdt>
        <w:sdtPr>
          <w:rPr>
            <w:lang w:val="en-US"/>
          </w:rPr>
          <w:id w:val="-1966500776"/>
          <w:citation/>
        </w:sdtPr>
        <w:sdtEndPr/>
        <w:sdtContent>
          <w:r>
            <w:rPr>
              <w:lang w:val="en-US"/>
            </w:rPr>
            <w:fldChar w:fldCharType="begin"/>
          </w:r>
          <w:r w:rsidR="003A78FD">
            <w:instrText xml:space="preserve">CITATION Art21 \l 1061 </w:instrText>
          </w:r>
          <w:r>
            <w:rPr>
              <w:lang w:val="en-US"/>
            </w:rPr>
            <w:fldChar w:fldCharType="separate"/>
          </w:r>
          <w:r w:rsidR="003A78FD">
            <w:t>(Sisustusweb, 2021)</w:t>
          </w:r>
          <w:r>
            <w:rPr>
              <w:lang w:val="en-US"/>
            </w:rPr>
            <w:fldChar w:fldCharType="end"/>
          </w:r>
        </w:sdtContent>
      </w:sdt>
    </w:p>
    <w:p w14:paraId="34C387A2" w14:textId="146770E9" w:rsidR="00881A8B" w:rsidRDefault="008113EA" w:rsidP="00646113">
      <w:pPr>
        <w:rPr>
          <w:lang w:val="en-US"/>
        </w:rPr>
      </w:pPr>
      <w:r>
        <w:rPr>
          <w:lang w:val="en-US"/>
        </w:rPr>
        <w:t xml:space="preserve">Tühjade seintega ruume peetakse sisekujunduses nii-öelda </w:t>
      </w:r>
      <w:r w:rsidR="005E7571" w:rsidRPr="00C71CF3">
        <w:rPr>
          <w:lang w:val="en-US"/>
        </w:rPr>
        <w:t>puuduliku</w:t>
      </w:r>
      <w:r w:rsidR="00F06AE7">
        <w:rPr>
          <w:lang w:val="en-US"/>
        </w:rPr>
        <w:t>ks</w:t>
      </w:r>
      <w:r w:rsidR="005E7571" w:rsidRPr="00C71CF3">
        <w:rPr>
          <w:lang w:val="en-US"/>
        </w:rPr>
        <w:t xml:space="preserve"> ruumi</w:t>
      </w:r>
      <w:r w:rsidR="00F06AE7">
        <w:rPr>
          <w:lang w:val="en-US"/>
        </w:rPr>
        <w:t>ks</w:t>
      </w:r>
      <w:r w:rsidR="005E7571" w:rsidRPr="00C71CF3">
        <w:rPr>
          <w:lang w:val="en-US"/>
        </w:rPr>
        <w:t xml:space="preserve">. </w:t>
      </w:r>
      <w:r w:rsidR="00F06AE7" w:rsidRPr="00C71CF3">
        <w:rPr>
          <w:lang w:val="en-US"/>
        </w:rPr>
        <w:t>Kindlasti pole oluline, et seina</w:t>
      </w:r>
      <w:bookmarkStart w:id="5" w:name="_GoBack"/>
      <w:bookmarkEnd w:id="5"/>
      <w:r>
        <w:rPr>
          <w:lang w:val="en-US"/>
        </w:rPr>
        <w:t>maal</w:t>
      </w:r>
      <w:r w:rsidR="00F06AE7" w:rsidRPr="00C71CF3">
        <w:rPr>
          <w:lang w:val="en-US"/>
        </w:rPr>
        <w:t xml:space="preserve"> o</w:t>
      </w:r>
      <w:r w:rsidR="00F06AE7">
        <w:rPr>
          <w:lang w:val="en-US"/>
        </w:rPr>
        <w:t xml:space="preserve">leks </w:t>
      </w:r>
      <w:r w:rsidR="00F06AE7" w:rsidRPr="00C71CF3">
        <w:rPr>
          <w:lang w:val="en-US"/>
        </w:rPr>
        <w:t>kallis ja eriline</w:t>
      </w:r>
      <w:r w:rsidR="00F06AE7">
        <w:rPr>
          <w:lang w:val="en-US"/>
        </w:rPr>
        <w:t>,</w:t>
      </w:r>
      <w:r w:rsidR="00F06AE7" w:rsidRPr="00C71CF3">
        <w:rPr>
          <w:lang w:val="en-US"/>
        </w:rPr>
        <w:t xml:space="preserve"> </w:t>
      </w:r>
      <w:r w:rsidR="005E7571" w:rsidRPr="00C71CF3">
        <w:rPr>
          <w:lang w:val="en-US"/>
        </w:rPr>
        <w:t xml:space="preserve">kuid </w:t>
      </w:r>
      <w:r>
        <w:rPr>
          <w:lang w:val="en-US"/>
        </w:rPr>
        <w:t xml:space="preserve">kunstiga </w:t>
      </w:r>
      <w:r w:rsidR="005E7571" w:rsidRPr="00C71CF3">
        <w:rPr>
          <w:lang w:val="en-US"/>
        </w:rPr>
        <w:t>seinte kaunistami</w:t>
      </w:r>
      <w:r>
        <w:rPr>
          <w:lang w:val="en-US"/>
        </w:rPr>
        <w:t xml:space="preserve">ne </w:t>
      </w:r>
      <w:r w:rsidR="005E7571" w:rsidRPr="00C71CF3">
        <w:rPr>
          <w:lang w:val="en-US"/>
        </w:rPr>
        <w:t>on sisekujunduses</w:t>
      </w:r>
      <w:r w:rsidR="00BC7197" w:rsidRPr="00BC7197">
        <w:rPr>
          <w:lang w:val="en-US"/>
        </w:rPr>
        <w:t xml:space="preserve"> </w:t>
      </w:r>
      <w:r w:rsidR="00BC7197" w:rsidRPr="00C71CF3">
        <w:rPr>
          <w:lang w:val="en-US"/>
        </w:rPr>
        <w:t>oluline</w:t>
      </w:r>
      <w:r w:rsidR="005E7571" w:rsidRPr="00C71CF3">
        <w:rPr>
          <w:lang w:val="en-US"/>
        </w:rPr>
        <w:t>.</w:t>
      </w:r>
      <w:r w:rsidR="005E7571">
        <w:rPr>
          <w:lang w:val="en-US"/>
        </w:rPr>
        <w:t xml:space="preserve"> </w:t>
      </w:r>
      <w:r w:rsidR="00442081">
        <w:rPr>
          <w:lang w:val="en-US"/>
        </w:rPr>
        <w:t xml:space="preserve">Seintele võib riputada </w:t>
      </w:r>
      <w:r w:rsidR="00BC7197">
        <w:rPr>
          <w:lang w:val="en-US"/>
        </w:rPr>
        <w:t>enda</w:t>
      </w:r>
      <w:r w:rsidR="005E7571" w:rsidRPr="00C71CF3">
        <w:rPr>
          <w:lang w:val="en-US"/>
        </w:rPr>
        <w:t xml:space="preserve"> tehtud pilte või vanu joonistusi</w:t>
      </w:r>
      <w:r w:rsidR="001A096E">
        <w:rPr>
          <w:lang w:val="en-US"/>
        </w:rPr>
        <w:t>.</w:t>
      </w:r>
      <w:r w:rsidR="005E7571" w:rsidRPr="00C71CF3">
        <w:rPr>
          <w:lang w:val="en-US"/>
        </w:rPr>
        <w:t xml:space="preserve"> </w:t>
      </w:r>
      <w:r w:rsidR="001A096E">
        <w:rPr>
          <w:lang w:val="en-US"/>
        </w:rPr>
        <w:t>V</w:t>
      </w:r>
      <w:r w:rsidR="005E7571" w:rsidRPr="00C71CF3">
        <w:rPr>
          <w:lang w:val="en-US"/>
        </w:rPr>
        <w:t xml:space="preserve">äga populaarseks </w:t>
      </w:r>
      <w:r w:rsidR="001A096E">
        <w:rPr>
          <w:lang w:val="en-US"/>
        </w:rPr>
        <w:t xml:space="preserve">on muutunud </w:t>
      </w:r>
      <w:r w:rsidR="005E7571" w:rsidRPr="00C71CF3">
        <w:rPr>
          <w:lang w:val="en-US"/>
        </w:rPr>
        <w:t>perepiltide väljaprintimine</w:t>
      </w:r>
      <w:r w:rsidR="00F06AE7">
        <w:rPr>
          <w:lang w:val="en-US"/>
        </w:rPr>
        <w:t xml:space="preserve"> </w:t>
      </w:r>
      <w:r w:rsidR="005E7571" w:rsidRPr="00C71CF3">
        <w:rPr>
          <w:lang w:val="en-US"/>
        </w:rPr>
        <w:t>suurele lõuendile, mis asetatakse diivani ta</w:t>
      </w:r>
      <w:r w:rsidR="002C54BD">
        <w:rPr>
          <w:lang w:val="en-US"/>
        </w:rPr>
        <w:t>gusele</w:t>
      </w:r>
      <w:r w:rsidR="005E7571" w:rsidRPr="00C71CF3">
        <w:rPr>
          <w:lang w:val="en-US"/>
        </w:rPr>
        <w:t xml:space="preserve"> seinale.</w:t>
      </w:r>
      <w:r w:rsidR="005E7571">
        <w:rPr>
          <w:lang w:val="en-US"/>
        </w:rPr>
        <w:t xml:space="preserve"> </w:t>
      </w:r>
      <w:sdt>
        <w:sdtPr>
          <w:rPr>
            <w:lang w:val="en-US"/>
          </w:rPr>
          <w:id w:val="343678213"/>
          <w:citation/>
        </w:sdtPr>
        <w:sdtEndPr/>
        <w:sdtContent>
          <w:r w:rsidR="005E7571">
            <w:rPr>
              <w:lang w:val="en-US"/>
            </w:rPr>
            <w:fldChar w:fldCharType="begin"/>
          </w:r>
          <w:r w:rsidR="003A78FD">
            <w:instrText xml:space="preserve">CITATION Art21 \l 1061 </w:instrText>
          </w:r>
          <w:r w:rsidR="005E7571">
            <w:rPr>
              <w:lang w:val="en-US"/>
            </w:rPr>
            <w:fldChar w:fldCharType="separate"/>
          </w:r>
          <w:r w:rsidR="003A78FD">
            <w:t>(Sisustusweb, 2021)</w:t>
          </w:r>
          <w:r w:rsidR="005E7571">
            <w:rPr>
              <w:lang w:val="en-US"/>
            </w:rPr>
            <w:fldChar w:fldCharType="end"/>
          </w:r>
        </w:sdtContent>
      </w:sdt>
    </w:p>
    <w:p w14:paraId="27E107A7" w14:textId="01E7F572" w:rsidR="008421A9" w:rsidRDefault="004B35FC" w:rsidP="00A62F0B">
      <w:r>
        <w:rPr>
          <w:lang w:val="en-US"/>
        </w:rPr>
        <w:t xml:space="preserve">Kroonika väitel on Eesti populaarseim </w:t>
      </w:r>
      <w:r w:rsidR="001A096E">
        <w:rPr>
          <w:lang w:val="en-US"/>
        </w:rPr>
        <w:t xml:space="preserve">Instagrami </w:t>
      </w:r>
      <w:r>
        <w:rPr>
          <w:lang w:val="en-US"/>
        </w:rPr>
        <w:t xml:space="preserve">sisekujunduskonto </w:t>
      </w:r>
      <w:r w:rsidRPr="00E66D22">
        <w:t>@</w:t>
      </w:r>
      <w:r>
        <w:t>homeinestonia, mille on loo</w:t>
      </w:r>
      <w:r w:rsidR="001445CF">
        <w:t>n</w:t>
      </w:r>
      <w:r>
        <w:t xml:space="preserve">ud </w:t>
      </w:r>
      <w:r>
        <w:rPr>
          <w:lang w:val="en-US"/>
        </w:rPr>
        <w:t xml:space="preserve">Merlin Miido. Tema soovituste kohaselt, tuleb kodu sisustades jääda rahulikuks, sest algsed ideed ning maitsed muutuvad aja jooksul. Miido arvates võiks korraga sisustada elupaigas ühe ruumi, et vältida segadust ning ideede üleküllust. </w:t>
      </w:r>
      <w:sdt>
        <w:sdtPr>
          <w:id w:val="-678032459"/>
          <w:citation/>
        </w:sdtPr>
        <w:sdtEndPr/>
        <w:sdtContent>
          <w:r>
            <w:fldChar w:fldCharType="begin"/>
          </w:r>
          <w:r>
            <w:rPr>
              <w:lang w:val="en-US"/>
            </w:rPr>
            <w:instrText xml:space="preserve"> CITATION Kro22 \l 1033 </w:instrText>
          </w:r>
          <w:r>
            <w:fldChar w:fldCharType="separate"/>
          </w:r>
          <w:r w:rsidR="00785515" w:rsidRPr="00785515">
            <w:rPr>
              <w:lang w:val="en-US"/>
            </w:rPr>
            <w:t>(Kroonika, 2022)</w:t>
          </w:r>
          <w:r>
            <w:fldChar w:fldCharType="end"/>
          </w:r>
        </w:sdtContent>
      </w:sdt>
    </w:p>
    <w:p w14:paraId="183AAEA2" w14:textId="5E5A3AA6" w:rsidR="0064013F" w:rsidRDefault="0064013F" w:rsidP="0042453F">
      <w:pPr>
        <w:pStyle w:val="Heading2"/>
      </w:pPr>
      <w:bookmarkStart w:id="6" w:name="_Toc135613237"/>
      <w:r>
        <w:t>1.2. Sisekujunduses kasutatavad stiilid</w:t>
      </w:r>
      <w:bookmarkEnd w:id="6"/>
    </w:p>
    <w:p w14:paraId="0DAA3B07" w14:textId="61464256" w:rsidR="0036487D" w:rsidRDefault="0036487D" w:rsidP="0036487D">
      <w:pPr>
        <w:rPr>
          <w:lang w:val="en-US"/>
        </w:rPr>
      </w:pPr>
      <w:r>
        <w:rPr>
          <w:lang w:val="en-US"/>
        </w:rPr>
        <w:t xml:space="preserve">Väidetavalt </w:t>
      </w:r>
      <w:r w:rsidR="005132ED">
        <w:rPr>
          <w:lang w:val="en-US"/>
        </w:rPr>
        <w:t xml:space="preserve">ütlevad </w:t>
      </w:r>
      <w:r>
        <w:rPr>
          <w:lang w:val="en-US"/>
        </w:rPr>
        <w:t>p</w:t>
      </w:r>
      <w:r w:rsidRPr="0036487D">
        <w:rPr>
          <w:lang w:val="en-US"/>
        </w:rPr>
        <w:t xml:space="preserve">eaaegu kõik sisekujundajad, et </w:t>
      </w:r>
      <w:r>
        <w:rPr>
          <w:lang w:val="en-US"/>
        </w:rPr>
        <w:t xml:space="preserve">sisekujunduses peab </w:t>
      </w:r>
      <w:r w:rsidRPr="0036487D">
        <w:rPr>
          <w:lang w:val="en-US"/>
        </w:rPr>
        <w:t>reegleid rikkuma</w:t>
      </w:r>
      <w:r w:rsidR="00B85B4E">
        <w:rPr>
          <w:lang w:val="en-US"/>
        </w:rPr>
        <w:t xml:space="preserve">. Põhjuseks tuuakse </w:t>
      </w:r>
      <w:r w:rsidRPr="0036487D">
        <w:rPr>
          <w:lang w:val="en-US"/>
        </w:rPr>
        <w:t>sisekujundus</w:t>
      </w:r>
      <w:r w:rsidR="00B85B4E">
        <w:rPr>
          <w:lang w:val="en-US"/>
        </w:rPr>
        <w:t>e oluline eesmärk - see peab</w:t>
      </w:r>
      <w:r w:rsidRPr="0036487D">
        <w:rPr>
          <w:lang w:val="en-US"/>
        </w:rPr>
        <w:t xml:space="preserve"> peegelda</w:t>
      </w:r>
      <w:r w:rsidR="00B85B4E">
        <w:rPr>
          <w:lang w:val="en-US"/>
        </w:rPr>
        <w:t>ma</w:t>
      </w:r>
      <w:r w:rsidRPr="0036487D">
        <w:rPr>
          <w:lang w:val="en-US"/>
        </w:rPr>
        <w:t xml:space="preserve"> </w:t>
      </w:r>
      <w:r w:rsidR="00B85B4E">
        <w:rPr>
          <w:lang w:val="en-US"/>
        </w:rPr>
        <w:t>ruumi omaniku</w:t>
      </w:r>
      <w:r w:rsidRPr="0036487D">
        <w:rPr>
          <w:lang w:val="en-US"/>
        </w:rPr>
        <w:t xml:space="preserve"> elustiili ja iseloomu</w:t>
      </w:r>
      <w:r w:rsidR="00B85B4E">
        <w:rPr>
          <w:lang w:val="en-US"/>
        </w:rPr>
        <w:t xml:space="preserve">. </w:t>
      </w:r>
      <w:r w:rsidR="00420718">
        <w:rPr>
          <w:lang w:val="en-US"/>
        </w:rPr>
        <w:t xml:space="preserve">Siiski on </w:t>
      </w:r>
      <w:r w:rsidRPr="0036487D">
        <w:rPr>
          <w:lang w:val="en-US"/>
        </w:rPr>
        <w:t>tähtis</w:t>
      </w:r>
      <w:r w:rsidR="005132ED">
        <w:rPr>
          <w:lang w:val="en-US"/>
        </w:rPr>
        <w:t xml:space="preserve"> </w:t>
      </w:r>
      <w:r w:rsidRPr="0036487D">
        <w:rPr>
          <w:lang w:val="en-US"/>
        </w:rPr>
        <w:t>leida tasakaal.</w:t>
      </w:r>
      <w:r w:rsidR="00B85B4E">
        <w:rPr>
          <w:lang w:val="en-US"/>
        </w:rPr>
        <w:t xml:space="preserve"> </w:t>
      </w:r>
      <w:sdt>
        <w:sdtPr>
          <w:rPr>
            <w:lang w:val="en-US"/>
          </w:rPr>
          <w:id w:val="398713745"/>
          <w:citation/>
        </w:sdtPr>
        <w:sdtEndPr/>
        <w:sdtContent>
          <w:r w:rsidR="00B85B4E">
            <w:rPr>
              <w:lang w:val="en-US"/>
            </w:rPr>
            <w:fldChar w:fldCharType="begin"/>
          </w:r>
          <w:r w:rsidR="00ED6DFD">
            <w:instrText xml:space="preserve">CITATION Tar23 \l 1061 </w:instrText>
          </w:r>
          <w:r w:rsidR="00B85B4E">
            <w:rPr>
              <w:lang w:val="en-US"/>
            </w:rPr>
            <w:fldChar w:fldCharType="separate"/>
          </w:r>
          <w:r w:rsidR="00785515">
            <w:t>(Tarmeko, 2023)</w:t>
          </w:r>
          <w:r w:rsidR="00B85B4E">
            <w:rPr>
              <w:lang w:val="en-US"/>
            </w:rPr>
            <w:fldChar w:fldCharType="end"/>
          </w:r>
        </w:sdtContent>
      </w:sdt>
    </w:p>
    <w:p w14:paraId="1E4A3EA4" w14:textId="0A92CC51" w:rsidR="0064013F" w:rsidRDefault="0036487D" w:rsidP="0064013F">
      <w:pPr>
        <w:rPr>
          <w:lang w:val="en-US"/>
        </w:rPr>
      </w:pPr>
      <w:r>
        <w:rPr>
          <w:lang w:val="en-US"/>
        </w:rPr>
        <w:t xml:space="preserve">Eespool öeldut arvesse võttes </w:t>
      </w:r>
      <w:r w:rsidR="00B85B4E">
        <w:rPr>
          <w:lang w:val="en-US"/>
        </w:rPr>
        <w:t>tuleb</w:t>
      </w:r>
      <w:r>
        <w:rPr>
          <w:lang w:val="en-US"/>
        </w:rPr>
        <w:t xml:space="preserve"> e</w:t>
      </w:r>
      <w:r w:rsidRPr="005D3D49">
        <w:rPr>
          <w:lang w:val="en-US"/>
        </w:rPr>
        <w:t xml:space="preserve">nne </w:t>
      </w:r>
      <w:r>
        <w:rPr>
          <w:lang w:val="en-US"/>
        </w:rPr>
        <w:t xml:space="preserve">kodu </w:t>
      </w:r>
      <w:r w:rsidRPr="005D3D49">
        <w:rPr>
          <w:lang w:val="en-US"/>
        </w:rPr>
        <w:t>sisustam</w:t>
      </w:r>
      <w:r w:rsidR="006C51B6">
        <w:rPr>
          <w:lang w:val="en-US"/>
        </w:rPr>
        <w:t>ist</w:t>
      </w:r>
      <w:r w:rsidRPr="005D3D49">
        <w:rPr>
          <w:lang w:val="en-US"/>
        </w:rPr>
        <w:t xml:space="preserve"> </w:t>
      </w:r>
      <w:r w:rsidR="00B85B4E">
        <w:rPr>
          <w:lang w:val="en-US"/>
        </w:rPr>
        <w:t xml:space="preserve">välja </w:t>
      </w:r>
      <w:r>
        <w:rPr>
          <w:lang w:val="en-US"/>
        </w:rPr>
        <w:t>selgita</w:t>
      </w:r>
      <w:r w:rsidR="00B85B4E">
        <w:rPr>
          <w:lang w:val="en-US"/>
        </w:rPr>
        <w:t>da</w:t>
      </w:r>
      <w:r>
        <w:rPr>
          <w:lang w:val="en-US"/>
        </w:rPr>
        <w:t xml:space="preserve"> </w:t>
      </w:r>
      <w:r w:rsidR="006C51B6">
        <w:rPr>
          <w:lang w:val="en-US"/>
        </w:rPr>
        <w:t>kasutatav</w:t>
      </w:r>
      <w:r w:rsidRPr="005D3D49">
        <w:rPr>
          <w:lang w:val="en-US"/>
        </w:rPr>
        <w:t xml:space="preserve"> stiil</w:t>
      </w:r>
      <w:r>
        <w:rPr>
          <w:lang w:val="en-US"/>
        </w:rPr>
        <w:t xml:space="preserve">. </w:t>
      </w:r>
      <w:r w:rsidR="006C51B6">
        <w:rPr>
          <w:lang w:val="en-US"/>
        </w:rPr>
        <w:t xml:space="preserve">Sobivaima stiili leidmiseks soovitatakse otsida erinevate stiilinäidetega pilte. </w:t>
      </w:r>
      <w:r w:rsidR="0064013F" w:rsidRPr="005D3D49">
        <w:rPr>
          <w:lang w:val="en-US"/>
        </w:rPr>
        <w:t xml:space="preserve">Pildid annavad inspiratsiooni, mis </w:t>
      </w:r>
      <w:r w:rsidR="001A096E">
        <w:rPr>
          <w:lang w:val="en-US"/>
        </w:rPr>
        <w:t xml:space="preserve">aitab </w:t>
      </w:r>
      <w:r w:rsidR="0064013F" w:rsidRPr="005D3D49">
        <w:rPr>
          <w:lang w:val="en-US"/>
        </w:rPr>
        <w:t>omakorda mööbli, värvide, aknakatete,</w:t>
      </w:r>
      <w:r w:rsidR="00B85B4E">
        <w:rPr>
          <w:lang w:val="en-US"/>
        </w:rPr>
        <w:t xml:space="preserve"> </w:t>
      </w:r>
      <w:r w:rsidR="0064013F" w:rsidRPr="005D3D49">
        <w:rPr>
          <w:lang w:val="en-US"/>
        </w:rPr>
        <w:t>vaipade ja teiste tarvikute osas otsuseid langetada.</w:t>
      </w:r>
      <w:r w:rsidR="0064013F">
        <w:rPr>
          <w:lang w:val="en-US"/>
        </w:rPr>
        <w:t xml:space="preserve"> </w:t>
      </w:r>
      <w:sdt>
        <w:sdtPr>
          <w:rPr>
            <w:lang w:val="en-US"/>
          </w:rPr>
          <w:id w:val="-1944294949"/>
          <w:citation/>
        </w:sdtPr>
        <w:sdtEndPr/>
        <w:sdtContent>
          <w:r w:rsidR="0064013F">
            <w:rPr>
              <w:lang w:val="en-US"/>
            </w:rPr>
            <w:fldChar w:fldCharType="begin"/>
          </w:r>
          <w:r w:rsidR="003A78FD">
            <w:instrText xml:space="preserve">CITATION Art21 \l 1061 </w:instrText>
          </w:r>
          <w:r w:rsidR="0064013F">
            <w:rPr>
              <w:lang w:val="en-US"/>
            </w:rPr>
            <w:fldChar w:fldCharType="separate"/>
          </w:r>
          <w:r w:rsidR="003A78FD">
            <w:t>(Sisustusweb, 2021)</w:t>
          </w:r>
          <w:r w:rsidR="0064013F">
            <w:rPr>
              <w:lang w:val="en-US"/>
            </w:rPr>
            <w:fldChar w:fldCharType="end"/>
          </w:r>
        </w:sdtContent>
      </w:sdt>
    </w:p>
    <w:p w14:paraId="671B27FC" w14:textId="3A6BD9A1" w:rsidR="00420718" w:rsidRDefault="0064013F" w:rsidP="0064013F">
      <w:pPr>
        <w:rPr>
          <w:lang w:val="en-US"/>
        </w:rPr>
      </w:pPr>
      <w:r>
        <w:rPr>
          <w:lang w:val="en-US"/>
        </w:rPr>
        <w:t xml:space="preserve">Sisekujunduses on kasutusel väga palju erinevaid stiile ning nende kombinatsioone. Populaarsed stiilid on näiteks skandinaavia, minimalism, maalähedane, industriaalne ja boheemlaslik stiil. </w:t>
      </w:r>
      <w:sdt>
        <w:sdtPr>
          <w:rPr>
            <w:lang w:val="en-US"/>
          </w:rPr>
          <w:id w:val="-2021466074"/>
          <w:citation/>
        </w:sdtPr>
        <w:sdtEndPr/>
        <w:sdtContent>
          <w:r w:rsidR="005132ED">
            <w:rPr>
              <w:lang w:val="en-US"/>
            </w:rPr>
            <w:fldChar w:fldCharType="begin"/>
          </w:r>
          <w:r w:rsidR="00ED6DFD">
            <w:instrText xml:space="preserve">CITATION Moo18 \l 1061 </w:instrText>
          </w:r>
          <w:r w:rsidR="005132ED">
            <w:rPr>
              <w:lang w:val="en-US"/>
            </w:rPr>
            <w:fldChar w:fldCharType="separate"/>
          </w:r>
          <w:r w:rsidR="00785515">
            <w:t>(Moodne Kodu, 2018)</w:t>
          </w:r>
          <w:r w:rsidR="005132ED">
            <w:rPr>
              <w:lang w:val="en-US"/>
            </w:rPr>
            <w:fldChar w:fldCharType="end"/>
          </w:r>
        </w:sdtContent>
      </w:sdt>
    </w:p>
    <w:p w14:paraId="5CF783F1" w14:textId="14F6EC29" w:rsidR="0064013F" w:rsidRDefault="0064013F" w:rsidP="0064013F">
      <w:pPr>
        <w:rPr>
          <w:lang w:val="en-US"/>
        </w:rPr>
      </w:pPr>
      <w:r>
        <w:rPr>
          <w:lang w:val="en-US"/>
        </w:rPr>
        <w:t xml:space="preserve">Skandinaavia stiil on lihtne ning kooskõlas loodusega. Sellise stiiliga kodudes kasutatakse tihti koos puitu ja valget värvi. Minimalismi iseloomustavad lihtsus, asjade vähesus ning neutraalsed </w:t>
      </w:r>
      <w:r>
        <w:rPr>
          <w:lang w:val="en-US"/>
        </w:rPr>
        <w:lastRenderedPageBreak/>
        <w:t>värvid. Mööbliesemed on tagasihoidlikud ning omavad praktilist väärtust. Maalähedase stiili puhul kasutatakse palju värvimata puitu. Tekstiilidena sobivad sellise stiiliga maakodudesse lina, puuvill ja vill. Industriaalne stiil on inspireeritud tööstuslikust keskkonnast ning lao- ja tehasehoonetest. Ruumides on peamisteks värvideks hall, pruun ja must. Kasutatakse palju betooni, telliskivi ning puitu. Boheemlaslikul stiilil on vähe reegleid. Sellise stiiliga kodudes on sisustuselemendid isikupärased ning tihti taaskasutatud.</w:t>
      </w:r>
      <w:sdt>
        <w:sdtPr>
          <w:rPr>
            <w:lang w:val="en-US"/>
          </w:rPr>
          <w:id w:val="-1900820138"/>
          <w:citation/>
        </w:sdtPr>
        <w:sdtEndPr/>
        <w:sdtContent>
          <w:r>
            <w:rPr>
              <w:lang w:val="en-US"/>
            </w:rPr>
            <w:fldChar w:fldCharType="begin"/>
          </w:r>
          <w:r w:rsidR="00ED6DFD">
            <w:rPr>
              <w:lang w:val="en-US"/>
            </w:rPr>
            <w:instrText xml:space="preserve">CITATION Moo18 \l 1033 </w:instrText>
          </w:r>
          <w:r>
            <w:rPr>
              <w:lang w:val="en-US"/>
            </w:rPr>
            <w:fldChar w:fldCharType="separate"/>
          </w:r>
          <w:r w:rsidR="00785515">
            <w:rPr>
              <w:lang w:val="en-US"/>
            </w:rPr>
            <w:t xml:space="preserve"> </w:t>
          </w:r>
          <w:r w:rsidR="00785515" w:rsidRPr="00785515">
            <w:rPr>
              <w:lang w:val="en-US"/>
            </w:rPr>
            <w:t>(Moodne Kodu, 2018)</w:t>
          </w:r>
          <w:r>
            <w:rPr>
              <w:lang w:val="en-US"/>
            </w:rPr>
            <w:fldChar w:fldCharType="end"/>
          </w:r>
        </w:sdtContent>
      </w:sdt>
    </w:p>
    <w:p w14:paraId="4BD683BE" w14:textId="21944CB2" w:rsidR="003467B8" w:rsidRDefault="009E064B" w:rsidP="003467B8">
      <w:pPr>
        <w:rPr>
          <w:lang w:val="en-US"/>
        </w:rPr>
      </w:pPr>
      <w:r>
        <w:rPr>
          <w:lang w:val="en-US"/>
        </w:rPr>
        <w:t xml:space="preserve">Toa sisustamisel sain inspiratsiooni </w:t>
      </w:r>
      <w:r w:rsidRPr="003467B8">
        <w:rPr>
          <w:i/>
          <w:iCs/>
          <w:lang w:val="en-US"/>
        </w:rPr>
        <w:t>hygge</w:t>
      </w:r>
      <w:r w:rsidR="003467B8">
        <w:rPr>
          <w:lang w:val="en-US"/>
        </w:rPr>
        <w:t>-</w:t>
      </w:r>
      <w:r>
        <w:rPr>
          <w:lang w:val="en-US"/>
        </w:rPr>
        <w:t xml:space="preserve">stiilist. </w:t>
      </w:r>
      <w:r w:rsidRPr="003467B8">
        <w:rPr>
          <w:i/>
          <w:iCs/>
          <w:lang w:val="en-US"/>
        </w:rPr>
        <w:t>Hygge</w:t>
      </w:r>
      <w:r>
        <w:rPr>
          <w:lang w:val="en-US"/>
        </w:rPr>
        <w:t xml:space="preserve"> on minimalistlik sisekujundusstiil, mille eesmärk on hubase atmosfääri loomine. Kasutatakse neutraalseid toone ning looduslikke materjale, näiteks puitu ja bambust. Tuppa tuuakse hubasust erinevate tekkide, patjade, küünalde ning taimedega.</w:t>
      </w:r>
      <w:sdt>
        <w:sdtPr>
          <w:rPr>
            <w:lang w:val="en-US"/>
          </w:rPr>
          <w:id w:val="937095853"/>
          <w:citation/>
        </w:sdtPr>
        <w:sdtEndPr/>
        <w:sdtContent>
          <w:r>
            <w:rPr>
              <w:lang w:val="en-US"/>
            </w:rPr>
            <w:fldChar w:fldCharType="begin"/>
          </w:r>
          <w:r w:rsidR="00ED6DFD">
            <w:rPr>
              <w:lang w:val="en-US"/>
            </w:rPr>
            <w:instrText xml:space="preserve">CITATION Mas21 \l 1033 </w:instrText>
          </w:r>
          <w:r>
            <w:rPr>
              <w:lang w:val="en-US"/>
            </w:rPr>
            <w:fldChar w:fldCharType="separate"/>
          </w:r>
          <w:r w:rsidR="00785515">
            <w:rPr>
              <w:lang w:val="en-US"/>
            </w:rPr>
            <w:t xml:space="preserve"> </w:t>
          </w:r>
          <w:r w:rsidR="00785515" w:rsidRPr="00785515">
            <w:rPr>
              <w:lang w:val="en-US"/>
            </w:rPr>
            <w:t>(MasterClass, 2021)</w:t>
          </w:r>
          <w:r>
            <w:rPr>
              <w:lang w:val="en-US"/>
            </w:rPr>
            <w:fldChar w:fldCharType="end"/>
          </w:r>
        </w:sdtContent>
      </w:sdt>
      <w:r w:rsidR="003467B8">
        <w:rPr>
          <w:lang w:val="en-US"/>
        </w:rPr>
        <w:t xml:space="preserve"> </w:t>
      </w:r>
    </w:p>
    <w:p w14:paraId="3BE7D0B8" w14:textId="77777777" w:rsidR="005132ED" w:rsidRDefault="005132ED" w:rsidP="005132ED">
      <w:pPr>
        <w:keepNext/>
        <w:spacing w:before="0" w:after="0" w:line="240" w:lineRule="auto"/>
      </w:pPr>
      <w:r w:rsidRPr="00D40405">
        <w:rPr>
          <w:lang w:val="en-US"/>
        </w:rPr>
        <w:drawing>
          <wp:inline distT="0" distB="0" distL="0" distR="0" wp14:anchorId="35C58653" wp14:editId="13E6C393">
            <wp:extent cx="5213350" cy="2935957"/>
            <wp:effectExtent l="0" t="0" r="6350" b="0"/>
            <wp:docPr id="1050226517" name="Pilt 1050226517" descr="Pilt, millel on kujutatud kollaaž, tekst, toas&#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97119" name="Pilt 1" descr="Pilt, millel on kujutatud kollaaž, tekst, toas&#10;&#10;Kirjeldus on genereeritud automaatselt"/>
                    <pic:cNvPicPr/>
                  </pic:nvPicPr>
                  <pic:blipFill>
                    <a:blip r:embed="rId8"/>
                    <a:stretch>
                      <a:fillRect/>
                    </a:stretch>
                  </pic:blipFill>
                  <pic:spPr>
                    <a:xfrm>
                      <a:off x="0" y="0"/>
                      <a:ext cx="5275633" cy="2971032"/>
                    </a:xfrm>
                    <a:prstGeom prst="rect">
                      <a:avLst/>
                    </a:prstGeom>
                  </pic:spPr>
                </pic:pic>
              </a:graphicData>
            </a:graphic>
          </wp:inline>
        </w:drawing>
      </w:r>
    </w:p>
    <w:p w14:paraId="3EEDBD40" w14:textId="5989447B" w:rsidR="005132ED" w:rsidRPr="005132ED" w:rsidRDefault="005132ED" w:rsidP="005132ED">
      <w:pPr>
        <w:pStyle w:val="Caption"/>
        <w:spacing w:before="120" w:after="240"/>
        <w:rPr>
          <w:i w:val="0"/>
          <w:iCs w:val="0"/>
          <w:color w:val="auto"/>
          <w:sz w:val="24"/>
          <w:szCs w:val="24"/>
          <w:lang w:val="en-US"/>
        </w:rPr>
      </w:pPr>
      <w:r w:rsidRPr="005132ED">
        <w:rPr>
          <w:i w:val="0"/>
          <w:iCs w:val="0"/>
          <w:color w:val="auto"/>
          <w:sz w:val="24"/>
          <w:szCs w:val="24"/>
        </w:rPr>
        <w:t xml:space="preserve">Foto 1. </w:t>
      </w:r>
      <w:r w:rsidRPr="005132ED">
        <w:rPr>
          <w:color w:val="auto"/>
          <w:sz w:val="24"/>
          <w:szCs w:val="24"/>
        </w:rPr>
        <w:t xml:space="preserve">Hygge Home </w:t>
      </w:r>
      <w:r w:rsidRPr="005132ED">
        <w:rPr>
          <w:i w:val="0"/>
          <w:iCs w:val="0"/>
          <w:color w:val="auto"/>
          <w:sz w:val="24"/>
          <w:szCs w:val="24"/>
        </w:rPr>
        <w:t>sisevärvide värvipalett</w:t>
      </w:r>
      <w:r>
        <w:rPr>
          <w:i w:val="0"/>
          <w:iCs w:val="0"/>
          <w:color w:val="auto"/>
          <w:sz w:val="24"/>
          <w:szCs w:val="24"/>
        </w:rPr>
        <w:t xml:space="preserve"> </w:t>
      </w:r>
      <w:sdt>
        <w:sdtPr>
          <w:rPr>
            <w:i w:val="0"/>
            <w:iCs w:val="0"/>
            <w:color w:val="auto"/>
            <w:sz w:val="24"/>
            <w:szCs w:val="24"/>
          </w:rPr>
          <w:id w:val="-530495555"/>
          <w:citation/>
        </w:sdtPr>
        <w:sdtEndPr/>
        <w:sdtContent>
          <w:r w:rsidR="00C0720A" w:rsidRPr="00067604">
            <w:rPr>
              <w:i w:val="0"/>
              <w:iCs w:val="0"/>
              <w:color w:val="auto"/>
              <w:sz w:val="24"/>
              <w:szCs w:val="24"/>
            </w:rPr>
            <w:fldChar w:fldCharType="begin"/>
          </w:r>
          <w:r w:rsidR="00C0720A" w:rsidRPr="00067604">
            <w:rPr>
              <w:i w:val="0"/>
              <w:iCs w:val="0"/>
              <w:color w:val="auto"/>
              <w:sz w:val="24"/>
              <w:szCs w:val="24"/>
            </w:rPr>
            <w:instrText xml:space="preserve"> CITATION Ets \l 1061 </w:instrText>
          </w:r>
          <w:r w:rsidR="00C0720A" w:rsidRPr="00067604">
            <w:rPr>
              <w:i w:val="0"/>
              <w:iCs w:val="0"/>
              <w:color w:val="auto"/>
              <w:sz w:val="24"/>
              <w:szCs w:val="24"/>
            </w:rPr>
            <w:fldChar w:fldCharType="separate"/>
          </w:r>
          <w:r w:rsidR="00785515" w:rsidRPr="00067604">
            <w:rPr>
              <w:i w:val="0"/>
              <w:color w:val="auto"/>
              <w:sz w:val="24"/>
              <w:szCs w:val="24"/>
            </w:rPr>
            <w:t>(Etsy)</w:t>
          </w:r>
          <w:r w:rsidR="00C0720A" w:rsidRPr="00067604">
            <w:rPr>
              <w:i w:val="0"/>
              <w:iCs w:val="0"/>
              <w:color w:val="auto"/>
              <w:sz w:val="24"/>
              <w:szCs w:val="24"/>
            </w:rPr>
            <w:fldChar w:fldCharType="end"/>
          </w:r>
        </w:sdtContent>
      </w:sdt>
    </w:p>
    <w:p w14:paraId="21B9ED91" w14:textId="4CE39B0B" w:rsidR="003467B8" w:rsidRDefault="003467B8" w:rsidP="003467B8">
      <w:pPr>
        <w:rPr>
          <w:lang w:val="en-US"/>
        </w:rPr>
      </w:pPr>
      <w:r w:rsidRPr="003467B8">
        <w:rPr>
          <w:i/>
          <w:iCs/>
          <w:lang w:val="en-US"/>
        </w:rPr>
        <w:t>Hygge</w:t>
      </w:r>
      <w:r w:rsidRPr="003467B8">
        <w:rPr>
          <w:lang w:val="en-US"/>
        </w:rPr>
        <w:t xml:space="preserve"> (hääldatakse</w:t>
      </w:r>
      <w:r w:rsidR="00F73908">
        <w:rPr>
          <w:lang w:val="en-US"/>
        </w:rPr>
        <w:t xml:space="preserve"> </w:t>
      </w:r>
      <w:r w:rsidR="00F73908">
        <w:t>„</w:t>
      </w:r>
      <w:r w:rsidRPr="00002F44">
        <w:t>hoo-gah</w:t>
      </w:r>
      <w:r w:rsidR="00F73908">
        <w:t>“</w:t>
      </w:r>
      <w:r w:rsidRPr="00002F44">
        <w:t>)</w:t>
      </w:r>
      <w:r w:rsidRPr="003467B8">
        <w:rPr>
          <w:lang w:val="en-US"/>
        </w:rPr>
        <w:t xml:space="preserve"> on mõiste, mis on tuletatud vanast norrakeelsest sõnast</w:t>
      </w:r>
      <w:r>
        <w:rPr>
          <w:lang w:val="en-US"/>
        </w:rPr>
        <w:t xml:space="preserve"> ja </w:t>
      </w:r>
      <w:r w:rsidRPr="003467B8">
        <w:rPr>
          <w:lang w:val="en-US"/>
        </w:rPr>
        <w:t xml:space="preserve">tähendab </w:t>
      </w:r>
      <w:r w:rsidR="00F73908">
        <w:t>„</w:t>
      </w:r>
      <w:r w:rsidRPr="003467B8">
        <w:rPr>
          <w:lang w:val="en-US"/>
        </w:rPr>
        <w:t>heaolu</w:t>
      </w:r>
      <w:r w:rsidR="00F73908">
        <w:t>“</w:t>
      </w:r>
      <w:r>
        <w:rPr>
          <w:lang w:val="en-US"/>
        </w:rPr>
        <w:t xml:space="preserve">. </w:t>
      </w:r>
      <w:r w:rsidRPr="003467B8">
        <w:rPr>
          <w:lang w:val="en-US"/>
        </w:rPr>
        <w:t xml:space="preserve">Taanlased hakkasid </w:t>
      </w:r>
      <w:r w:rsidRPr="003467B8">
        <w:rPr>
          <w:i/>
          <w:iCs/>
          <w:lang w:val="en-US"/>
        </w:rPr>
        <w:t>hygge</w:t>
      </w:r>
      <w:r w:rsidRPr="003467B8">
        <w:rPr>
          <w:lang w:val="en-US"/>
        </w:rPr>
        <w:t xml:space="preserve"> oma elustiili lisama pärast seda, kui sõna ilmus taanikeelsetes tekstides XVIII sajandil</w:t>
      </w:r>
      <w:r w:rsidR="006F2FF3">
        <w:rPr>
          <w:lang w:val="en-US"/>
        </w:rPr>
        <w:t xml:space="preserve"> ning see</w:t>
      </w:r>
      <w:r w:rsidR="006F2FF3" w:rsidRPr="003467B8">
        <w:rPr>
          <w:lang w:val="en-US"/>
        </w:rPr>
        <w:t xml:space="preserve"> on muutunud Taani kultuuri oluliseks osaks.</w:t>
      </w:r>
      <w:r w:rsidR="006F2FF3">
        <w:rPr>
          <w:lang w:val="en-US"/>
        </w:rPr>
        <w:t xml:space="preserve"> </w:t>
      </w:r>
      <w:r w:rsidRPr="003467B8">
        <w:rPr>
          <w:lang w:val="en-US"/>
        </w:rPr>
        <w:t>Terminit kasuta</w:t>
      </w:r>
      <w:r w:rsidR="006F2FF3">
        <w:rPr>
          <w:lang w:val="en-US"/>
        </w:rPr>
        <w:t>takse nii</w:t>
      </w:r>
      <w:r w:rsidRPr="003467B8">
        <w:rPr>
          <w:lang w:val="en-US"/>
        </w:rPr>
        <w:t xml:space="preserve"> omadussõna, nimisõna </w:t>
      </w:r>
      <w:r w:rsidR="006F2FF3">
        <w:rPr>
          <w:lang w:val="en-US"/>
        </w:rPr>
        <w:t>kui ka</w:t>
      </w:r>
      <w:r w:rsidRPr="003467B8">
        <w:rPr>
          <w:lang w:val="en-US"/>
        </w:rPr>
        <w:t xml:space="preserve"> tegusõnana.</w:t>
      </w:r>
      <w:r>
        <w:rPr>
          <w:lang w:val="en-US"/>
        </w:rPr>
        <w:t xml:space="preserve"> </w:t>
      </w:r>
      <w:sdt>
        <w:sdtPr>
          <w:rPr>
            <w:lang w:val="en-US"/>
          </w:rPr>
          <w:id w:val="664672718"/>
          <w:citation/>
        </w:sdtPr>
        <w:sdtEndPr/>
        <w:sdtContent>
          <w:r>
            <w:rPr>
              <w:lang w:val="en-US"/>
            </w:rPr>
            <w:fldChar w:fldCharType="begin"/>
          </w:r>
          <w:r w:rsidR="00ED6DFD">
            <w:instrText xml:space="preserve">CITATION Mas21 \l 1061 </w:instrText>
          </w:r>
          <w:r>
            <w:rPr>
              <w:lang w:val="en-US"/>
            </w:rPr>
            <w:fldChar w:fldCharType="separate"/>
          </w:r>
          <w:r w:rsidR="00785515">
            <w:t>(MasterClass, 2021)</w:t>
          </w:r>
          <w:r>
            <w:rPr>
              <w:lang w:val="en-US"/>
            </w:rPr>
            <w:fldChar w:fldCharType="end"/>
          </w:r>
        </w:sdtContent>
      </w:sdt>
    </w:p>
    <w:p w14:paraId="1DD31FC1" w14:textId="3161887D" w:rsidR="003467B8" w:rsidRDefault="003467B8" w:rsidP="003467B8">
      <w:r>
        <w:t xml:space="preserve">Meie mõistes on </w:t>
      </w:r>
      <w:r>
        <w:rPr>
          <w:i/>
          <w:iCs/>
        </w:rPr>
        <w:t xml:space="preserve">hygge </w:t>
      </w:r>
      <w:r>
        <w:t xml:space="preserve">lihtsalt </w:t>
      </w:r>
      <w:r w:rsidR="001A096E">
        <w:t>hubane</w:t>
      </w:r>
      <w:r>
        <w:t xml:space="preserve"> kodu, kus saab sohvale sättida mõnusaid ja mugavaid patju ning pleede, põrandale vaipu. Erinevad valgustid ja küünlad hoolitsevad vajadusel ka mahedama või lugemisnurgas näiteks kohtvalguse eest. Kõik see ei maksa sugugi palju, näiteks saab lihtsaid padjakatteid ise teha, aga toredaid pisidetaile leiab ka odavamatest sisustuspoodidest. </w:t>
      </w:r>
      <w:sdt>
        <w:sdtPr>
          <w:id w:val="1930848139"/>
          <w:citation/>
        </w:sdtPr>
        <w:sdtEndPr/>
        <w:sdtContent>
          <w:r>
            <w:fldChar w:fldCharType="begin"/>
          </w:r>
          <w:r>
            <w:instrText xml:space="preserve"> CITATION kod \l 1061 </w:instrText>
          </w:r>
          <w:r>
            <w:fldChar w:fldCharType="separate"/>
          </w:r>
          <w:r w:rsidR="00785515">
            <w:t>(kodus.ee)</w:t>
          </w:r>
          <w:r>
            <w:fldChar w:fldCharType="end"/>
          </w:r>
        </w:sdtContent>
      </w:sdt>
    </w:p>
    <w:p w14:paraId="15C67F7D" w14:textId="3E2129FB" w:rsidR="009E064B" w:rsidRPr="00BD232C" w:rsidRDefault="006F2FF3" w:rsidP="0064013F">
      <w:r>
        <w:rPr>
          <w:i/>
          <w:iCs/>
        </w:rPr>
        <w:lastRenderedPageBreak/>
        <w:t xml:space="preserve">Hygge </w:t>
      </w:r>
      <w:r>
        <w:t xml:space="preserve">sisekujundust saab väga lihtsal viisil oma koju lisada. Üheks parimaks </w:t>
      </w:r>
      <w:r w:rsidR="002C54BD">
        <w:t>lahenduseks</w:t>
      </w:r>
      <w:r>
        <w:t xml:space="preserve"> on </w:t>
      </w:r>
      <w:r w:rsidRPr="006F2FF3">
        <w:rPr>
          <w:i/>
          <w:iCs/>
        </w:rPr>
        <w:t>hygge</w:t>
      </w:r>
      <w:r>
        <w:t xml:space="preserve"> integreerimine aastaringselt, </w:t>
      </w:r>
      <w:r w:rsidR="00BD232C">
        <w:t>kaunistades oma kodu väikeste lisanditeg</w:t>
      </w:r>
      <w:r w:rsidR="001A096E">
        <w:t>a, n</w:t>
      </w:r>
      <w:r w:rsidR="00BD232C">
        <w:t>äiteks p</w:t>
      </w:r>
      <w:r>
        <w:t>ehme</w:t>
      </w:r>
      <w:r w:rsidR="001A096E">
        <w:t xml:space="preserve">te </w:t>
      </w:r>
      <w:r>
        <w:t>tekstiilid</w:t>
      </w:r>
      <w:r w:rsidR="001A096E">
        <w:t>ega</w:t>
      </w:r>
      <w:r w:rsidR="00BD232C">
        <w:t>, meeleoluvalgustus</w:t>
      </w:r>
      <w:r w:rsidR="001A096E">
        <w:t>ega</w:t>
      </w:r>
      <w:r w:rsidR="00BD232C">
        <w:t xml:space="preserve"> (nöörituledega hajutatud valgusallikas) või lohutava</w:t>
      </w:r>
      <w:r w:rsidR="001A096E">
        <w:t>te</w:t>
      </w:r>
      <w:r w:rsidR="00BD232C">
        <w:t xml:space="preserve"> lõhnad</w:t>
      </w:r>
      <w:r w:rsidR="001A096E">
        <w:t>ega</w:t>
      </w:r>
      <w:r w:rsidR="00BD232C">
        <w:t xml:space="preserve"> (lõhnaküünlad, soojad aroomid nagu ingver, vanilje, kaneel või apelsin). Samuti soovitatakse kohandada </w:t>
      </w:r>
      <w:r w:rsidR="00BD232C" w:rsidRPr="00BD232C">
        <w:rPr>
          <w:i/>
          <w:iCs/>
        </w:rPr>
        <w:t>hygge</w:t>
      </w:r>
      <w:r w:rsidR="00BD232C">
        <w:t xml:space="preserve">-stiili oma kirjandusarmastusega ning kujundada mugav nurgake ruumis, kus saab nautida head raamatut ja tassi kohvi. </w:t>
      </w:r>
      <w:sdt>
        <w:sdtPr>
          <w:id w:val="-268779557"/>
          <w:citation/>
        </w:sdtPr>
        <w:sdtEndPr/>
        <w:sdtContent>
          <w:r w:rsidR="00BD232C">
            <w:fldChar w:fldCharType="begin"/>
          </w:r>
          <w:r w:rsidR="00ED6DFD">
            <w:instrText xml:space="preserve">CITATION Mas21 \l 1061 </w:instrText>
          </w:r>
          <w:r w:rsidR="00BD232C">
            <w:fldChar w:fldCharType="separate"/>
          </w:r>
          <w:r w:rsidR="00785515">
            <w:t>(MasterClass, 2021)</w:t>
          </w:r>
          <w:r w:rsidR="00BD232C">
            <w:fldChar w:fldCharType="end"/>
          </w:r>
        </w:sdtContent>
      </w:sdt>
    </w:p>
    <w:p w14:paraId="62706892" w14:textId="29BCA972" w:rsidR="00133EC8" w:rsidRDefault="00B43096" w:rsidP="0042453F">
      <w:pPr>
        <w:pStyle w:val="Heading2"/>
      </w:pPr>
      <w:bookmarkStart w:id="7" w:name="_Toc135613238"/>
      <w:r>
        <w:t>1.</w:t>
      </w:r>
      <w:r w:rsidR="0064013F">
        <w:t>3</w:t>
      </w:r>
      <w:r w:rsidR="004B35FC">
        <w:t>.</w:t>
      </w:r>
      <w:r>
        <w:t xml:space="preserve"> </w:t>
      </w:r>
      <w:r w:rsidR="000302F8">
        <w:t>Vanast uueks</w:t>
      </w:r>
      <w:bookmarkEnd w:id="7"/>
      <w:r w:rsidR="00133EC8">
        <w:t xml:space="preserve"> </w:t>
      </w:r>
    </w:p>
    <w:p w14:paraId="36AE034A" w14:textId="3D2EEDCA" w:rsidR="00BC7197" w:rsidRDefault="004B35FC" w:rsidP="00A62F0B">
      <w:r>
        <w:t xml:space="preserve">Eespool mainitud </w:t>
      </w:r>
      <w:r w:rsidR="00BC7197">
        <w:t xml:space="preserve">saate </w:t>
      </w:r>
      <w:r w:rsidR="00A62F0B">
        <w:t>„Kodu</w:t>
      </w:r>
      <w:r>
        <w:t>d</w:t>
      </w:r>
      <w:r w:rsidR="00A62F0B">
        <w:t xml:space="preserve"> rahaks“ eesmärk </w:t>
      </w:r>
      <w:r w:rsidR="00BC7197">
        <w:t>o</w:t>
      </w:r>
      <w:r w:rsidR="006C68E2">
        <w:t>n</w:t>
      </w:r>
      <w:r w:rsidR="00A62F0B">
        <w:t xml:space="preserve"> muuta iganenud üürikorterid kahe nädala jooksul kaasaegseks interjööriks. Kasutada </w:t>
      </w:r>
      <w:r w:rsidR="00BC7197">
        <w:t>tul</w:t>
      </w:r>
      <w:r w:rsidR="006C68E2">
        <w:t>eb</w:t>
      </w:r>
      <w:r w:rsidR="00A62F0B">
        <w:t xml:space="preserve"> kavalaid ja soodsaid nippe, sest eelarve o</w:t>
      </w:r>
      <w:r w:rsidR="006C68E2">
        <w:t xml:space="preserve">n </w:t>
      </w:r>
      <w:r w:rsidR="00A62F0B">
        <w:t xml:space="preserve">vaid 1000 eurot. </w:t>
      </w:r>
      <w:sdt>
        <w:sdtPr>
          <w:id w:val="-1698770977"/>
          <w:citation/>
        </w:sdtPr>
        <w:sdtEndPr/>
        <w:sdtContent>
          <w:r w:rsidR="00A62F0B">
            <w:fldChar w:fldCharType="begin"/>
          </w:r>
          <w:r w:rsidR="00ED6DFD">
            <w:rPr>
              <w:lang w:val="en-US"/>
            </w:rPr>
            <w:instrText xml:space="preserve">CITATION Kan23 \l 1033 </w:instrText>
          </w:r>
          <w:r w:rsidR="00A62F0B">
            <w:fldChar w:fldCharType="separate"/>
          </w:r>
          <w:r w:rsidR="00785515" w:rsidRPr="00785515">
            <w:rPr>
              <w:lang w:val="en-US"/>
            </w:rPr>
            <w:t>(Kanal 2, 2023)</w:t>
          </w:r>
          <w:r w:rsidR="00A62F0B">
            <w:fldChar w:fldCharType="end"/>
          </w:r>
        </w:sdtContent>
      </w:sdt>
      <w:r w:rsidR="00A62F0B">
        <w:t xml:space="preserve"> </w:t>
      </w:r>
    </w:p>
    <w:p w14:paraId="2B0B32AB" w14:textId="7F5987F8" w:rsidR="00A62F0B" w:rsidRPr="000E2616" w:rsidRDefault="003344DA" w:rsidP="00A62F0B">
      <w:r>
        <w:t xml:space="preserve">Kodu sisustades ei pea ostma alati </w:t>
      </w:r>
      <w:r w:rsidR="007808EE">
        <w:t>kõike uut</w:t>
      </w:r>
      <w:r w:rsidR="000D522B">
        <w:t xml:space="preserve">. </w:t>
      </w:r>
      <w:r w:rsidR="00D43D6E">
        <w:t xml:space="preserve">Võimalik on </w:t>
      </w:r>
      <w:r w:rsidR="000D522B">
        <w:t>olla</w:t>
      </w:r>
      <w:r w:rsidR="00646113">
        <w:t xml:space="preserve"> kokkuhoidlik</w:t>
      </w:r>
      <w:r w:rsidR="000D522B">
        <w:t xml:space="preserve"> ning</w:t>
      </w:r>
      <w:r w:rsidR="00646113">
        <w:t xml:space="preserve"> kulutad</w:t>
      </w:r>
      <w:r w:rsidR="000D522B">
        <w:t>a</w:t>
      </w:r>
      <w:r w:rsidR="00646113">
        <w:t xml:space="preserve"> minimaalseid summasid. </w:t>
      </w:r>
      <w:r w:rsidR="00A62F0B">
        <w:t>Merlin Miido soovitab olla kannatlik ning jälgida poodides olevaid allahindlusi, et kodu soodamalt sisustada</w:t>
      </w:r>
      <w:r w:rsidR="00A62F0B" w:rsidRPr="00A62F0B">
        <w:t xml:space="preserve"> </w:t>
      </w:r>
      <w:sdt>
        <w:sdtPr>
          <w:id w:val="1474642398"/>
          <w:citation/>
        </w:sdtPr>
        <w:sdtEndPr/>
        <w:sdtContent>
          <w:r w:rsidR="00A62F0B">
            <w:fldChar w:fldCharType="begin"/>
          </w:r>
          <w:r w:rsidR="00A62F0B">
            <w:rPr>
              <w:lang w:val="en-US"/>
            </w:rPr>
            <w:instrText xml:space="preserve"> CITATION Kro22 \l 1033 </w:instrText>
          </w:r>
          <w:r w:rsidR="00A62F0B">
            <w:fldChar w:fldCharType="separate"/>
          </w:r>
          <w:r w:rsidR="00785515" w:rsidRPr="00785515">
            <w:rPr>
              <w:lang w:val="en-US"/>
            </w:rPr>
            <w:t>(Kroonika, 2022)</w:t>
          </w:r>
          <w:r w:rsidR="00A62F0B">
            <w:fldChar w:fldCharType="end"/>
          </w:r>
        </w:sdtContent>
      </w:sdt>
      <w:r w:rsidR="00A62F0B">
        <w:t xml:space="preserve">. </w:t>
      </w:r>
    </w:p>
    <w:p w14:paraId="6A18EE89" w14:textId="41CD0626" w:rsidR="00BC7197" w:rsidRPr="00BC7197" w:rsidRDefault="00BC7197" w:rsidP="00BC7197">
      <w:pPr>
        <w:rPr>
          <w:lang w:val="en-US"/>
        </w:rPr>
      </w:pPr>
      <w:r w:rsidRPr="00D8429F">
        <w:rPr>
          <w:lang w:val="en-US"/>
        </w:rPr>
        <w:t xml:space="preserve">Taaskasutus ja tarbimise vähendamine </w:t>
      </w:r>
      <w:r w:rsidR="00D43D6E">
        <w:rPr>
          <w:lang w:val="en-US"/>
        </w:rPr>
        <w:t>olid</w:t>
      </w:r>
      <w:r w:rsidRPr="00D8429F">
        <w:rPr>
          <w:lang w:val="en-US"/>
        </w:rPr>
        <w:t xml:space="preserve"> </w:t>
      </w:r>
      <w:r>
        <w:rPr>
          <w:lang w:val="en-US"/>
        </w:rPr>
        <w:t>2022</w:t>
      </w:r>
      <w:r w:rsidR="006C68E2">
        <w:rPr>
          <w:lang w:val="en-US"/>
        </w:rPr>
        <w:t>.</w:t>
      </w:r>
      <w:r>
        <w:rPr>
          <w:lang w:val="en-US"/>
        </w:rPr>
        <w:t xml:space="preserve"> </w:t>
      </w:r>
      <w:r w:rsidRPr="00D8429F">
        <w:rPr>
          <w:lang w:val="en-US"/>
        </w:rPr>
        <w:t xml:space="preserve">aasta sisekujunduse märksõnadeks. </w:t>
      </w:r>
      <w:r>
        <w:rPr>
          <w:lang w:val="en-US"/>
        </w:rPr>
        <w:t xml:space="preserve">Selleks, et tarbimist vähendada, tuleb kriitilise pilguga üle vaadata, </w:t>
      </w:r>
      <w:r w:rsidRPr="00D8429F">
        <w:rPr>
          <w:lang w:val="en-US"/>
        </w:rPr>
        <w:t xml:space="preserve">mida tegelikult </w:t>
      </w:r>
      <w:r>
        <w:rPr>
          <w:lang w:val="en-US"/>
        </w:rPr>
        <w:t>vaja on</w:t>
      </w:r>
      <w:r w:rsidRPr="00D8429F">
        <w:rPr>
          <w:lang w:val="en-US"/>
        </w:rPr>
        <w:t xml:space="preserve">. Sisustuse soetamisel </w:t>
      </w:r>
      <w:r>
        <w:rPr>
          <w:lang w:val="en-US"/>
        </w:rPr>
        <w:t>tuleb järgida</w:t>
      </w:r>
      <w:r w:rsidRPr="00D8429F">
        <w:rPr>
          <w:lang w:val="en-US"/>
        </w:rPr>
        <w:t xml:space="preserve"> põhimõtet, et </w:t>
      </w:r>
      <w:r w:rsidR="00D43D6E">
        <w:rPr>
          <w:lang w:val="en-US"/>
        </w:rPr>
        <w:t>esemed</w:t>
      </w:r>
      <w:r w:rsidRPr="00D8429F">
        <w:rPr>
          <w:lang w:val="en-US"/>
        </w:rPr>
        <w:t xml:space="preserve"> oleks</w:t>
      </w:r>
      <w:r w:rsidR="00D43D6E">
        <w:rPr>
          <w:lang w:val="en-US"/>
        </w:rPr>
        <w:t>id</w:t>
      </w:r>
      <w:r w:rsidRPr="00D8429F">
        <w:rPr>
          <w:lang w:val="en-US"/>
        </w:rPr>
        <w:t xml:space="preserve"> funktsionaal</w:t>
      </w:r>
      <w:r w:rsidR="00D43D6E">
        <w:rPr>
          <w:lang w:val="en-US"/>
        </w:rPr>
        <w:t>s</w:t>
      </w:r>
      <w:r w:rsidRPr="00D8429F">
        <w:rPr>
          <w:lang w:val="en-US"/>
        </w:rPr>
        <w:t>e</w:t>
      </w:r>
      <w:r w:rsidR="00D43D6E">
        <w:rPr>
          <w:lang w:val="en-US"/>
        </w:rPr>
        <w:t>d</w:t>
      </w:r>
      <w:r w:rsidRPr="00D8429F">
        <w:rPr>
          <w:lang w:val="en-US"/>
        </w:rPr>
        <w:t xml:space="preserve"> ja </w:t>
      </w:r>
      <w:r w:rsidR="007C0862">
        <w:rPr>
          <w:lang w:val="en-US"/>
        </w:rPr>
        <w:t xml:space="preserve">nende ostmine </w:t>
      </w:r>
      <w:r w:rsidRPr="00D8429F">
        <w:rPr>
          <w:lang w:val="en-US"/>
        </w:rPr>
        <w:t>läbi mõeldud</w:t>
      </w:r>
      <w:r w:rsidR="007C0862">
        <w:rPr>
          <w:lang w:val="en-US"/>
        </w:rPr>
        <w:t xml:space="preserve">. </w:t>
      </w:r>
      <w:r w:rsidRPr="00D8429F">
        <w:rPr>
          <w:lang w:val="en-US"/>
        </w:rPr>
        <w:t>Üheks heaks võimaluseks on valida endale kvaliteetne, kauakestev ja ajatu disainiga</w:t>
      </w:r>
      <w:r>
        <w:rPr>
          <w:lang w:val="en-US"/>
        </w:rPr>
        <w:t xml:space="preserve"> mööbel. </w:t>
      </w:r>
      <w:sdt>
        <w:sdtPr>
          <w:rPr>
            <w:lang w:val="en-US"/>
          </w:rPr>
          <w:id w:val="-35815639"/>
          <w:citation/>
        </w:sdtPr>
        <w:sdtEndPr/>
        <w:sdtContent>
          <w:r>
            <w:rPr>
              <w:lang w:val="en-US"/>
            </w:rPr>
            <w:fldChar w:fldCharType="begin"/>
          </w:r>
          <w:r w:rsidR="00A94DC0">
            <w:instrText xml:space="preserve">CITATION Art22 \l 1061 </w:instrText>
          </w:r>
          <w:r>
            <w:rPr>
              <w:lang w:val="en-US"/>
            </w:rPr>
            <w:fldChar w:fldCharType="separate"/>
          </w:r>
          <w:r w:rsidR="00A94DC0">
            <w:t>(Sisustusweb, 2022)</w:t>
          </w:r>
          <w:r>
            <w:rPr>
              <w:lang w:val="en-US"/>
            </w:rPr>
            <w:fldChar w:fldCharType="end"/>
          </w:r>
        </w:sdtContent>
      </w:sdt>
    </w:p>
    <w:p w14:paraId="4E641FED" w14:textId="5653AC57" w:rsidR="007808EE" w:rsidRDefault="007808EE" w:rsidP="000E2616">
      <w:r>
        <w:t>Eluruumi on võimalik uuendada kasutatud esemetega, mida võib leida</w:t>
      </w:r>
      <w:r w:rsidR="004B35FC">
        <w:t xml:space="preserve"> nii</w:t>
      </w:r>
      <w:r>
        <w:t xml:space="preserve"> </w:t>
      </w:r>
      <w:r w:rsidR="00E94257">
        <w:t>Facebook</w:t>
      </w:r>
      <w:r w:rsidR="00BC7197">
        <w:t>i</w:t>
      </w:r>
      <w:r w:rsidR="00E94257">
        <w:t xml:space="preserve"> </w:t>
      </w:r>
      <w:r w:rsidR="00E94257" w:rsidRPr="0036487D">
        <w:t>Marketplace</w:t>
      </w:r>
      <w:r w:rsidR="00E94257">
        <w:t>’st</w:t>
      </w:r>
      <w:r w:rsidR="00B21FFF">
        <w:t xml:space="preserve">, erinevatest müügigruppidest kui ka </w:t>
      </w:r>
      <w:r>
        <w:t>taa</w:t>
      </w:r>
      <w:r w:rsidR="004B35FC">
        <w:t>s</w:t>
      </w:r>
      <w:r>
        <w:t>kasutus</w:t>
      </w:r>
      <w:r w:rsidR="005E4D60">
        <w:t>poodidest</w:t>
      </w:r>
      <w:r>
        <w:t xml:space="preserve"> nagu Sõbralt Sõbrale </w:t>
      </w:r>
      <w:r w:rsidR="00B21FFF">
        <w:t>ja</w:t>
      </w:r>
      <w:r>
        <w:t xml:space="preserve"> </w:t>
      </w:r>
      <w:r w:rsidR="00B21FFF">
        <w:t>Uuskasutuskeskus.</w:t>
      </w:r>
      <w:r w:rsidR="0080671D">
        <w:t xml:space="preserve"> </w:t>
      </w:r>
      <w:r w:rsidR="00DA5869">
        <w:t xml:space="preserve">Samuti tasuks </w:t>
      </w:r>
      <w:r w:rsidR="00B21FFF">
        <w:t>mõelda</w:t>
      </w:r>
      <w:r w:rsidR="00DA5869">
        <w:t xml:space="preserve">, kas </w:t>
      </w:r>
      <w:r w:rsidR="00B21FFF">
        <w:t xml:space="preserve">kodus </w:t>
      </w:r>
      <w:r w:rsidR="00046D21">
        <w:t xml:space="preserve">juba </w:t>
      </w:r>
      <w:r w:rsidR="00B21FFF">
        <w:t xml:space="preserve">olemasolevat mööblit oleks võimalik </w:t>
      </w:r>
      <w:r w:rsidR="004528A0">
        <w:t>parandada</w:t>
      </w:r>
      <w:r w:rsidR="00046D21">
        <w:t xml:space="preserve"> </w:t>
      </w:r>
      <w:r w:rsidR="004528A0">
        <w:t>nii, et see mõjuks värske ja uuena</w:t>
      </w:r>
      <w:r w:rsidR="00B21FFF">
        <w:t>.</w:t>
      </w:r>
      <w:sdt>
        <w:sdtPr>
          <w:id w:val="2137290265"/>
          <w:citation/>
        </w:sdtPr>
        <w:sdtEndPr/>
        <w:sdtContent>
          <w:r w:rsidR="005E4D60">
            <w:fldChar w:fldCharType="begin"/>
          </w:r>
          <w:r w:rsidR="00ED6DFD">
            <w:rPr>
              <w:lang w:val="en-US"/>
            </w:rPr>
            <w:instrText xml:space="preserve">CITATION Moo23 \l 1033 </w:instrText>
          </w:r>
          <w:r w:rsidR="005E4D60">
            <w:fldChar w:fldCharType="separate"/>
          </w:r>
          <w:r w:rsidR="00785515">
            <w:rPr>
              <w:lang w:val="en-US"/>
            </w:rPr>
            <w:t xml:space="preserve"> </w:t>
          </w:r>
          <w:r w:rsidR="00785515" w:rsidRPr="00785515">
            <w:rPr>
              <w:lang w:val="en-US"/>
            </w:rPr>
            <w:t>(Moodne Kodu, 2023)</w:t>
          </w:r>
          <w:r w:rsidR="005E4D60">
            <w:fldChar w:fldCharType="end"/>
          </w:r>
        </w:sdtContent>
      </w:sdt>
      <w:r w:rsidR="005E4D60">
        <w:t xml:space="preserve"> </w:t>
      </w:r>
    </w:p>
    <w:p w14:paraId="4D212D89" w14:textId="5A887E90" w:rsidR="00133EC8" w:rsidRDefault="004528A0" w:rsidP="000E2616">
      <w:r>
        <w:t>Ostes v</w:t>
      </w:r>
      <w:r w:rsidR="00B21FFF">
        <w:t>ana mööbli</w:t>
      </w:r>
      <w:r>
        <w:t xml:space="preserve">eseme, </w:t>
      </w:r>
      <w:r w:rsidR="00B21FFF">
        <w:t xml:space="preserve">tuleks jälgida, et selles poleks aktiivset puidukahjurite elutegevust, mis kahjustaks nii </w:t>
      </w:r>
      <w:r>
        <w:t>objekti</w:t>
      </w:r>
      <w:r w:rsidR="00B21FFF">
        <w:t xml:space="preserve"> ennast kui</w:t>
      </w:r>
      <w:r w:rsidR="00EF388A">
        <w:t xml:space="preserve"> ka</w:t>
      </w:r>
      <w:r w:rsidR="00B21FFF">
        <w:t xml:space="preserve"> teisi kodus olevaid puitesemei</w:t>
      </w:r>
      <w:r w:rsidR="00EF388A">
        <w:t xml:space="preserve">d. Samuti tuleks vaadata, milline on ostetava mööblitüki üldine seisukord. </w:t>
      </w:r>
      <w:sdt>
        <w:sdtPr>
          <w:id w:val="-1559398185"/>
          <w:citation/>
        </w:sdtPr>
        <w:sdtEndPr/>
        <w:sdtContent>
          <w:r w:rsidR="00EF388A">
            <w:fldChar w:fldCharType="begin"/>
          </w:r>
          <w:r w:rsidR="00EF388A">
            <w:rPr>
              <w:lang w:val="en-US"/>
            </w:rPr>
            <w:instrText xml:space="preserve"> CITATION Sca \l 1033 </w:instrText>
          </w:r>
          <w:r w:rsidR="00EF388A">
            <w:fldChar w:fldCharType="separate"/>
          </w:r>
          <w:r w:rsidR="00785515" w:rsidRPr="00785515">
            <w:rPr>
              <w:lang w:val="en-US"/>
            </w:rPr>
            <w:t>(Scandinavian HOME, Roheline Ateljee)</w:t>
          </w:r>
          <w:r w:rsidR="00EF388A">
            <w:fldChar w:fldCharType="end"/>
          </w:r>
        </w:sdtContent>
      </w:sdt>
    </w:p>
    <w:p w14:paraId="503CA87C" w14:textId="43CEC259" w:rsidR="00B761C6" w:rsidRDefault="00B761C6" w:rsidP="000E2616">
      <w:r>
        <w:t>Vana</w:t>
      </w:r>
      <w:r w:rsidR="004528A0">
        <w:t>le</w:t>
      </w:r>
      <w:r>
        <w:t xml:space="preserve"> mööbli</w:t>
      </w:r>
      <w:r w:rsidR="004528A0">
        <w:t>le</w:t>
      </w:r>
      <w:r>
        <w:t xml:space="preserve"> saab </w:t>
      </w:r>
      <w:r w:rsidR="004528A0">
        <w:t xml:space="preserve">uue </w:t>
      </w:r>
      <w:r>
        <w:t>värsk</w:t>
      </w:r>
      <w:r w:rsidR="004528A0">
        <w:t>use anda</w:t>
      </w:r>
      <w:r>
        <w:t xml:space="preserve"> seda üle värvides</w:t>
      </w:r>
      <w:r w:rsidR="0036487D">
        <w:t>.</w:t>
      </w:r>
      <w:r w:rsidR="004528A0">
        <w:t xml:space="preserve"> </w:t>
      </w:r>
      <w:r w:rsidR="0036487D">
        <w:t>M</w:t>
      </w:r>
      <w:r w:rsidR="00176C1F">
        <w:t>ööblit taastades</w:t>
      </w:r>
      <w:r w:rsidR="00D43D6E">
        <w:t xml:space="preserve"> </w:t>
      </w:r>
      <w:r w:rsidR="00176C1F">
        <w:t>tuleb</w:t>
      </w:r>
      <w:r w:rsidR="004528A0">
        <w:t xml:space="preserve"> </w:t>
      </w:r>
      <w:r w:rsidR="00176C1F">
        <w:t>arvestada, et</w:t>
      </w:r>
      <w:r>
        <w:t xml:space="preserve"> </w:t>
      </w:r>
      <w:r w:rsidR="00176C1F">
        <w:t>i</w:t>
      </w:r>
      <w:r>
        <w:t>ga kasutatud pind on vähem või rohkem</w:t>
      </w:r>
      <w:r w:rsidR="004528A0">
        <w:t xml:space="preserve"> </w:t>
      </w:r>
      <w:r>
        <w:t>määrdunud. Mööblieseme pind tul</w:t>
      </w:r>
      <w:r w:rsidR="00176C1F">
        <w:t>eb</w:t>
      </w:r>
      <w:r>
        <w:t xml:space="preserve"> </w:t>
      </w:r>
      <w:r w:rsidR="004528A0">
        <w:t xml:space="preserve">seetõttu </w:t>
      </w:r>
      <w:r w:rsidR="00176C1F">
        <w:t xml:space="preserve">enne värvimist </w:t>
      </w:r>
      <w:r>
        <w:t xml:space="preserve">puhastada nähtamatutest näpujälgedest ja rasvast, et pinnale kantav värv oleks hästi nakkuv. </w:t>
      </w:r>
      <w:sdt>
        <w:sdtPr>
          <w:id w:val="-90324818"/>
          <w:citation/>
        </w:sdtPr>
        <w:sdtEndPr/>
        <w:sdtContent>
          <w:r w:rsidR="00176C1F">
            <w:fldChar w:fldCharType="begin"/>
          </w:r>
          <w:r w:rsidR="00176C1F">
            <w:rPr>
              <w:lang w:val="en-US"/>
            </w:rPr>
            <w:instrText xml:space="preserve"> CITATION Sca \l 1033 </w:instrText>
          </w:r>
          <w:r w:rsidR="00176C1F">
            <w:fldChar w:fldCharType="separate"/>
          </w:r>
          <w:r w:rsidR="00785515" w:rsidRPr="00785515">
            <w:rPr>
              <w:lang w:val="en-US"/>
            </w:rPr>
            <w:t>(Scandinavian HOME, Roheline Ateljee)</w:t>
          </w:r>
          <w:r w:rsidR="00176C1F">
            <w:fldChar w:fldCharType="end"/>
          </w:r>
        </w:sdtContent>
      </w:sdt>
    </w:p>
    <w:p w14:paraId="642038FD" w14:textId="4233CCE8" w:rsidR="0036487D" w:rsidRDefault="0036487D">
      <w:pPr>
        <w:spacing w:before="0" w:after="160" w:line="259" w:lineRule="auto"/>
        <w:jc w:val="left"/>
      </w:pPr>
      <w:r>
        <w:br w:type="page"/>
      </w:r>
    </w:p>
    <w:p w14:paraId="622ED036" w14:textId="4233CCE8" w:rsidR="006F53A8" w:rsidRDefault="004544BD" w:rsidP="006F53A8">
      <w:pPr>
        <w:pStyle w:val="Heading1"/>
        <w:rPr>
          <w:lang w:val="en-US"/>
        </w:rPr>
      </w:pPr>
      <w:bookmarkStart w:id="8" w:name="_Toc135613239"/>
      <w:r>
        <w:rPr>
          <w:lang w:val="en-US"/>
        </w:rPr>
        <w:lastRenderedPageBreak/>
        <w:t>2. Tööprotsess</w:t>
      </w:r>
      <w:bookmarkEnd w:id="8"/>
      <w:r w:rsidR="008837B4">
        <w:rPr>
          <w:lang w:val="en-US"/>
        </w:rPr>
        <w:t xml:space="preserve"> </w:t>
      </w:r>
    </w:p>
    <w:p w14:paraId="15934860" w14:textId="53654006" w:rsidR="00B42495" w:rsidRDefault="00B42495" w:rsidP="0042453F">
      <w:pPr>
        <w:pStyle w:val="Heading2"/>
      </w:pPr>
      <w:bookmarkStart w:id="9" w:name="_Toc135613240"/>
      <w:r>
        <w:t xml:space="preserve">2.1. </w:t>
      </w:r>
      <w:r w:rsidR="00F53109">
        <w:t>Tööprotsessi</w:t>
      </w:r>
      <w:r w:rsidR="00EC6427">
        <w:t xml:space="preserve"> </w:t>
      </w:r>
      <w:r w:rsidR="007D069B">
        <w:t>planeerimine</w:t>
      </w:r>
      <w:bookmarkEnd w:id="9"/>
    </w:p>
    <w:p w14:paraId="2A186D3C" w14:textId="277EB0DE" w:rsidR="00B42495" w:rsidRDefault="00C9206C" w:rsidP="004544BD">
      <w:pPr>
        <w:rPr>
          <w:lang w:val="en-US"/>
        </w:rPr>
      </w:pPr>
      <w:r>
        <w:rPr>
          <w:lang w:val="en-US"/>
        </w:rPr>
        <w:drawing>
          <wp:anchor distT="0" distB="0" distL="114300" distR="114300" simplePos="0" relativeHeight="251657216" behindDoc="1" locked="0" layoutInCell="1" allowOverlap="1" wp14:anchorId="2CDE61C0" wp14:editId="72385E78">
            <wp:simplePos x="0" y="0"/>
            <wp:positionH relativeFrom="column">
              <wp:posOffset>4270229</wp:posOffset>
            </wp:positionH>
            <wp:positionV relativeFrom="paragraph">
              <wp:posOffset>1349326</wp:posOffset>
            </wp:positionV>
            <wp:extent cx="1394460" cy="1856105"/>
            <wp:effectExtent l="19050" t="19050" r="15240" b="10795"/>
            <wp:wrapTight wrapText="bothSides">
              <wp:wrapPolygon edited="0">
                <wp:start x="-295" y="-222"/>
                <wp:lineTo x="-295" y="21504"/>
                <wp:lineTo x="21541" y="21504"/>
                <wp:lineTo x="21541" y="-222"/>
                <wp:lineTo x="-295" y="-222"/>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õhiplaan.jpg"/>
                    <pic:cNvPicPr/>
                  </pic:nvPicPr>
                  <pic:blipFill>
                    <a:blip r:embed="rId9" cstate="print">
                      <a:extLst>
                        <a:ext uri="{BEBA8EAE-BF5A-486C-A8C5-ECC9F3942E4B}">
                          <a14:imgProps xmlns:a14="http://schemas.microsoft.com/office/drawing/2010/main">
                            <a14:imgLayer r:embed="rId10">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94460" cy="185610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B42495">
        <w:rPr>
          <w:lang w:val="en-US"/>
        </w:rPr>
        <w:t>Esimese tööna joonestasin oma toa põhiplaani</w:t>
      </w:r>
      <w:r w:rsidR="00C35927">
        <w:rPr>
          <w:lang w:val="en-US"/>
        </w:rPr>
        <w:t xml:space="preserve"> (</w:t>
      </w:r>
      <w:r w:rsidR="00236661">
        <w:rPr>
          <w:lang w:val="en-US"/>
        </w:rPr>
        <w:t>foto</w:t>
      </w:r>
      <w:r w:rsidR="00C35927">
        <w:rPr>
          <w:lang w:val="en-US"/>
        </w:rPr>
        <w:t xml:space="preserve"> 1, lisa 1)</w:t>
      </w:r>
      <w:r w:rsidR="00B42495">
        <w:rPr>
          <w:lang w:val="en-US"/>
        </w:rPr>
        <w:t xml:space="preserve">, </w:t>
      </w:r>
      <w:r w:rsidR="00EC4FE7">
        <w:rPr>
          <w:lang w:val="en-US"/>
        </w:rPr>
        <w:t>millele</w:t>
      </w:r>
      <w:r w:rsidR="00B42495">
        <w:rPr>
          <w:lang w:val="en-US"/>
        </w:rPr>
        <w:t xml:space="preserve"> kandsin </w:t>
      </w:r>
      <w:r w:rsidR="00EC4FE7">
        <w:rPr>
          <w:lang w:val="en-US"/>
        </w:rPr>
        <w:t>mõõtmisel saadud tulemused</w:t>
      </w:r>
      <w:r w:rsidR="00C35927">
        <w:rPr>
          <w:lang w:val="en-US"/>
        </w:rPr>
        <w:t xml:space="preserve">. </w:t>
      </w:r>
      <w:r w:rsidR="00B42495">
        <w:rPr>
          <w:lang w:val="en-US"/>
        </w:rPr>
        <w:t xml:space="preserve">Arutasin juhendaja Aveliga, milline võiks olla mööbli paigutus, lähtudes tehtud põhiplaanist. </w:t>
      </w:r>
      <w:r w:rsidR="00EC4FE7">
        <w:rPr>
          <w:lang w:val="en-US"/>
        </w:rPr>
        <w:t>Tegin</w:t>
      </w:r>
      <w:r w:rsidR="00B42495">
        <w:rPr>
          <w:lang w:val="en-US"/>
        </w:rPr>
        <w:t xml:space="preserve"> ajagraafiku tabeli (</w:t>
      </w:r>
      <w:r w:rsidR="00775257">
        <w:rPr>
          <w:lang w:val="en-US"/>
        </w:rPr>
        <w:t>lisa 2</w:t>
      </w:r>
      <w:r w:rsidR="00B42495">
        <w:rPr>
          <w:lang w:val="en-US"/>
        </w:rPr>
        <w:t xml:space="preserve">), kuhu hakkasin kandma kuupäevaliselt tehtud töid. </w:t>
      </w:r>
      <w:r w:rsidR="00EC4FE7">
        <w:rPr>
          <w:lang w:val="en-US"/>
        </w:rPr>
        <w:t>Vormistasin ka</w:t>
      </w:r>
      <w:r w:rsidR="00B42495">
        <w:rPr>
          <w:lang w:val="en-US"/>
        </w:rPr>
        <w:t xml:space="preserve"> eelarve tabeli (</w:t>
      </w:r>
      <w:r w:rsidR="007C07D7">
        <w:rPr>
          <w:lang w:val="en-US"/>
        </w:rPr>
        <w:t>lisa 3</w:t>
      </w:r>
      <w:r w:rsidR="00B42495">
        <w:rPr>
          <w:lang w:val="en-US"/>
        </w:rPr>
        <w:t>), kuhu kandsin vajalikud töövahendid, materjalid ning nende hinnad. Otsisin Pinterestist sisustusideid ning tegin valmis toa algse kavandi (</w:t>
      </w:r>
      <w:r w:rsidR="00ED6DFD">
        <w:rPr>
          <w:lang w:val="en-US"/>
        </w:rPr>
        <w:t>lisa 4</w:t>
      </w:r>
      <w:r w:rsidR="00B42495">
        <w:rPr>
          <w:lang w:val="en-US"/>
        </w:rPr>
        <w:t xml:space="preserve">). </w:t>
      </w:r>
    </w:p>
    <w:p w14:paraId="401818C5" w14:textId="5475D1D1" w:rsidR="0064225A" w:rsidRDefault="00E27501" w:rsidP="00C9206C">
      <w:pPr>
        <w:jc w:val="left"/>
        <w:rPr>
          <w:lang w:val="en-US"/>
        </w:rPr>
      </w:pPr>
      <w:r>
        <mc:AlternateContent>
          <mc:Choice Requires="wps">
            <w:drawing>
              <wp:anchor distT="0" distB="0" distL="114300" distR="114300" simplePos="0" relativeHeight="251658240" behindDoc="1" locked="0" layoutInCell="1" allowOverlap="1" wp14:anchorId="3DF6157F" wp14:editId="61AFD75C">
                <wp:simplePos x="0" y="0"/>
                <wp:positionH relativeFrom="column">
                  <wp:posOffset>3764915</wp:posOffset>
                </wp:positionH>
                <wp:positionV relativeFrom="paragraph">
                  <wp:posOffset>1536700</wp:posOffset>
                </wp:positionV>
                <wp:extent cx="1901825" cy="477520"/>
                <wp:effectExtent l="0" t="0" r="0" b="0"/>
                <wp:wrapTight wrapText="bothSides">
                  <wp:wrapPolygon edited="0">
                    <wp:start x="0" y="0"/>
                    <wp:lineTo x="0" y="20681"/>
                    <wp:lineTo x="21420" y="20681"/>
                    <wp:lineTo x="21420" y="0"/>
                    <wp:lineTo x="0" y="0"/>
                  </wp:wrapPolygon>
                </wp:wrapTight>
                <wp:docPr id="294636148" name="Tekstiväli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477520"/>
                        </a:xfrm>
                        <a:prstGeom prst="rect">
                          <a:avLst/>
                        </a:prstGeom>
                        <a:solidFill>
                          <a:prstClr val="white"/>
                        </a:solidFill>
                        <a:ln>
                          <a:noFill/>
                        </a:ln>
                      </wps:spPr>
                      <wps:txbx>
                        <w:txbxContent>
                          <w:p w14:paraId="57890311" w14:textId="68A3B371" w:rsidR="00FE6A6A" w:rsidRPr="00C35927" w:rsidRDefault="00236661" w:rsidP="00C35927">
                            <w:pPr>
                              <w:pStyle w:val="Caption"/>
                              <w:rPr>
                                <w:i w:val="0"/>
                                <w:iCs w:val="0"/>
                                <w:color w:val="auto"/>
                                <w:sz w:val="24"/>
                                <w:szCs w:val="24"/>
                                <w:lang w:val="en-US"/>
                              </w:rPr>
                            </w:pPr>
                            <w:r>
                              <w:rPr>
                                <w:i w:val="0"/>
                                <w:iCs w:val="0"/>
                                <w:color w:val="auto"/>
                                <w:sz w:val="24"/>
                                <w:szCs w:val="24"/>
                              </w:rPr>
                              <w:t>Foto 1</w:t>
                            </w:r>
                            <w:r w:rsidR="00FE6A6A" w:rsidRPr="00C35927">
                              <w:rPr>
                                <w:i w:val="0"/>
                                <w:iCs w:val="0"/>
                                <w:color w:val="auto"/>
                                <w:sz w:val="24"/>
                                <w:szCs w:val="24"/>
                              </w:rPr>
                              <w:t>. Toa põhiplaan</w:t>
                            </w:r>
                            <w:r w:rsidR="00FE6A6A">
                              <w:rPr>
                                <w:i w:val="0"/>
                                <w:iCs w:val="0"/>
                                <w:color w:val="auto"/>
                                <w:sz w:val="24"/>
                                <w:szCs w:val="24"/>
                              </w:rPr>
                              <w:t xml:space="preserve"> (lisa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3DF6157F" id="_x0000_t202" coordsize="21600,21600" o:spt="202" path="m,l,21600r21600,l21600,xe">
                <v:stroke joinstyle="miter"/>
                <v:path gradientshapeok="t" o:connecttype="rect"/>
              </v:shapetype>
              <v:shape id="Tekstiväli 1" o:spid="_x0000_s1026" type="#_x0000_t202" style="position:absolute;margin-left:296.45pt;margin-top:121pt;width:149.75pt;height:37.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" stroked="f">
                <v:textbox style="mso-fit-shape-to-text:t" inset="0,0,0,0">
                  <w:txbxContent>
                    <w:p w14:paraId="57890311" w14:textId="68A3B371" w:rsidR="00FE6A6A" w:rsidRPr="00C35927" w:rsidRDefault="00236661" w:rsidP="00C35927">
                      <w:pPr>
                        <w:pStyle w:val="Pealdis"/>
                        <w:rPr>
                          <w:i w:val="0"/>
                          <w:iCs w:val="0"/>
                          <w:color w:val="auto"/>
                          <w:sz w:val="24"/>
                          <w:szCs w:val="24"/>
                          <w:lang w:val="en-US"/>
                        </w:rPr>
                      </w:pPr>
                      <w:r>
                        <w:rPr>
                          <w:i w:val="0"/>
                          <w:iCs w:val="0"/>
                          <w:color w:val="auto"/>
                          <w:sz w:val="24"/>
                          <w:szCs w:val="24"/>
                        </w:rPr>
                        <w:t>Foto 1</w:t>
                      </w:r>
                      <w:r w:rsidR="00FE6A6A" w:rsidRPr="00C35927">
                        <w:rPr>
                          <w:i w:val="0"/>
                          <w:iCs w:val="0"/>
                          <w:color w:val="auto"/>
                          <w:sz w:val="24"/>
                          <w:szCs w:val="24"/>
                        </w:rPr>
                        <w:t>. Toa põhiplaan</w:t>
                      </w:r>
                      <w:r w:rsidR="00FE6A6A">
                        <w:rPr>
                          <w:i w:val="0"/>
                          <w:iCs w:val="0"/>
                          <w:color w:val="auto"/>
                          <w:sz w:val="24"/>
                          <w:szCs w:val="24"/>
                        </w:rPr>
                        <w:t xml:space="preserve"> (lisa 1)</w:t>
                      </w:r>
                    </w:p>
                  </w:txbxContent>
                </v:textbox>
                <w10:wrap type="tight"/>
              </v:shape>
            </w:pict>
          </mc:Fallback>
        </mc:AlternateContent>
      </w:r>
      <w:r w:rsidR="00EC4FE7">
        <w:rPr>
          <w:lang w:val="en-US"/>
        </w:rPr>
        <w:t>P</w:t>
      </w:r>
      <w:r w:rsidR="00853B3A">
        <w:rPr>
          <w:lang w:val="en-US"/>
        </w:rPr>
        <w:t xml:space="preserve">raktilise töö käigus </w:t>
      </w:r>
      <w:r w:rsidR="00EC4FE7">
        <w:rPr>
          <w:lang w:val="en-US"/>
        </w:rPr>
        <w:t>planeerisin oma toa</w:t>
      </w:r>
      <w:r w:rsidR="00F53109">
        <w:rPr>
          <w:lang w:val="en-US"/>
        </w:rPr>
        <w:t>s</w:t>
      </w:r>
      <w:r w:rsidR="00CD65A2">
        <w:rPr>
          <w:lang w:val="en-US"/>
        </w:rPr>
        <w:t xml:space="preserve"> (lisa</w:t>
      </w:r>
      <w:r w:rsidR="0078151E">
        <w:rPr>
          <w:lang w:val="en-US"/>
        </w:rPr>
        <w:t>d</w:t>
      </w:r>
      <w:r w:rsidR="00CD65A2">
        <w:rPr>
          <w:lang w:val="en-US"/>
        </w:rPr>
        <w:t xml:space="preserve"> 5</w:t>
      </w:r>
      <w:r w:rsidR="0078151E">
        <w:rPr>
          <w:lang w:val="en-US"/>
        </w:rPr>
        <w:t>-8</w:t>
      </w:r>
      <w:r w:rsidR="00CD65A2">
        <w:rPr>
          <w:lang w:val="en-US"/>
        </w:rPr>
        <w:t>)</w:t>
      </w:r>
      <w:r w:rsidR="00EC4FE7">
        <w:rPr>
          <w:lang w:val="en-US"/>
        </w:rPr>
        <w:t xml:space="preserve"> remondi ja sisust</w:t>
      </w:r>
      <w:r w:rsidR="00C9206C">
        <w:rPr>
          <w:lang w:val="en-US"/>
        </w:rPr>
        <w:t>amisega</w:t>
      </w:r>
      <w:r w:rsidR="00EC4FE7">
        <w:rPr>
          <w:lang w:val="en-US"/>
        </w:rPr>
        <w:t xml:space="preserve"> seoses läbi viia järgmised tegevused:</w:t>
      </w:r>
      <w:r w:rsidR="00EC4FE7">
        <w:rPr>
          <w:lang w:val="en-US"/>
        </w:rPr>
        <w:br/>
        <w:t>1) valada</w:t>
      </w:r>
      <w:r w:rsidR="00853B3A">
        <w:rPr>
          <w:lang w:val="en-US"/>
        </w:rPr>
        <w:t xml:space="preserve"> </w:t>
      </w:r>
      <w:r w:rsidR="00C9206C">
        <w:rPr>
          <w:lang w:val="en-US"/>
        </w:rPr>
        <w:t xml:space="preserve">toa </w:t>
      </w:r>
      <w:r w:rsidR="00853B3A">
        <w:rPr>
          <w:lang w:val="en-US"/>
        </w:rPr>
        <w:t>põrand ja paigalda</w:t>
      </w:r>
      <w:r w:rsidR="00EC4FE7">
        <w:rPr>
          <w:lang w:val="en-US"/>
        </w:rPr>
        <w:t>da</w:t>
      </w:r>
      <w:r w:rsidR="00853B3A">
        <w:rPr>
          <w:lang w:val="en-US"/>
        </w:rPr>
        <w:t xml:space="preserve"> parket</w:t>
      </w:r>
      <w:r w:rsidR="00EC4FE7">
        <w:rPr>
          <w:lang w:val="en-US"/>
        </w:rPr>
        <w:t>t</w:t>
      </w:r>
      <w:r w:rsidR="00C9206C">
        <w:rPr>
          <w:lang w:val="en-US"/>
        </w:rPr>
        <w:t>;</w:t>
      </w:r>
      <w:r w:rsidR="00C9206C">
        <w:rPr>
          <w:lang w:val="en-US"/>
        </w:rPr>
        <w:br/>
        <w:t>2)</w:t>
      </w:r>
      <w:r w:rsidR="00853B3A">
        <w:rPr>
          <w:lang w:val="en-US"/>
        </w:rPr>
        <w:t xml:space="preserve"> lihvi</w:t>
      </w:r>
      <w:r w:rsidR="00EC4FE7">
        <w:rPr>
          <w:lang w:val="en-US"/>
        </w:rPr>
        <w:t>da</w:t>
      </w:r>
      <w:r w:rsidR="00853B3A">
        <w:rPr>
          <w:lang w:val="en-US"/>
        </w:rPr>
        <w:t>, pahtelda</w:t>
      </w:r>
      <w:r w:rsidR="00EC4FE7">
        <w:rPr>
          <w:lang w:val="en-US"/>
        </w:rPr>
        <w:t>da</w:t>
      </w:r>
      <w:r w:rsidR="00853B3A">
        <w:rPr>
          <w:lang w:val="en-US"/>
        </w:rPr>
        <w:t xml:space="preserve"> ning värvi</w:t>
      </w:r>
      <w:r w:rsidR="00EC4FE7">
        <w:rPr>
          <w:lang w:val="en-US"/>
        </w:rPr>
        <w:t>da</w:t>
      </w:r>
      <w:r w:rsidR="00853B3A">
        <w:rPr>
          <w:lang w:val="en-US"/>
        </w:rPr>
        <w:t xml:space="preserve"> seinad ja aknapõsed</w:t>
      </w:r>
      <w:r w:rsidR="00C9206C">
        <w:rPr>
          <w:lang w:val="en-US"/>
        </w:rPr>
        <w:t>;</w:t>
      </w:r>
      <w:r w:rsidR="00C9206C">
        <w:rPr>
          <w:lang w:val="en-US"/>
        </w:rPr>
        <w:br/>
        <w:t>3)</w:t>
      </w:r>
      <w:r w:rsidR="00853B3A">
        <w:rPr>
          <w:lang w:val="en-US"/>
        </w:rPr>
        <w:t xml:space="preserve"> paigalda</w:t>
      </w:r>
      <w:r w:rsidR="00EC4FE7">
        <w:rPr>
          <w:lang w:val="en-US"/>
        </w:rPr>
        <w:t>da</w:t>
      </w:r>
      <w:r w:rsidR="00D43D6E">
        <w:rPr>
          <w:lang w:val="en-US"/>
        </w:rPr>
        <w:t xml:space="preserve"> uks ning</w:t>
      </w:r>
      <w:r w:rsidR="00853B3A">
        <w:rPr>
          <w:lang w:val="en-US"/>
        </w:rPr>
        <w:t xml:space="preserve"> laematerjal</w:t>
      </w:r>
      <w:r w:rsidR="00C9206C">
        <w:rPr>
          <w:lang w:val="en-US"/>
        </w:rPr>
        <w:t>;</w:t>
      </w:r>
      <w:r w:rsidR="00C9206C">
        <w:rPr>
          <w:lang w:val="en-US"/>
        </w:rPr>
        <w:br/>
        <w:t xml:space="preserve">4) värvida </w:t>
      </w:r>
      <w:r w:rsidR="00853B3A">
        <w:rPr>
          <w:lang w:val="en-US"/>
        </w:rPr>
        <w:t>riidekap</w:t>
      </w:r>
      <w:r w:rsidR="00EC4FE7">
        <w:rPr>
          <w:lang w:val="en-US"/>
        </w:rPr>
        <w:t xml:space="preserve">p </w:t>
      </w:r>
      <w:r w:rsidR="005B22A6">
        <w:rPr>
          <w:lang w:val="en-US"/>
        </w:rPr>
        <w:t>ja</w:t>
      </w:r>
      <w:r w:rsidR="00853B3A">
        <w:rPr>
          <w:lang w:val="en-US"/>
        </w:rPr>
        <w:t xml:space="preserve"> sahtliboks</w:t>
      </w:r>
      <w:r w:rsidR="00C9206C">
        <w:rPr>
          <w:lang w:val="en-US"/>
        </w:rPr>
        <w:t>;</w:t>
      </w:r>
      <w:r w:rsidR="00C9206C">
        <w:rPr>
          <w:lang w:val="en-US"/>
        </w:rPr>
        <w:br/>
        <w:t>5)</w:t>
      </w:r>
      <w:r w:rsidR="00853B3A">
        <w:rPr>
          <w:lang w:val="en-US"/>
        </w:rPr>
        <w:t xml:space="preserve"> </w:t>
      </w:r>
      <w:r w:rsidR="00C9206C" w:rsidRPr="006C51B6">
        <w:rPr>
          <w:lang w:val="en-US"/>
        </w:rPr>
        <w:t>s</w:t>
      </w:r>
      <w:r w:rsidR="00853B3A" w:rsidRPr="006C51B6">
        <w:rPr>
          <w:lang w:val="en-US"/>
        </w:rPr>
        <w:t>isusta</w:t>
      </w:r>
      <w:r w:rsidR="00C9206C" w:rsidRPr="006C51B6">
        <w:rPr>
          <w:lang w:val="en-US"/>
        </w:rPr>
        <w:t xml:space="preserve">da </w:t>
      </w:r>
      <w:r w:rsidR="00853B3A" w:rsidRPr="006C51B6">
        <w:rPr>
          <w:lang w:val="en-US"/>
        </w:rPr>
        <w:t>t</w:t>
      </w:r>
      <w:r w:rsidR="00C9206C" w:rsidRPr="006C51B6">
        <w:rPr>
          <w:lang w:val="en-US"/>
        </w:rPr>
        <w:t>uba</w:t>
      </w:r>
      <w:r w:rsidR="00C61DFA">
        <w:rPr>
          <w:lang w:val="en-US"/>
        </w:rPr>
        <w:t>.</w:t>
      </w:r>
    </w:p>
    <w:p w14:paraId="63A5371B" w14:textId="494DB50D" w:rsidR="00EC6427" w:rsidRDefault="00C9206C" w:rsidP="004544BD">
      <w:pPr>
        <w:rPr>
          <w:lang w:val="en-US"/>
        </w:rPr>
      </w:pPr>
      <w:r>
        <w:rPr>
          <w:lang w:val="en-US"/>
        </w:rPr>
        <w:t xml:space="preserve">Töödega </w:t>
      </w:r>
      <w:r w:rsidR="00CF2716">
        <w:rPr>
          <w:lang w:val="en-US"/>
        </w:rPr>
        <w:t>plaanisin alustada</w:t>
      </w:r>
      <w:r w:rsidR="0064225A">
        <w:rPr>
          <w:lang w:val="en-US"/>
        </w:rPr>
        <w:t xml:space="preserve"> </w:t>
      </w:r>
      <w:r>
        <w:rPr>
          <w:lang w:val="en-US"/>
        </w:rPr>
        <w:t xml:space="preserve">2022. aasta </w:t>
      </w:r>
      <w:r w:rsidR="0064225A">
        <w:rPr>
          <w:lang w:val="en-US"/>
        </w:rPr>
        <w:t>suvel</w:t>
      </w:r>
      <w:r>
        <w:rPr>
          <w:lang w:val="en-US"/>
        </w:rPr>
        <w:t xml:space="preserve">. </w:t>
      </w:r>
      <w:r w:rsidR="00CF2716">
        <w:rPr>
          <w:lang w:val="en-US"/>
        </w:rPr>
        <w:t>Kuna l</w:t>
      </w:r>
      <w:r w:rsidR="006143CF">
        <w:rPr>
          <w:lang w:val="en-US"/>
        </w:rPr>
        <w:t>i</w:t>
      </w:r>
      <w:r w:rsidR="0064225A">
        <w:rPr>
          <w:lang w:val="en-US"/>
        </w:rPr>
        <w:t>hvimisel eraldub palju tolmu</w:t>
      </w:r>
      <w:r w:rsidR="00CF2716">
        <w:rPr>
          <w:lang w:val="en-US"/>
        </w:rPr>
        <w:t>,</w:t>
      </w:r>
      <w:r w:rsidR="006143CF">
        <w:rPr>
          <w:lang w:val="en-US"/>
        </w:rPr>
        <w:t xml:space="preserve"> </w:t>
      </w:r>
      <w:r w:rsidR="0064225A">
        <w:rPr>
          <w:lang w:val="en-US"/>
        </w:rPr>
        <w:t xml:space="preserve">otsustasin alustada sahtliboksi lihvimisest ja värvimisest, mida </w:t>
      </w:r>
      <w:r w:rsidR="00CF2716">
        <w:rPr>
          <w:lang w:val="en-US"/>
        </w:rPr>
        <w:t>saab teha</w:t>
      </w:r>
      <w:r w:rsidRPr="00C9206C">
        <w:rPr>
          <w:lang w:val="en-US"/>
        </w:rPr>
        <w:t xml:space="preserve"> </w:t>
      </w:r>
      <w:r w:rsidR="00D43D6E">
        <w:rPr>
          <w:lang w:val="en-US"/>
        </w:rPr>
        <w:t>õue</w:t>
      </w:r>
      <w:r w:rsidR="00AA7899">
        <w:rPr>
          <w:lang w:val="en-US"/>
        </w:rPr>
        <w:t>s</w:t>
      </w:r>
      <w:r>
        <w:rPr>
          <w:lang w:val="en-US"/>
        </w:rPr>
        <w:t>.</w:t>
      </w:r>
      <w:r w:rsidR="006143CF">
        <w:rPr>
          <w:lang w:val="en-US"/>
        </w:rPr>
        <w:t xml:space="preserve"> </w:t>
      </w:r>
      <w:r>
        <w:rPr>
          <w:lang w:val="en-US"/>
        </w:rPr>
        <w:t xml:space="preserve"> </w:t>
      </w:r>
      <w:r w:rsidR="007D488D">
        <w:rPr>
          <w:lang w:val="en-US"/>
        </w:rPr>
        <w:t xml:space="preserve">Järgmise tööna </w:t>
      </w:r>
      <w:r w:rsidR="00CF2716">
        <w:rPr>
          <w:lang w:val="en-US"/>
        </w:rPr>
        <w:t>plaanisin</w:t>
      </w:r>
      <w:r w:rsidR="007D488D">
        <w:rPr>
          <w:lang w:val="en-US"/>
        </w:rPr>
        <w:t xml:space="preserve"> ette </w:t>
      </w:r>
      <w:r w:rsidR="00CF2716">
        <w:rPr>
          <w:lang w:val="en-US"/>
        </w:rPr>
        <w:t xml:space="preserve">võtta </w:t>
      </w:r>
      <w:r w:rsidR="007D488D">
        <w:rPr>
          <w:lang w:val="en-US"/>
        </w:rPr>
        <w:t>põranda valamise, sest</w:t>
      </w:r>
      <w:r w:rsidR="00CF2716">
        <w:rPr>
          <w:lang w:val="en-US"/>
        </w:rPr>
        <w:t xml:space="preserve"> </w:t>
      </w:r>
      <w:r w:rsidR="006143CF">
        <w:rPr>
          <w:lang w:val="en-US"/>
        </w:rPr>
        <w:t xml:space="preserve">väljas </w:t>
      </w:r>
      <w:r w:rsidR="00CF2716">
        <w:rPr>
          <w:lang w:val="en-US"/>
        </w:rPr>
        <w:t>o</w:t>
      </w:r>
      <w:r w:rsidR="0080671D">
        <w:rPr>
          <w:lang w:val="en-US"/>
        </w:rPr>
        <w:t xml:space="preserve">li soe, mis </w:t>
      </w:r>
      <w:r w:rsidR="006143CF">
        <w:rPr>
          <w:lang w:val="en-US"/>
        </w:rPr>
        <w:t>võimalda</w:t>
      </w:r>
      <w:r w:rsidR="0080671D">
        <w:rPr>
          <w:lang w:val="en-US"/>
        </w:rPr>
        <w:t>s</w:t>
      </w:r>
      <w:r w:rsidR="00CF2716">
        <w:rPr>
          <w:lang w:val="en-US"/>
        </w:rPr>
        <w:t xml:space="preserve"> </w:t>
      </w:r>
      <w:r w:rsidR="0080671D">
        <w:rPr>
          <w:lang w:val="en-US"/>
        </w:rPr>
        <w:t>mul</w:t>
      </w:r>
      <w:r w:rsidR="006143CF">
        <w:rPr>
          <w:lang w:val="en-US"/>
        </w:rPr>
        <w:t xml:space="preserve"> põranda kuivamise ajal akent täiesti lahti hoida, et tuba tuulutada.</w:t>
      </w:r>
    </w:p>
    <w:p w14:paraId="2FBEAEBF" w14:textId="5893693E" w:rsidR="00AE66BB" w:rsidRDefault="00EC6427" w:rsidP="00EC6427">
      <w:pPr>
        <w:rPr>
          <w:lang w:val="en-US"/>
        </w:rPr>
      </w:pPr>
      <w:r>
        <w:rPr>
          <w:lang w:val="en-US"/>
        </w:rPr>
        <w:t>Pärast</w:t>
      </w:r>
      <w:r w:rsidR="007D488D">
        <w:rPr>
          <w:lang w:val="en-US"/>
        </w:rPr>
        <w:t xml:space="preserve"> põranda valamist </w:t>
      </w:r>
      <w:r w:rsidR="00CF2716">
        <w:rPr>
          <w:lang w:val="en-US"/>
        </w:rPr>
        <w:t xml:space="preserve">tahtsin üle </w:t>
      </w:r>
      <w:r w:rsidR="007D488D">
        <w:rPr>
          <w:lang w:val="en-US"/>
        </w:rPr>
        <w:t>värvi</w:t>
      </w:r>
      <w:r w:rsidR="00CF2716">
        <w:rPr>
          <w:lang w:val="en-US"/>
        </w:rPr>
        <w:t>da</w:t>
      </w:r>
      <w:r w:rsidR="007D488D">
        <w:rPr>
          <w:lang w:val="en-US"/>
        </w:rPr>
        <w:t xml:space="preserve"> riidekapi. Enne värvi</w:t>
      </w:r>
      <w:r w:rsidR="00840C9D">
        <w:rPr>
          <w:lang w:val="en-US"/>
        </w:rPr>
        <w:t xml:space="preserve">mist </w:t>
      </w:r>
      <w:r w:rsidR="00CF2716">
        <w:rPr>
          <w:lang w:val="en-US"/>
        </w:rPr>
        <w:t xml:space="preserve">tuleb </w:t>
      </w:r>
      <w:r w:rsidR="007D488D">
        <w:rPr>
          <w:lang w:val="en-US"/>
        </w:rPr>
        <w:t xml:space="preserve">kapi </w:t>
      </w:r>
      <w:r w:rsidR="00CF2716">
        <w:rPr>
          <w:lang w:val="en-US"/>
        </w:rPr>
        <w:t>pind</w:t>
      </w:r>
      <w:r w:rsidR="007D488D">
        <w:rPr>
          <w:lang w:val="en-US"/>
        </w:rPr>
        <w:t xml:space="preserve"> karestada liivapaberiga, et värv nakkuks.</w:t>
      </w:r>
      <w:r>
        <w:rPr>
          <w:lang w:val="en-US"/>
        </w:rPr>
        <w:t xml:space="preserve"> </w:t>
      </w:r>
      <w:r w:rsidR="00FC5748">
        <w:rPr>
          <w:lang w:val="en-US"/>
        </w:rPr>
        <w:t xml:space="preserve">Kapi </w:t>
      </w:r>
      <w:r w:rsidR="007D488D">
        <w:rPr>
          <w:lang w:val="en-US"/>
        </w:rPr>
        <w:t>pinna karestamisel eraldu</w:t>
      </w:r>
      <w:r w:rsidR="00FC5748">
        <w:rPr>
          <w:lang w:val="en-US"/>
        </w:rPr>
        <w:t>b</w:t>
      </w:r>
      <w:r w:rsidR="007D488D">
        <w:rPr>
          <w:lang w:val="en-US"/>
        </w:rPr>
        <w:t xml:space="preserve"> tolmu, mis </w:t>
      </w:r>
      <w:r w:rsidR="00840C9D">
        <w:rPr>
          <w:lang w:val="en-US"/>
        </w:rPr>
        <w:t>võib</w:t>
      </w:r>
      <w:r w:rsidR="007D488D">
        <w:rPr>
          <w:lang w:val="en-US"/>
        </w:rPr>
        <w:t xml:space="preserve"> määri</w:t>
      </w:r>
      <w:r w:rsidR="00840C9D">
        <w:rPr>
          <w:lang w:val="en-US"/>
        </w:rPr>
        <w:t>da</w:t>
      </w:r>
      <w:r w:rsidR="007D488D">
        <w:rPr>
          <w:lang w:val="en-US"/>
        </w:rPr>
        <w:t xml:space="preserve"> värskelt värvitud seinad</w:t>
      </w:r>
      <w:r w:rsidR="00840C9D">
        <w:rPr>
          <w:lang w:val="en-US"/>
        </w:rPr>
        <w:t xml:space="preserve">, </w:t>
      </w:r>
      <w:r w:rsidR="00FC5748">
        <w:rPr>
          <w:lang w:val="en-US"/>
        </w:rPr>
        <w:t xml:space="preserve">sellepärast </w:t>
      </w:r>
      <w:r w:rsidR="00840C9D">
        <w:rPr>
          <w:lang w:val="en-US"/>
        </w:rPr>
        <w:t xml:space="preserve">tuli riidekapi </w:t>
      </w:r>
      <w:r w:rsidR="00FC5748">
        <w:rPr>
          <w:lang w:val="en-US"/>
        </w:rPr>
        <w:t>värskenda</w:t>
      </w:r>
      <w:r w:rsidR="00840C9D">
        <w:rPr>
          <w:lang w:val="en-US"/>
        </w:rPr>
        <w:t xml:space="preserve">mine ette võtta </w:t>
      </w:r>
      <w:r w:rsidR="00FC5748">
        <w:rPr>
          <w:lang w:val="en-US"/>
        </w:rPr>
        <w:t xml:space="preserve">enne seinte värvimist. </w:t>
      </w:r>
    </w:p>
    <w:p w14:paraId="25F62375" w14:textId="0E956F45" w:rsidR="00EC6427" w:rsidRDefault="00EC6427" w:rsidP="004544BD">
      <w:pPr>
        <w:rPr>
          <w:lang w:val="en-US"/>
        </w:rPr>
      </w:pPr>
      <w:r>
        <w:rPr>
          <w:lang w:val="en-US"/>
        </w:rPr>
        <w:t xml:space="preserve">Toa seinte värvimisel </w:t>
      </w:r>
      <w:r w:rsidR="00840C9D">
        <w:rPr>
          <w:lang w:val="en-US"/>
        </w:rPr>
        <w:t xml:space="preserve">plaanisin </w:t>
      </w:r>
      <w:r>
        <w:rPr>
          <w:lang w:val="en-US"/>
        </w:rPr>
        <w:t>kasuta</w:t>
      </w:r>
      <w:r w:rsidR="00840C9D">
        <w:rPr>
          <w:lang w:val="en-US"/>
        </w:rPr>
        <w:t>da</w:t>
      </w:r>
      <w:r>
        <w:rPr>
          <w:lang w:val="en-US"/>
        </w:rPr>
        <w:t xml:space="preserve"> kahte värvi - rohelist ning valget</w:t>
      </w:r>
      <w:r w:rsidR="00840C9D">
        <w:rPr>
          <w:lang w:val="en-US"/>
        </w:rPr>
        <w:t xml:space="preserve">, millel oli </w:t>
      </w:r>
      <w:r>
        <w:rPr>
          <w:lang w:val="en-US"/>
        </w:rPr>
        <w:t xml:space="preserve">kerge roheline varjund. Toa põhivärvideks valisin rohelise, pruuni, </w:t>
      </w:r>
      <w:r w:rsidRPr="0092704A">
        <w:t>beež</w:t>
      </w:r>
      <w:r>
        <w:t xml:space="preserve">i, valge ja musta. </w:t>
      </w:r>
      <w:r>
        <w:rPr>
          <w:lang w:val="en-US"/>
        </w:rPr>
        <w:t xml:space="preserve">Soovisin tuua nende värvidega tuppa loodusele omast rahulikku meeleolu. Toa kujundamisel </w:t>
      </w:r>
      <w:r w:rsidR="002221B0">
        <w:rPr>
          <w:lang w:val="en-US"/>
        </w:rPr>
        <w:t>kasuta</w:t>
      </w:r>
      <w:r w:rsidR="0080671D">
        <w:rPr>
          <w:lang w:val="en-US"/>
        </w:rPr>
        <w:t>sin</w:t>
      </w:r>
      <w:r>
        <w:rPr>
          <w:lang w:val="en-US"/>
        </w:rPr>
        <w:t xml:space="preserve"> </w:t>
      </w:r>
      <w:r w:rsidR="006143CF" w:rsidRPr="00D43D6E">
        <w:rPr>
          <w:i/>
          <w:lang w:val="en-US"/>
        </w:rPr>
        <w:t>hygge</w:t>
      </w:r>
      <w:r w:rsidR="00D43D6E">
        <w:rPr>
          <w:lang w:val="en-US"/>
        </w:rPr>
        <w:t>-</w:t>
      </w:r>
      <w:r>
        <w:rPr>
          <w:lang w:val="en-US"/>
        </w:rPr>
        <w:t>stiilile iseloomulikke elemente, näiteks</w:t>
      </w:r>
      <w:r w:rsidR="00460598">
        <w:rPr>
          <w:lang w:val="en-US"/>
        </w:rPr>
        <w:t xml:space="preserve"> erinevaid patju ning voodikatteid.</w:t>
      </w:r>
    </w:p>
    <w:p w14:paraId="3E2BEAF1" w14:textId="74B4670F" w:rsidR="00122F88" w:rsidRPr="00122F88" w:rsidRDefault="00FC5748" w:rsidP="00122F88">
      <w:pPr>
        <w:rPr>
          <w:lang w:val="en-US"/>
        </w:rPr>
      </w:pPr>
      <w:r>
        <w:rPr>
          <w:lang w:val="en-US"/>
        </w:rPr>
        <w:t>P</w:t>
      </w:r>
      <w:r w:rsidR="006361BC">
        <w:rPr>
          <w:lang w:val="en-US"/>
        </w:rPr>
        <w:t>ärast</w:t>
      </w:r>
      <w:r>
        <w:rPr>
          <w:lang w:val="en-US"/>
        </w:rPr>
        <w:t xml:space="preserve"> värvimistöid paigalda</w:t>
      </w:r>
      <w:r w:rsidR="0080671D">
        <w:rPr>
          <w:lang w:val="en-US"/>
        </w:rPr>
        <w:t>sin</w:t>
      </w:r>
      <w:r>
        <w:rPr>
          <w:lang w:val="en-US"/>
        </w:rPr>
        <w:t xml:space="preserve"> laematerjali</w:t>
      </w:r>
      <w:r w:rsidR="006361BC">
        <w:rPr>
          <w:lang w:val="en-US"/>
        </w:rPr>
        <w:t xml:space="preserve">, </w:t>
      </w:r>
      <w:r>
        <w:rPr>
          <w:lang w:val="en-US"/>
        </w:rPr>
        <w:t>sest siis ei</w:t>
      </w:r>
      <w:r w:rsidR="0080671D">
        <w:rPr>
          <w:lang w:val="en-US"/>
        </w:rPr>
        <w:t xml:space="preserve"> olnud</w:t>
      </w:r>
      <w:r>
        <w:rPr>
          <w:lang w:val="en-US"/>
        </w:rPr>
        <w:t xml:space="preserve"> ohtu määrida valget laematerjali värviga ära. Laematerjali paigaldamise</w:t>
      </w:r>
      <w:r w:rsidR="006361BC">
        <w:rPr>
          <w:lang w:val="en-US"/>
        </w:rPr>
        <w:t>l</w:t>
      </w:r>
      <w:r>
        <w:rPr>
          <w:lang w:val="en-US"/>
        </w:rPr>
        <w:t xml:space="preserve"> kasuta</w:t>
      </w:r>
      <w:r w:rsidR="0080671D">
        <w:rPr>
          <w:lang w:val="en-US"/>
        </w:rPr>
        <w:t>sin</w:t>
      </w:r>
      <w:r>
        <w:rPr>
          <w:lang w:val="en-US"/>
        </w:rPr>
        <w:t xml:space="preserve"> redelit ning selle tõttu otsustasin paigaldada parketi hiljem kui laematerjali, et vältida parketile tekkida võivaid kriime. </w:t>
      </w:r>
    </w:p>
    <w:p w14:paraId="590E70BB" w14:textId="77777777" w:rsidR="0020571D" w:rsidRDefault="0020571D" w:rsidP="0020571D">
      <w:pPr>
        <w:pStyle w:val="Heading2"/>
      </w:pPr>
      <w:bookmarkStart w:id="10" w:name="_Toc134893579"/>
      <w:bookmarkStart w:id="11" w:name="_Toc135613241"/>
      <w:r>
        <w:lastRenderedPageBreak/>
        <w:t>2.2. Toa remondiga seotud tööd</w:t>
      </w:r>
      <w:bookmarkEnd w:id="10"/>
      <w:bookmarkEnd w:id="11"/>
    </w:p>
    <w:p w14:paraId="1A0795D8" w14:textId="77777777" w:rsidR="0020571D" w:rsidRPr="00831600" w:rsidRDefault="0020571D" w:rsidP="0020571D">
      <w:pPr>
        <w:pStyle w:val="Heading3"/>
      </w:pPr>
      <w:bookmarkStart w:id="12" w:name="_Toc134893580"/>
      <w:bookmarkStart w:id="13" w:name="_Toc135613242"/>
      <w:r>
        <w:t>2.2.1. Põranda valamine ja parketi paigaldus</w:t>
      </w:r>
      <w:bookmarkEnd w:id="12"/>
      <w:bookmarkEnd w:id="13"/>
      <w:r>
        <w:t xml:space="preserve"> </w:t>
      </w:r>
    </w:p>
    <w:p w14:paraId="300C4621" w14:textId="77777777" w:rsidR="0020571D" w:rsidRDefault="0020571D" w:rsidP="0020571D">
      <w:pPr>
        <w:rPr>
          <w:color w:val="000000"/>
        </w:rPr>
      </w:pPr>
      <w:r>
        <w:rPr>
          <w:lang w:val="en-US"/>
        </w:rPr>
        <w:t xml:space="preserve">Täitsin isa (Aivar Laanemägi) juhendamisel </w:t>
      </w:r>
      <w:r>
        <w:rPr>
          <w:color w:val="000000"/>
        </w:rPr>
        <w:t xml:space="preserve">toas olevad gyproci plaatide ja põranda vahed kiireltkuivava polüuretaanliimiga. Gyproc plaadid on kerged heli- ja tulekindlad kipsplaadid (Puumarket, s.a). Tegin laserloodi abil selgeks, kui palju oli põrand loodist väljas. Teipisin põrandapraod maalriteibiga ning kandsin põrandale puidust pindadele mõeldud nakkekrundi. </w:t>
      </w:r>
    </w:p>
    <w:p w14:paraId="61EB1E7A" w14:textId="3BE72309" w:rsidR="0020571D" w:rsidRDefault="0020571D" w:rsidP="0020571D">
      <w:pPr>
        <w:rPr>
          <w:color w:val="000000"/>
        </w:rPr>
      </w:pPr>
      <w:r>
        <w:rPr>
          <w:color w:val="000000"/>
        </w:rPr>
        <w:t>Valmistasin põranda tasandussegu alguses vastavalt õpetusele, mille kohaselt tuli ühe paki segule lisada 4,5 liitrit vett. Põrandale valades sain aru, et segu oli liiga paks, sest see ei hakanud laiali valguma ning piikrulliga lükates tekkisid põrandale segukuhjad. Järgmistele segu kogus</w:t>
      </w:r>
      <w:r w:rsidR="009D5D1A">
        <w:rPr>
          <w:color w:val="000000"/>
        </w:rPr>
        <w:t>tele</w:t>
      </w:r>
      <w:r>
        <w:rPr>
          <w:color w:val="000000"/>
        </w:rPr>
        <w:t xml:space="preserve"> lisasin ühe paki kohta 5 liitrit vett. Põrandasegu segamiseks kasutasin segumikserit. Pärast põranda kuivamist otsustasin valada veel teise kihi põrandasegu, sest esimest korda valades jäi segu siiski liiga paks, mille tõttu ei jäänud põrand tasane. Sel korral valades, lisasin ühe segu kogusele 6 liitrit vett. Rullisin seejärel segu piikrulliga ühtlaseks, et liigne õhk väljuks (foto 2). Pärast valamistöid tuli tuba </w:t>
      </w:r>
      <w:r w:rsidRPr="006E72DF">
        <w:t>mõndaaega</w:t>
      </w:r>
      <w:r>
        <w:rPr>
          <w:color w:val="000000"/>
        </w:rPr>
        <w:t xml:space="preserve"> tuulutada ning ahju kütta, et põrand korralikult ära kuivaks. </w:t>
      </w:r>
    </w:p>
    <w:tbl>
      <w:tblPr>
        <w:tblStyle w:val="TableGrid"/>
        <w:tblpPr w:leftFromText="141" w:rightFromText="141" w:vertAnchor="text" w:horzAnchor="margin" w:tblpYSpec="insi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507"/>
      </w:tblGrid>
      <w:tr w:rsidR="0020571D" w14:paraId="2AE5A95E" w14:textId="77777777" w:rsidTr="00D878A9">
        <w:tc>
          <w:tcPr>
            <w:tcW w:w="4531" w:type="dxa"/>
          </w:tcPr>
          <w:p w14:paraId="13FD1AE5" w14:textId="77777777" w:rsidR="0020571D" w:rsidRDefault="0020571D" w:rsidP="00D924A3">
            <w:pPr>
              <w:keepNext/>
              <w:spacing w:before="0" w:line="240" w:lineRule="auto"/>
              <w:jc w:val="left"/>
            </w:pPr>
            <w:r>
              <w:drawing>
                <wp:inline distT="0" distB="0" distL="0" distR="0" wp14:anchorId="67AC4D24" wp14:editId="58183EA9">
                  <wp:extent cx="2869572" cy="2152891"/>
                  <wp:effectExtent l="0" t="0" r="6985" b="0"/>
                  <wp:docPr id="14" name="Picture 14" descr="Pilt, millel on kujutatud inimene, rõivad, jalatsid, toas&#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ilt, millel on kujutatud inimene, rõivad, jalatsid, toas&#10;&#10;Kirjeldus on genereeritud automaatselt"/>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3959" cy="2171187"/>
                          </a:xfrm>
                          <a:prstGeom prst="rect">
                            <a:avLst/>
                          </a:prstGeom>
                          <a:noFill/>
                        </pic:spPr>
                      </pic:pic>
                    </a:graphicData>
                  </a:graphic>
                </wp:inline>
              </w:drawing>
            </w:r>
          </w:p>
          <w:p w14:paraId="6FFD7E3B" w14:textId="77777777" w:rsidR="0020571D" w:rsidRPr="00890880" w:rsidRDefault="0020571D" w:rsidP="00D924A3">
            <w:pPr>
              <w:spacing w:line="276" w:lineRule="auto"/>
              <w:jc w:val="left"/>
              <w:rPr>
                <w:i/>
              </w:rPr>
            </w:pPr>
            <w:r w:rsidRPr="006C51B6">
              <w:t>Foto</w:t>
            </w:r>
            <w:r>
              <w:t xml:space="preserve"> </w:t>
            </w:r>
            <w:r w:rsidRPr="006C51B6">
              <w:t>2.</w:t>
            </w:r>
            <w:r>
              <w:t xml:space="preserve"> </w:t>
            </w:r>
            <w:r w:rsidRPr="00890880">
              <w:t xml:space="preserve"> </w:t>
            </w:r>
            <w:r>
              <w:t>P</w:t>
            </w:r>
            <w:r w:rsidRPr="00890880">
              <w:t xml:space="preserve">õrandasegu  laiali </w:t>
            </w:r>
            <w:r>
              <w:t>lükkamine p</w:t>
            </w:r>
            <w:r w:rsidRPr="00890880">
              <w:t xml:space="preserve">iikrulliga </w:t>
            </w:r>
          </w:p>
        </w:tc>
        <w:tc>
          <w:tcPr>
            <w:tcW w:w="4531" w:type="dxa"/>
          </w:tcPr>
          <w:p w14:paraId="6AE0A2BB" w14:textId="77777777" w:rsidR="0020571D" w:rsidRDefault="0020571D" w:rsidP="00D924A3">
            <w:pPr>
              <w:keepNext/>
              <w:spacing w:before="0" w:after="0" w:line="240" w:lineRule="auto"/>
            </w:pPr>
            <w:r>
              <w:rPr>
                <w:color w:val="000000"/>
              </w:rPr>
              <w:drawing>
                <wp:inline distT="0" distB="0" distL="0" distR="0" wp14:anchorId="3528B868" wp14:editId="76372D8B">
                  <wp:extent cx="2831253" cy="2152650"/>
                  <wp:effectExtent l="0" t="0" r="7620" b="0"/>
                  <wp:docPr id="4" name="Picture 4" descr="Pilt, millel on kujutatud põrand, Kontoritarvikud, paber, Pabertoode&#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lt, millel on kujutatud põrand, Kontoritarvikud, paber, Pabertoode&#10;&#10;Kirjeldus on genereeritud automaatsel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2193" cy="2176174"/>
                          </a:xfrm>
                          <a:prstGeom prst="rect">
                            <a:avLst/>
                          </a:prstGeom>
                        </pic:spPr>
                      </pic:pic>
                    </a:graphicData>
                  </a:graphic>
                </wp:inline>
              </w:drawing>
            </w:r>
          </w:p>
          <w:p w14:paraId="46CFBF2B" w14:textId="77777777" w:rsidR="0020571D" w:rsidRPr="00890880" w:rsidRDefault="0020571D" w:rsidP="00D924A3">
            <w:pPr>
              <w:spacing w:line="240" w:lineRule="auto"/>
              <w:jc w:val="left"/>
              <w:rPr>
                <w:i/>
              </w:rPr>
            </w:pPr>
            <w:r w:rsidRPr="009E5C04">
              <w:t>Foto 3</w:t>
            </w:r>
            <w:r w:rsidRPr="00890880">
              <w:t>. Väl</w:t>
            </w:r>
            <w:r>
              <w:t>j</w:t>
            </w:r>
            <w:r w:rsidRPr="00890880">
              <w:t>alõigatud šabloon</w:t>
            </w:r>
          </w:p>
        </w:tc>
      </w:tr>
    </w:tbl>
    <w:p w14:paraId="479F3F55" w14:textId="5A6DC4AE" w:rsidR="0020571D" w:rsidRDefault="0020571D" w:rsidP="0020571D">
      <w:pPr>
        <w:rPr>
          <w:color w:val="000000"/>
        </w:rPr>
      </w:pPr>
      <w:r>
        <w:rPr>
          <w:color w:val="000000"/>
        </w:rPr>
        <w:t>Seejärel alusatsime parketi paigaldusega, mille ettevalmistuseks laotasin põrandale puitkiudplaadid ning alles siis paigaldasin isaga põrandale tammepuidust parketi. Minu toas asub ahi, mis on kaarja kujuga. Parketi paigaldamiseks tuli põrandapaneelist välja lõigata õige kujuga osa, et see sobituks ahju kumerusega. Kumeruse väljaselgitamiseks surusin kätega A4 paberid vastu ahju, teipisin need omavahel kokku ning joonistasin hariliku</w:t>
      </w:r>
      <w:r w:rsidR="009D5D1A">
        <w:rPr>
          <w:color w:val="000000"/>
        </w:rPr>
        <w:t xml:space="preserve"> pliiatsiga</w:t>
      </w:r>
      <w:r>
        <w:rPr>
          <w:color w:val="000000"/>
        </w:rPr>
        <w:t xml:space="preserve">, pliiatsit vastu ahju surudes, paberile õige kumeruse. Lõikasin kääridega paberist </w:t>
      </w:r>
      <w:r w:rsidRPr="0043418B">
        <w:rPr>
          <w:color w:val="000000"/>
        </w:rPr>
        <w:t>šablooni</w:t>
      </w:r>
      <w:r>
        <w:rPr>
          <w:color w:val="000000"/>
        </w:rPr>
        <w:t xml:space="preserve"> välja (foto 3) ning asetasin põrandapaneelile, et sellest õige tükk välja saagida.</w:t>
      </w:r>
    </w:p>
    <w:p w14:paraId="434D84F5" w14:textId="0936A575" w:rsidR="0020571D" w:rsidRPr="006E603B" w:rsidRDefault="0020571D" w:rsidP="0020571D">
      <w:pPr>
        <w:rPr>
          <w:color w:val="000000"/>
        </w:rPr>
      </w:pPr>
      <w:r>
        <w:rPr>
          <w:color w:val="000000"/>
        </w:rPr>
        <w:lastRenderedPageBreak/>
        <w:t xml:space="preserve">Sellele järgnes põrandaliistude lõikamine ja paigaldus. Kasutasime põrandaliistudena sokliliiste, millel jooksis sees kaablirenn. Mõõtsin liistude pikkused, mille juures võtsin arvesse seinte pikkuseid ning pistikute asukohti. Isa (Aivar Laanemägi) lõikas liistud õige pikkusega. Märkisin liistudele kohad, kuhu isa puuris tüüblite jaoks augud ja panime </w:t>
      </w:r>
      <w:r w:rsidR="009D5D1A">
        <w:rPr>
          <w:color w:val="000000"/>
        </w:rPr>
        <w:t xml:space="preserve">tüüblid seina. </w:t>
      </w:r>
      <w:r>
        <w:rPr>
          <w:color w:val="000000"/>
        </w:rPr>
        <w:t>Kinnitasime sokliliistud ristpea</w:t>
      </w:r>
      <w:r w:rsidR="009D5D1A">
        <w:rPr>
          <w:color w:val="000000"/>
        </w:rPr>
        <w:t>ga</w:t>
      </w:r>
      <w:r>
        <w:rPr>
          <w:color w:val="000000"/>
        </w:rPr>
        <w:t xml:space="preserve"> kruvidega tüüblite külge. Ühendasime põrandaliistud nurkade ning ühendustükkidega.</w:t>
      </w:r>
    </w:p>
    <w:p w14:paraId="0FF2861F" w14:textId="77777777" w:rsidR="0020571D" w:rsidRDefault="0020571D" w:rsidP="0020571D">
      <w:pPr>
        <w:pStyle w:val="Heading3"/>
      </w:pPr>
      <w:bookmarkStart w:id="14" w:name="_Toc134893581"/>
      <w:bookmarkStart w:id="15" w:name="_Toc135613243"/>
      <w:r>
        <w:t>2.2.2. Seinte lihvimine, kruntimine ja värvimine ning ukse paigaldamine</w:t>
      </w:r>
      <w:bookmarkEnd w:id="14"/>
      <w:bookmarkEnd w:id="15"/>
    </w:p>
    <w:tbl>
      <w:tblPr>
        <w:tblStyle w:val="TableGrid"/>
        <w:tblpPr w:leftFromText="141" w:rightFromText="141" w:vertAnchor="text" w:horzAnchor="margin" w:tblpY="42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127"/>
      </w:tblGrid>
      <w:tr w:rsidR="0020571D" w:rsidRPr="0055346B" w14:paraId="7FE116AF" w14:textId="77777777" w:rsidTr="00D924A3">
        <w:trPr>
          <w:trHeight w:val="6505"/>
        </w:trPr>
        <w:tc>
          <w:tcPr>
            <w:tcW w:w="4962" w:type="dxa"/>
          </w:tcPr>
          <w:p w14:paraId="661001F1" w14:textId="77777777" w:rsidR="0020571D" w:rsidRPr="002572B8" w:rsidRDefault="0020571D" w:rsidP="00D924A3">
            <w:pPr>
              <w:keepNext/>
              <w:spacing w:before="0" w:after="0"/>
            </w:pPr>
            <w:r>
              <w:drawing>
                <wp:inline distT="0" distB="0" distL="0" distR="0" wp14:anchorId="3DDB1D70" wp14:editId="1A0539EA">
                  <wp:extent cx="3087232" cy="4116200"/>
                  <wp:effectExtent l="0" t="0" r="0" b="0"/>
                  <wp:docPr id="16" name="Picture 16" descr="Pilt, millel on kujutatud rõivad, sein, toas, inimene&#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ilt, millel on kujutatud rõivad, sein, toas, inimene&#10;&#10;Kirjeldus on genereeritud automaatselt"/>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36185" cy="4181469"/>
                          </a:xfrm>
                          <a:prstGeom prst="rect">
                            <a:avLst/>
                          </a:prstGeom>
                          <a:noFill/>
                        </pic:spPr>
                      </pic:pic>
                    </a:graphicData>
                  </a:graphic>
                </wp:inline>
              </w:drawing>
            </w:r>
          </w:p>
        </w:tc>
        <w:tc>
          <w:tcPr>
            <w:tcW w:w="4110" w:type="dxa"/>
          </w:tcPr>
          <w:p w14:paraId="0F275A9D" w14:textId="77777777" w:rsidR="0020571D" w:rsidRDefault="0020571D" w:rsidP="00D924A3">
            <w:pPr>
              <w:keepNext/>
              <w:spacing w:before="0" w:after="0" w:line="240" w:lineRule="auto"/>
            </w:pPr>
            <w:r>
              <w:drawing>
                <wp:inline distT="0" distB="0" distL="0" distR="0" wp14:anchorId="558B92E2" wp14:editId="668ECFE0">
                  <wp:extent cx="2546350" cy="2592098"/>
                  <wp:effectExtent l="0" t="0" r="6350" b="0"/>
                  <wp:docPr id="19" name="Picture 19" descr="Pilt, millel on kujutatud Pabertoode, raamat, paber,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ilt, millel on kujutatud Pabertoode, raamat, paber, tekst&#10;&#10;Kirjeldus on genereeritud automaatselt"/>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69519" cy="2615683"/>
                          </a:xfrm>
                          <a:prstGeom prst="rect">
                            <a:avLst/>
                          </a:prstGeom>
                          <a:noFill/>
                        </pic:spPr>
                      </pic:pic>
                    </a:graphicData>
                  </a:graphic>
                </wp:inline>
              </w:drawing>
            </w:r>
          </w:p>
          <w:p w14:paraId="73CBE743" w14:textId="77777777" w:rsidR="0020571D" w:rsidRDefault="0020571D" w:rsidP="00D924A3">
            <w:pPr>
              <w:jc w:val="right"/>
            </w:pPr>
            <w:r w:rsidRPr="009E5C04">
              <w:t>Foto 5</w:t>
            </w:r>
            <w:r w:rsidRPr="006C51B6">
              <w:t>.</w:t>
            </w:r>
            <w:r>
              <w:t xml:space="preserve"> </w:t>
            </w:r>
            <w:r w:rsidRPr="006C51B6">
              <w:t>Värvikaardid</w:t>
            </w:r>
          </w:p>
          <w:p w14:paraId="7073F850" w14:textId="77777777" w:rsidR="0020571D" w:rsidRPr="002572B8" w:rsidRDefault="0020571D" w:rsidP="00D924A3"/>
          <w:p w14:paraId="2C0A0262" w14:textId="77777777" w:rsidR="0020571D" w:rsidRDefault="0020571D" w:rsidP="00D924A3"/>
          <w:p w14:paraId="170A440B" w14:textId="77777777" w:rsidR="0020571D" w:rsidRPr="002572B8" w:rsidRDefault="0020571D" w:rsidP="00D924A3">
            <w:pPr>
              <w:jc w:val="left"/>
            </w:pPr>
            <w:r w:rsidRPr="00927946">
              <w:t>Foto 4. Seinte kruntimine</w:t>
            </w:r>
          </w:p>
        </w:tc>
      </w:tr>
    </w:tbl>
    <w:p w14:paraId="79303CB8" w14:textId="10763D51" w:rsidR="0020571D" w:rsidRDefault="0020571D" w:rsidP="0020571D">
      <w:pPr>
        <w:rPr>
          <w:color w:val="000000"/>
        </w:rPr>
      </w:pPr>
      <w:r>
        <w:rPr>
          <w:color w:val="000000"/>
        </w:rPr>
        <w:t>Teipisin akna ja aknalaua ääred, et need ei saaks seinte pahteldamisel pahtliga kokku. Ehitaja pahteldas seinad Vivacolor LF peenpahtliga siledaks. Pärast pahtli kuivamist lihvisin kõik seinad liivapaberiga üle ning kruntisin Flat valge kruntvärviga (foto 4). Kruntvärv tõi seintel nähtavale väikesed augud. Aukude parandamiseks katsin need pahtliga ning seejärel lihvisin. Kruntisin seinad teist korda kruntvärviga üle. Seintel tulid nähtaval</w:t>
      </w:r>
      <w:r w:rsidR="009D5D1A">
        <w:rPr>
          <w:color w:val="000000"/>
        </w:rPr>
        <w:t>e</w:t>
      </w:r>
      <w:r>
        <w:rPr>
          <w:color w:val="000000"/>
        </w:rPr>
        <w:t xml:space="preserve"> uued väikesed augud, mida tuli parandada. Pärast parandustöid panin seinte nurkadesse akrüülhermeetikut. Lasin pritsist seinte nurkadesse akrüülhermeetikut ning tõmbasin selle, eelnevalt vette kastetud, näpuga üle. Niiske näpuga üle tõmbamine oli vajalik, et akrüülhermeetik jääks ühtlane ning muutuks teistpidi kumeraks. Kasutasin akrüülhermeetikut, sest selle elastne omadus hoiab ära seinte ühednuskohtadesse kuivamisel tekkida võivad praod. </w:t>
      </w:r>
    </w:p>
    <w:p w14:paraId="4A965681" w14:textId="600E591C" w:rsidR="0020571D" w:rsidRDefault="0020571D" w:rsidP="0020571D">
      <w:pPr>
        <w:rPr>
          <w:color w:val="000000"/>
        </w:rPr>
      </w:pPr>
      <w:r>
        <w:rPr>
          <w:color w:val="000000"/>
        </w:rPr>
        <w:lastRenderedPageBreak/>
        <w:t>Korstnajala siledaks saamiseks tuli seda mitmeid kordi pahteldada ja lihvida. Kuna korstnajalg ei lähe kuumaks, sain kasutada samu materjale, mida olin kasutanud seinte viimistl</w:t>
      </w:r>
      <w:r w:rsidR="009D5D1A">
        <w:rPr>
          <w:color w:val="000000"/>
        </w:rPr>
        <w:t>e</w:t>
      </w:r>
      <w:r>
        <w:rPr>
          <w:color w:val="000000"/>
        </w:rPr>
        <w:t xml:space="preserve">misel. Lihvimisel kasutasin P40 ja P150 karedusega liivapabereid. </w:t>
      </w:r>
    </w:p>
    <w:p w14:paraId="04816FDA" w14:textId="4EC66B23" w:rsidR="0020571D" w:rsidRDefault="0020571D" w:rsidP="0020571D">
      <w:pPr>
        <w:rPr>
          <w:color w:val="000000"/>
        </w:rPr>
      </w:pPr>
      <w:r>
        <w:rPr>
          <w:color w:val="000000"/>
        </w:rPr>
        <w:t>Otsustasin toa seinad värvida kahte värvi. Seinte värvivaliku tegemiseks kasutasin ehituspoodides leiduvaid värvikaarte (</w:t>
      </w:r>
      <w:r w:rsidR="00845093">
        <w:rPr>
          <w:color w:val="000000"/>
        </w:rPr>
        <w:t>f</w:t>
      </w:r>
      <w:r>
        <w:rPr>
          <w:color w:val="000000"/>
        </w:rPr>
        <w:t xml:space="preserve">oto 5). Teipisin seinad kahe erineva värvi liitumise kohast. Värvimistöid alustasin heleda värviga. Kui alustada heleda värviga, siis on võimalik hiljem tumeda värviga, erinevate toonide liitumise kohast, parandusi teha, kuid tesitpidi selline võimalus puudub. Ootasin kuni esimene värvikiht ära kuivab ning seejärel kandsin seintele teise kihi heledat värvi. </w:t>
      </w:r>
    </w:p>
    <w:p w14:paraId="74ACC1A1" w14:textId="6063CF80" w:rsidR="0020571D" w:rsidRDefault="0020571D" w:rsidP="0020571D">
      <w:pPr>
        <w:rPr>
          <w:color w:val="000000"/>
        </w:rPr>
      </w:pPr>
      <w:r>
        <w:rPr>
          <w:color w:val="000000"/>
        </w:rPr>
        <w:t>Pärast heledate seinte kuivamist, värvisin ülejäänud kaks seina tumeda</w:t>
      </w:r>
      <w:r w:rsidR="009D5D1A">
        <w:rPr>
          <w:color w:val="000000"/>
        </w:rPr>
        <w:t xml:space="preserve"> </w:t>
      </w:r>
      <w:r>
        <w:rPr>
          <w:color w:val="000000"/>
        </w:rPr>
        <w:t xml:space="preserve">värviga. Nii heledat kui tumedat värvi kandsin seintele kaks kihti, et saavutada ühtlane tulemus. </w:t>
      </w:r>
    </w:p>
    <w:p w14:paraId="228D299D" w14:textId="77777777" w:rsidR="0020571D" w:rsidRDefault="0020571D" w:rsidP="0020571D">
      <w:pPr>
        <w:rPr>
          <w:color w:val="000000"/>
        </w:rPr>
      </w:pPr>
      <w:r>
        <w:rPr>
          <w:color w:val="000000"/>
        </w:rPr>
        <w:t>Tumedaks värvisin toa kõige suurema pinnalaotusega seina ning voodipeatsi taha jääva pinna. Soovisin värvida kõige suurema pinnaga seina tumedaks, et see sein paistaks tuppa astujale koheselt silma. Otsustasin värvida voodipeatsi taguse seina samuti tumedaks, sest mu voodi on valget värvi ning soovisin tekitada voodi ja seina värvidega kontrasti. Toa kaks seina, kus asuvad aken ja ahi, värvisin heledaks. Soovisin tuppa lisada heledat värvi, sest see muudab ruumi suuremaks ja avaramaks.</w:t>
      </w:r>
    </w:p>
    <w:p w14:paraId="1C8223B6" w14:textId="77777777" w:rsidR="0020571D" w:rsidRDefault="0020571D" w:rsidP="0020571D">
      <w:pPr>
        <w:rPr>
          <w:color w:val="000000"/>
        </w:rPr>
      </w:pPr>
      <w:r>
        <w:rPr>
          <w:color w:val="000000"/>
        </w:rPr>
        <w:t>Valisin oma toale valge puitukse. Uksele on süvendatud ristkülik, mille üleval ning all on süvendatud ruudukujutis. Valisin oma toale samasuguse ukse nagu on kõrvaltoal, et maja ühel korrusel säiliks ühtne stiil.</w:t>
      </w:r>
    </w:p>
    <w:p w14:paraId="47A0AF05" w14:textId="77777777" w:rsidR="0020571D" w:rsidRDefault="0020571D" w:rsidP="0020571D">
      <w:pPr>
        <w:rPr>
          <w:color w:val="000000"/>
        </w:rPr>
      </w:pPr>
      <w:r>
        <w:rPr>
          <w:color w:val="000000"/>
        </w:rPr>
        <w:t>Ukse paigaldamiseks loodisin uksepiidad. Loodimine on rõht-, püst-, harvemini kaldsihi määramine loodiga</w:t>
      </w:r>
      <w:sdt>
        <w:sdtPr>
          <w:rPr>
            <w:color w:val="000000"/>
          </w:rPr>
          <w:id w:val="1710065155"/>
          <w:citation/>
        </w:sdtPr>
        <w:sdtEndPr/>
        <w:sdtContent>
          <w:r>
            <w:rPr>
              <w:color w:val="000000"/>
            </w:rPr>
            <w:fldChar w:fldCharType="begin"/>
          </w:r>
          <w:r>
            <w:rPr>
              <w:color w:val="000000"/>
              <w:lang w:val="en-US"/>
            </w:rPr>
            <w:instrText xml:space="preserve">CITATION Ees06 \l 1033 </w:instrText>
          </w:r>
          <w:r>
            <w:rPr>
              <w:color w:val="000000"/>
            </w:rPr>
            <w:fldChar w:fldCharType="separate"/>
          </w:r>
          <w:r>
            <w:rPr>
              <w:color w:val="000000"/>
              <w:lang w:val="en-US"/>
            </w:rPr>
            <w:t xml:space="preserve"> </w:t>
          </w:r>
          <w:r w:rsidRPr="00785515">
            <w:rPr>
              <w:color w:val="000000"/>
              <w:lang w:val="en-US"/>
            </w:rPr>
            <w:t>(Eesti Entsüklopeedia, 2006)</w:t>
          </w:r>
          <w:r>
            <w:rPr>
              <w:color w:val="000000"/>
            </w:rPr>
            <w:fldChar w:fldCharType="end"/>
          </w:r>
        </w:sdtContent>
      </w:sdt>
      <w:r>
        <w:rPr>
          <w:color w:val="000000"/>
        </w:rPr>
        <w:t xml:space="preserve">. Kui uksepiidad ei ole loodis, siis ei käi uks kinni ega lahti. Tõstsime isaga ukse paika ning paigaldasime ukseliistud. Ukseliistud on üleminekuks uksepiidalt seinale. Ukseliistude ning seina vahele jäänud tühimiku täitsin </w:t>
      </w:r>
      <w:r w:rsidRPr="00337F18">
        <w:rPr>
          <w:color w:val="000000"/>
        </w:rPr>
        <w:t>akrüülhermeetiku</w:t>
      </w:r>
      <w:r>
        <w:rPr>
          <w:color w:val="000000"/>
        </w:rPr>
        <w:t>ga. Viimaks paigaldasin uksele, vastavate poltidega, lingi.</w:t>
      </w:r>
    </w:p>
    <w:p w14:paraId="7A672B9A" w14:textId="77777777" w:rsidR="0020571D" w:rsidRDefault="0020571D" w:rsidP="0020571D">
      <w:pPr>
        <w:pStyle w:val="Heading3"/>
      </w:pPr>
      <w:bookmarkStart w:id="16" w:name="_Toc134893582"/>
      <w:bookmarkStart w:id="17" w:name="_Toc135613244"/>
      <w:r>
        <w:t>2.2.3. Aknapõskede töötlemine ning aknalaua värvimine</w:t>
      </w:r>
      <w:bookmarkEnd w:id="16"/>
      <w:bookmarkEnd w:id="17"/>
    </w:p>
    <w:p w14:paraId="6300BC83" w14:textId="309D55AB" w:rsidR="0020571D" w:rsidRDefault="0020571D" w:rsidP="0020571D">
      <w:pPr>
        <w:rPr>
          <w:color w:val="000000"/>
        </w:rPr>
      </w:pPr>
      <w:r>
        <w:rPr>
          <w:color w:val="000000"/>
        </w:rPr>
        <w:t xml:space="preserve">Pahteldasin ja lihvisin aknapõski mitmeid kordi, et tulemus jääks ühtlane ning sile (foto 6). Kruntisin neid ning parandasin, kruntvärviga nähtavale tulnud, augud. Teipisin akna ääred, et </w:t>
      </w:r>
      <w:r w:rsidRPr="00D65585">
        <w:rPr>
          <w:color w:val="000000"/>
        </w:rPr>
        <w:t>akrüülhermeetik</w:t>
      </w:r>
      <w:r>
        <w:rPr>
          <w:color w:val="000000"/>
        </w:rPr>
        <w:t xml:space="preserve"> sirge jääks. Lasin aknapõskede ning ak</w:t>
      </w:r>
      <w:r w:rsidR="00F937AA">
        <w:rPr>
          <w:color w:val="000000"/>
        </w:rPr>
        <w:t>na</w:t>
      </w:r>
      <w:r>
        <w:rPr>
          <w:color w:val="000000"/>
        </w:rPr>
        <w:t xml:space="preserve"> vahele jäänud vahesse akrüülhermeetikut ning ootasin kuni see oli ära kuivanud. Tei</w:t>
      </w:r>
      <w:r w:rsidR="00F937AA">
        <w:rPr>
          <w:color w:val="000000"/>
        </w:rPr>
        <w:t>b</w:t>
      </w:r>
      <w:r>
        <w:rPr>
          <w:color w:val="000000"/>
        </w:rPr>
        <w:t>i eemaldamisel, tuli sellega koos ära ka akrüülhermeetik, sest oli teibi külge kinni kuivanud. Järgmisel katsel eemaldasin teibi koheselt, ega oodanud enam kuni see ära kuivab.</w:t>
      </w:r>
    </w:p>
    <w:p w14:paraId="2E4CDA50" w14:textId="0E9C3A48" w:rsidR="0020571D" w:rsidRDefault="0020571D" w:rsidP="0020571D">
      <w:pPr>
        <w:rPr>
          <w:color w:val="000000"/>
        </w:rPr>
      </w:pPr>
      <w:r>
        <w:lastRenderedPageBreak/>
        <w:drawing>
          <wp:anchor distT="0" distB="0" distL="114300" distR="114300" simplePos="0" relativeHeight="251660288" behindDoc="1" locked="0" layoutInCell="1" allowOverlap="1" wp14:anchorId="0FC9B42C" wp14:editId="4811AFC2">
            <wp:simplePos x="0" y="0"/>
            <wp:positionH relativeFrom="column">
              <wp:posOffset>-1905</wp:posOffset>
            </wp:positionH>
            <wp:positionV relativeFrom="paragraph">
              <wp:posOffset>0</wp:posOffset>
            </wp:positionV>
            <wp:extent cx="2404745" cy="3205480"/>
            <wp:effectExtent l="0" t="0" r="0" b="0"/>
            <wp:wrapTight wrapText="bothSides">
              <wp:wrapPolygon edited="0">
                <wp:start x="0" y="0"/>
                <wp:lineTo x="0" y="21437"/>
                <wp:lineTo x="21389" y="21437"/>
                <wp:lineTo x="21389" y="0"/>
                <wp:lineTo x="0" y="0"/>
              </wp:wrapPolygon>
            </wp:wrapTight>
            <wp:docPr id="1994628971" name="Pilt 199462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4745" cy="3205480"/>
                    </a:xfrm>
                    <a:prstGeom prst="rect">
                      <a:avLst/>
                    </a:prstGeom>
                    <a:noFill/>
                  </pic:spPr>
                </pic:pic>
              </a:graphicData>
            </a:graphic>
            <wp14:sizeRelH relativeFrom="margin">
              <wp14:pctWidth>0</wp14:pctWidth>
            </wp14:sizeRelH>
            <wp14:sizeRelV relativeFrom="margin">
              <wp14:pctHeight>0</wp14:pctHeight>
            </wp14:sizeRelV>
          </wp:anchor>
        </w:drawing>
      </w:r>
      <w:r>
        <w:rPr>
          <w:color w:val="000000"/>
        </w:rPr>
        <w:t xml:space="preserve">Järgmine etapp oli aknapõskede värvimine. Teipisin uuesti akna ääred, et need ei saaks töö käigus </w:t>
      </w:r>
      <w:r w:rsidRPr="00891BE9">
        <w:rPr>
          <w:color w:val="000000"/>
        </w:rPr>
        <w:t>värviga</w:t>
      </w:r>
      <w:r>
        <w:rPr>
          <w:color w:val="000000"/>
        </w:rPr>
        <w:t xml:space="preserve"> kokku. Pärast </w:t>
      </w:r>
      <w:r w:rsidRPr="00D216A2">
        <w:rPr>
          <w:color w:val="000000"/>
        </w:rPr>
        <w:t>aknapõskede värvimist ning teibi eemaldamist avastasin, et teibi alt oli siiski värvi läbi tulnud. Eemaldasin kuivanud värvi akna äärtelt niiskete salvrätikutega</w:t>
      </w:r>
      <w:r>
        <w:rPr>
          <w:color w:val="000000"/>
        </w:rPr>
        <w:t>. Õnneks oli kasutatud värv veep</w:t>
      </w:r>
      <w:r w:rsidR="00F937AA">
        <w:rPr>
          <w:color w:val="000000"/>
        </w:rPr>
        <w:t>õhine</w:t>
      </w:r>
      <w:r>
        <w:rPr>
          <w:color w:val="000000"/>
        </w:rPr>
        <w:t>, mille tõttu eemaldus see pinnal</w:t>
      </w:r>
      <w:r w:rsidR="00F937AA">
        <w:rPr>
          <w:color w:val="000000"/>
        </w:rPr>
        <w:t>t</w:t>
      </w:r>
      <w:r>
        <w:rPr>
          <w:color w:val="000000"/>
        </w:rPr>
        <w:t xml:space="preserve"> kergelt. </w:t>
      </w:r>
    </w:p>
    <w:p w14:paraId="555FF80B" w14:textId="1DA033B0" w:rsidR="0020571D" w:rsidRDefault="0020571D" w:rsidP="0020571D">
      <w:pPr>
        <w:rPr>
          <w:color w:val="000000"/>
        </w:rPr>
      </w:pPr>
      <w:r>
        <w:rPr>
          <w:color w:val="000000"/>
        </w:rPr>
        <w:t>Minu toa aknalaud oli eelnevalt juba lihvitud</w:t>
      </w:r>
      <w:r w:rsidR="006720CE">
        <w:rPr>
          <w:color w:val="000000"/>
        </w:rPr>
        <w:t>.</w:t>
      </w:r>
      <w:r>
        <w:rPr>
          <w:color w:val="000000"/>
        </w:rPr>
        <w:t xml:space="preserve"> </w:t>
      </w:r>
      <w:r w:rsidRPr="00D479F9">
        <w:t>Puhastasin</w:t>
      </w:r>
      <w:r>
        <w:rPr>
          <w:color w:val="000000"/>
        </w:rPr>
        <w:t xml:space="preserve"> selle tolmust, et mööblilakk hästi nakkuks. Kandsin aknalauale kaks kihti mööblilakki, et tulemus ühtlane jääks.</w:t>
      </w:r>
    </w:p>
    <w:p w14:paraId="5DBB94B0" w14:textId="77777777" w:rsidR="0020571D" w:rsidRDefault="0020571D" w:rsidP="0020571D">
      <w:pPr>
        <w:rPr>
          <w:color w:val="000000"/>
        </w:rPr>
      </w:pPr>
      <w:r>
        <mc:AlternateContent>
          <mc:Choice Requires="wps">
            <w:drawing>
              <wp:anchor distT="0" distB="0" distL="114300" distR="114300" simplePos="0" relativeHeight="251661312" behindDoc="1" locked="0" layoutInCell="1" allowOverlap="1" wp14:anchorId="69909305" wp14:editId="6A651615">
                <wp:simplePos x="0" y="0"/>
                <wp:positionH relativeFrom="column">
                  <wp:posOffset>-635</wp:posOffset>
                </wp:positionH>
                <wp:positionV relativeFrom="paragraph">
                  <wp:posOffset>161110</wp:posOffset>
                </wp:positionV>
                <wp:extent cx="2495550" cy="635"/>
                <wp:effectExtent l="0" t="0" r="0" b="0"/>
                <wp:wrapTight wrapText="bothSides">
                  <wp:wrapPolygon edited="0">
                    <wp:start x="0" y="0"/>
                    <wp:lineTo x="0" y="21600"/>
                    <wp:lineTo x="21600" y="21600"/>
                    <wp:lineTo x="21600" y="0"/>
                  </wp:wrapPolygon>
                </wp:wrapTight>
                <wp:docPr id="977332091" name="Tekstiväli 1"/>
                <wp:cNvGraphicFramePr/>
                <a:graphic xmlns:a="http://schemas.openxmlformats.org/drawingml/2006/main">
                  <a:graphicData uri="http://schemas.microsoft.com/office/word/2010/wordprocessingShape">
                    <wps:wsp>
                      <wps:cNvSpPr txBox="1"/>
                      <wps:spPr>
                        <a:xfrm>
                          <a:off x="0" y="0"/>
                          <a:ext cx="2495550" cy="635"/>
                        </a:xfrm>
                        <a:prstGeom prst="rect">
                          <a:avLst/>
                        </a:prstGeom>
                        <a:solidFill>
                          <a:prstClr val="white"/>
                        </a:solidFill>
                        <a:ln>
                          <a:noFill/>
                        </a:ln>
                      </wps:spPr>
                      <wps:txbx>
                        <w:txbxContent>
                          <w:p w14:paraId="2F011EFC" w14:textId="77777777" w:rsidR="00FE6A6A" w:rsidRPr="00C84387" w:rsidRDefault="00FE6A6A" w:rsidP="0020571D">
                            <w:pPr>
                              <w:pStyle w:val="Caption"/>
                              <w:rPr>
                                <w:i w:val="0"/>
                                <w:iCs w:val="0"/>
                                <w:color w:val="auto"/>
                                <w:sz w:val="36"/>
                                <w:szCs w:val="24"/>
                              </w:rPr>
                            </w:pPr>
                            <w:r w:rsidRPr="00C84387">
                              <w:rPr>
                                <w:i w:val="0"/>
                                <w:iCs w:val="0"/>
                                <w:color w:val="auto"/>
                                <w:sz w:val="24"/>
                                <w:szCs w:val="24"/>
                              </w:rPr>
                              <w:t>Foto 6. Aknapõskede lihvimine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69909305" id="_x0000_s1027" type="#_x0000_t202" style="position:absolute;left:0;text-align:left;margin-left:-.05pt;margin-top:12.7pt;width:196.5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" stroked="f">
                <v:textbox style="mso-fit-shape-to-text:t" inset="0,0,0,0">
                  <w:txbxContent>
                    <w:p w14:paraId="2F011EFC" w14:textId="77777777" w:rsidR="00FE6A6A" w:rsidRPr="00C84387" w:rsidRDefault="00FE6A6A" w:rsidP="0020571D">
                      <w:pPr>
                        <w:pStyle w:val="Pealdis"/>
                        <w:rPr>
                          <w:i w:val="0"/>
                          <w:iCs w:val="0"/>
                          <w:color w:val="auto"/>
                          <w:sz w:val="36"/>
                          <w:szCs w:val="24"/>
                        </w:rPr>
                      </w:pPr>
                      <w:r w:rsidRPr="00C84387">
                        <w:rPr>
                          <w:i w:val="0"/>
                          <w:iCs w:val="0"/>
                          <w:color w:val="auto"/>
                          <w:sz w:val="24"/>
                          <w:szCs w:val="24"/>
                        </w:rPr>
                        <w:t>Foto 6. Aknapõskede lihvimine</w:t>
                      </w:r>
                    </w:p>
                  </w:txbxContent>
                </v:textbox>
                <w10:wrap type="tight"/>
              </v:shape>
            </w:pict>
          </mc:Fallback>
        </mc:AlternateContent>
      </w:r>
    </w:p>
    <w:p w14:paraId="004403DA" w14:textId="77777777" w:rsidR="0020571D" w:rsidRDefault="0020571D" w:rsidP="0020571D">
      <w:pPr>
        <w:rPr>
          <w:color w:val="000000"/>
        </w:rPr>
      </w:pPr>
    </w:p>
    <w:p w14:paraId="4C54627D" w14:textId="77777777" w:rsidR="0020571D" w:rsidRDefault="0020571D" w:rsidP="0020571D">
      <w:pPr>
        <w:pStyle w:val="Heading3"/>
      </w:pPr>
      <w:bookmarkStart w:id="18" w:name="_Toc134893583"/>
      <w:bookmarkStart w:id="19" w:name="_Toc135613245"/>
      <w:r>
        <w:t>2.2.4. Laeroovituse ja -materjali paigaldamine</w:t>
      </w:r>
      <w:bookmarkEnd w:id="18"/>
      <w:bookmarkEnd w:id="19"/>
    </w:p>
    <w:tbl>
      <w:tblPr>
        <w:tblStyle w:val="TableGrid"/>
        <w:tblpPr w:leftFromText="141" w:rightFromText="141" w:vertAnchor="text" w:horzAnchor="margin" w:tblpY="187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0571D" w:rsidRPr="00C76709" w14:paraId="47D8741F" w14:textId="77777777" w:rsidTr="0020571D">
        <w:trPr>
          <w:trHeight w:val="5806"/>
        </w:trPr>
        <w:tc>
          <w:tcPr>
            <w:tcW w:w="4531" w:type="dxa"/>
          </w:tcPr>
          <w:p w14:paraId="5C533A44" w14:textId="77777777" w:rsidR="0020571D" w:rsidRDefault="0020571D" w:rsidP="00D924A3">
            <w:pPr>
              <w:keepNext/>
              <w:spacing w:before="0" w:after="0" w:line="240" w:lineRule="auto"/>
            </w:pPr>
            <w:r>
              <w:drawing>
                <wp:inline distT="0" distB="0" distL="0" distR="0" wp14:anchorId="430D19B7" wp14:editId="68A06582">
                  <wp:extent cx="2497015" cy="3329261"/>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3878" cy="3351744"/>
                          </a:xfrm>
                          <a:prstGeom prst="rect">
                            <a:avLst/>
                          </a:prstGeom>
                          <a:noFill/>
                        </pic:spPr>
                      </pic:pic>
                    </a:graphicData>
                  </a:graphic>
                </wp:inline>
              </w:drawing>
            </w:r>
          </w:p>
          <w:p w14:paraId="7FEF174B" w14:textId="77777777" w:rsidR="0020571D" w:rsidRPr="0055346B" w:rsidRDefault="0020571D" w:rsidP="00D924A3">
            <w:pPr>
              <w:spacing w:before="60" w:after="0"/>
              <w:rPr>
                <w:i/>
                <w:color w:val="000000"/>
              </w:rPr>
            </w:pPr>
            <w:r w:rsidRPr="009E5C04">
              <w:t>Foto 7</w:t>
            </w:r>
            <w:r w:rsidRPr="00F34C0F">
              <w:t>.</w:t>
            </w:r>
            <w:r w:rsidRPr="0055346B">
              <w:t xml:space="preserve"> Roovituse paigaldamine</w:t>
            </w:r>
          </w:p>
        </w:tc>
        <w:tc>
          <w:tcPr>
            <w:tcW w:w="4531" w:type="dxa"/>
          </w:tcPr>
          <w:p w14:paraId="125D9B39" w14:textId="77777777" w:rsidR="0020571D" w:rsidRDefault="0020571D" w:rsidP="00D924A3">
            <w:pPr>
              <w:keepNext/>
              <w:spacing w:before="0" w:after="0" w:line="240" w:lineRule="auto"/>
            </w:pPr>
            <w:r>
              <w:drawing>
                <wp:inline distT="0" distB="0" distL="0" distR="0" wp14:anchorId="6C6318DF" wp14:editId="30BE0B63">
                  <wp:extent cx="2511083" cy="3348020"/>
                  <wp:effectExtent l="0" t="0" r="381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9859" cy="3399719"/>
                          </a:xfrm>
                          <a:prstGeom prst="rect">
                            <a:avLst/>
                          </a:prstGeom>
                          <a:noFill/>
                        </pic:spPr>
                      </pic:pic>
                    </a:graphicData>
                  </a:graphic>
                </wp:inline>
              </w:drawing>
            </w:r>
          </w:p>
          <w:p w14:paraId="2C18A0AA" w14:textId="77777777" w:rsidR="0020571D" w:rsidRPr="00C76709" w:rsidRDefault="0020571D" w:rsidP="00D924A3">
            <w:pPr>
              <w:spacing w:before="60" w:after="0"/>
              <w:rPr>
                <w:i/>
                <w:color w:val="000000"/>
              </w:rPr>
            </w:pPr>
            <w:r w:rsidRPr="00C76709">
              <w:t xml:space="preserve">Foto </w:t>
            </w:r>
            <w:r w:rsidRPr="00F34C0F">
              <w:t>8.</w:t>
            </w:r>
            <w:r w:rsidRPr="00C76709">
              <w:t xml:space="preserve"> Laepaneelide mõõtmine</w:t>
            </w:r>
          </w:p>
        </w:tc>
      </w:tr>
    </w:tbl>
    <w:p w14:paraId="55EBA559" w14:textId="77777777" w:rsidR="0020571D" w:rsidRDefault="0020571D" w:rsidP="0020571D">
      <w:pPr>
        <w:rPr>
          <w:color w:val="000000"/>
        </w:rPr>
      </w:pPr>
      <w:r>
        <w:rPr>
          <w:color w:val="000000"/>
        </w:rPr>
        <w:t>Paigaldasin isaga lakke roovituse (foto 7). Kasutasime roovituseks tollisest lauast pikkupidi lõigatud ja hööveldatud ühepaksuseid laudu. Roovitus on vajalik, sest sinna külge kinnitatakse hiljem laematerjal. Roovide kinni kruvimisel tuli jälgida, et need jääksid loodi</w:t>
      </w:r>
      <w:r w:rsidRPr="00A928E1">
        <w:rPr>
          <w:color w:val="000000"/>
        </w:rPr>
        <w:t>. Kui roovid pole loodis, siis jääb laematerjal laineline.</w:t>
      </w:r>
      <w:r>
        <w:rPr>
          <w:color w:val="000000"/>
        </w:rPr>
        <w:t xml:space="preserve"> </w:t>
      </w:r>
    </w:p>
    <w:p w14:paraId="4C332A3D" w14:textId="152EACDE" w:rsidR="0020571D" w:rsidRDefault="0020571D" w:rsidP="0020571D">
      <w:pPr>
        <w:rPr>
          <w:color w:val="000000"/>
        </w:rPr>
      </w:pPr>
      <w:r>
        <w:rPr>
          <w:color w:val="000000"/>
        </w:rPr>
        <w:lastRenderedPageBreak/>
        <w:t>Järgmiseks paigaldasime lakke pressitud papist valget värvi laepaneelid</w:t>
      </w:r>
      <w:r w:rsidR="00F937AA">
        <w:rPr>
          <w:color w:val="000000"/>
        </w:rPr>
        <w:t>.</w:t>
      </w:r>
      <w:r>
        <w:rPr>
          <w:color w:val="000000"/>
        </w:rPr>
        <w:t xml:space="preserve"> </w:t>
      </w:r>
      <w:r w:rsidR="00F937AA">
        <w:rPr>
          <w:color w:val="000000"/>
        </w:rPr>
        <w:t>S</w:t>
      </w:r>
      <w:r>
        <w:rPr>
          <w:color w:val="000000"/>
        </w:rPr>
        <w:t>aagi</w:t>
      </w:r>
      <w:r w:rsidR="00F937AA">
        <w:rPr>
          <w:color w:val="000000"/>
        </w:rPr>
        <w:t>sin</w:t>
      </w:r>
      <w:r>
        <w:rPr>
          <w:color w:val="000000"/>
        </w:rPr>
        <w:t xml:space="preserve"> laepaneelid mõõdu järgi parajaks (foto 8). Isa aitas paneelid klambritega roovituse külge kinnitada. Laeliistude paigaldamiseks lõikasin liistude otsad nurga lõikamise raamiga õigeks. Panin liistudele sisetöödeks mõeldud Moment Fix Decor ehitusliimi. Mõningate liistude vahele jäi väikene vahe ning selle täitmiseks kasutasin akrüülhermeetikut.</w:t>
      </w:r>
    </w:p>
    <w:p w14:paraId="61E83702" w14:textId="77777777" w:rsidR="0020571D" w:rsidRDefault="0020571D" w:rsidP="0020571D">
      <w:pPr>
        <w:pStyle w:val="Heading2"/>
      </w:pPr>
      <w:bookmarkStart w:id="20" w:name="_Toc134893584"/>
      <w:bookmarkStart w:id="21" w:name="_Toc135613246"/>
      <w:r>
        <w:t>2.3. Mööbli lihvimine ja värvimine</w:t>
      </w:r>
      <w:bookmarkEnd w:id="20"/>
      <w:bookmarkEnd w:id="21"/>
    </w:p>
    <w:p w14:paraId="24932131" w14:textId="77777777" w:rsidR="0020571D" w:rsidRPr="00206307" w:rsidRDefault="0020571D" w:rsidP="0020571D">
      <w:pPr>
        <w:rPr>
          <w:lang w:val="en-US"/>
        </w:rPr>
      </w:pPr>
      <w:r>
        <w:rPr>
          <w:lang w:val="en-US"/>
        </w:rPr>
        <w:t>Soovisin taaskasutada vana mööblit ja luua olemasoleva kombineerimisel midagi uut ning värsket. Otsustasin taaskasutada mööblit ja materjale, et valmistada endale kirjutuslaud ning riidekapp.</w:t>
      </w:r>
    </w:p>
    <w:p w14:paraId="3B6D29FF" w14:textId="77777777" w:rsidR="0020571D" w:rsidRPr="009071D4" w:rsidRDefault="0020571D" w:rsidP="0020571D">
      <w:pPr>
        <w:pStyle w:val="Heading3"/>
      </w:pPr>
      <w:bookmarkStart w:id="22" w:name="_Toc134893585"/>
      <w:bookmarkStart w:id="23" w:name="_Toc135613247"/>
      <w:r>
        <w:t>2.3.1. Sahtliboksi lihvimine ja värvimine ning lauaplaadi lakkimine</w:t>
      </w:r>
      <w:bookmarkEnd w:id="22"/>
      <w:bookmarkEnd w:id="23"/>
    </w:p>
    <w:p w14:paraId="65F0E344" w14:textId="3AAA8270" w:rsidR="0020571D" w:rsidRDefault="0020571D" w:rsidP="0020571D">
      <w:pPr>
        <w:rPr>
          <w:lang w:val="en-US"/>
        </w:rPr>
      </w:pPr>
      <w:r>
        <w:rPr>
          <w:lang w:val="en-US"/>
        </w:rPr>
        <w:t xml:space="preserve">Minu kirjutuslaud koosneb värkendatud sahtliboksist ning lauaplaadist. Kirjutuslaua sahtliboks (foto 9) oli üks osa kunagisest kirjutuslauast. Sahtliboksi taastamiseks võtsin selle osadeks lahti. Suuremate pindade lihvimisel kasutasin lihvimismasinat (foto 10) ning väiksemad pinnad lihvisin käsitsi P150 karedusega liivapaberiga. Pärast lihvimist puhastasin osad tolmust, et hiljem kantav värv hästi nakkuks.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20571D" w14:paraId="4B8F4CAF" w14:textId="77777777" w:rsidTr="0020571D">
        <w:trPr>
          <w:trHeight w:val="6632"/>
        </w:trPr>
        <w:tc>
          <w:tcPr>
            <w:tcW w:w="4531" w:type="dxa"/>
          </w:tcPr>
          <w:p w14:paraId="654B9A6B" w14:textId="77777777" w:rsidR="0020571D" w:rsidRDefault="0020571D" w:rsidP="00D924A3">
            <w:pPr>
              <w:spacing w:before="0" w:line="240" w:lineRule="auto"/>
              <w:rPr>
                <w:lang w:val="en-US"/>
              </w:rPr>
            </w:pPr>
            <w:r>
              <w:drawing>
                <wp:inline distT="0" distB="0" distL="0" distR="0" wp14:anchorId="05C7AFDB" wp14:editId="58B224B2">
                  <wp:extent cx="2790905" cy="3721100"/>
                  <wp:effectExtent l="0" t="0" r="9525" b="0"/>
                  <wp:docPr id="1295616030" name="Pilt 129561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5818" cy="3820981"/>
                          </a:xfrm>
                          <a:prstGeom prst="rect">
                            <a:avLst/>
                          </a:prstGeom>
                          <a:noFill/>
                        </pic:spPr>
                      </pic:pic>
                    </a:graphicData>
                  </a:graphic>
                </wp:inline>
              </w:drawing>
            </w:r>
          </w:p>
          <w:p w14:paraId="206FD83C" w14:textId="77777777" w:rsidR="0020571D" w:rsidRDefault="0020571D" w:rsidP="00D924A3">
            <w:pPr>
              <w:spacing w:before="0" w:after="0" w:line="240" w:lineRule="auto"/>
              <w:jc w:val="left"/>
              <w:rPr>
                <w:lang w:val="en-US"/>
              </w:rPr>
            </w:pPr>
            <w:r w:rsidRPr="00C76709">
              <w:t>Foto</w:t>
            </w:r>
            <w:r w:rsidRPr="00F34C0F">
              <w:t xml:space="preserve"> 9</w:t>
            </w:r>
            <w:r>
              <w:rPr>
                <w:i/>
              </w:rPr>
              <w:t>.</w:t>
            </w:r>
            <w:r w:rsidRPr="00C76709">
              <w:t xml:space="preserve"> </w:t>
            </w:r>
            <w:r>
              <w:t>K</w:t>
            </w:r>
            <w:r w:rsidRPr="00C76709">
              <w:t>irjutuslaua sahtliboks</w:t>
            </w:r>
            <w:r>
              <w:t xml:space="preserve"> enne värskenduskuuri</w:t>
            </w:r>
          </w:p>
        </w:tc>
        <w:tc>
          <w:tcPr>
            <w:tcW w:w="4531" w:type="dxa"/>
          </w:tcPr>
          <w:p w14:paraId="7DC735B5" w14:textId="77777777" w:rsidR="0020571D" w:rsidRDefault="0020571D" w:rsidP="00D924A3">
            <w:pPr>
              <w:spacing w:before="0" w:line="240" w:lineRule="auto"/>
              <w:rPr>
                <w:lang w:val="en-US"/>
              </w:rPr>
            </w:pPr>
            <w:r>
              <w:drawing>
                <wp:inline distT="0" distB="0" distL="0" distR="0" wp14:anchorId="4536AD16" wp14:editId="5D9AF876">
                  <wp:extent cx="2790901" cy="3721100"/>
                  <wp:effectExtent l="0" t="0" r="9525" b="0"/>
                  <wp:docPr id="946935750" name="Pilt 94693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8222" cy="3810859"/>
                          </a:xfrm>
                          <a:prstGeom prst="rect">
                            <a:avLst/>
                          </a:prstGeom>
                          <a:noFill/>
                        </pic:spPr>
                      </pic:pic>
                    </a:graphicData>
                  </a:graphic>
                </wp:inline>
              </w:drawing>
            </w:r>
          </w:p>
          <w:p w14:paraId="5E645EA2" w14:textId="77777777" w:rsidR="0020571D" w:rsidRDefault="0020571D" w:rsidP="00D924A3">
            <w:pPr>
              <w:spacing w:before="0" w:after="0" w:line="240" w:lineRule="auto"/>
              <w:rPr>
                <w:lang w:val="en-US"/>
              </w:rPr>
            </w:pPr>
            <w:r>
              <w:rPr>
                <w:lang w:val="en-US"/>
              </w:rPr>
              <w:t>Foto 10. Sahtliboksi osade lihvimine</w:t>
            </w:r>
          </w:p>
        </w:tc>
      </w:tr>
    </w:tbl>
    <w:p w14:paraId="1D4E4B38" w14:textId="77777777" w:rsidR="00E41B88" w:rsidRDefault="0020571D" w:rsidP="0020571D">
      <w:r w:rsidRPr="00E34C9F">
        <w:lastRenderedPageBreak/>
        <w:t>Värvisin</w:t>
      </w:r>
      <w:r>
        <w:t xml:space="preserve"> puidust </w:t>
      </w:r>
      <w:r w:rsidRPr="00E34C9F">
        <w:t>sahtliboksi osad Viva</w:t>
      </w:r>
      <w:r>
        <w:t>c</w:t>
      </w:r>
      <w:r w:rsidRPr="00E34C9F">
        <w:t>olor Green Line Furniture 30 valge värviga</w:t>
      </w:r>
      <w:r>
        <w:t xml:space="preserve"> (foto 11). Otsustasin värvida sahtliboksi valgeks, et see sobituks minu voodi värviga. Alustasin värvimist värvirulliga, kuid ma polnud tulemusega rahul, sest pind ei jäänud sile ning puidusüü ei tulnud esile. Vahetasin värvirulli pintsli vastu. Pintsliga värvides jäi pind siledam ning puidusüü tuli esile. </w:t>
      </w:r>
    </w:p>
    <w:p w14:paraId="537DBBA0" w14:textId="16E9AAE8" w:rsidR="0020571D" w:rsidRDefault="0020571D" w:rsidP="0020571D">
      <w:r>
        <w:t>Pärast teistkordset sahtliboksi osade värvimist, jätsin need enda tuppa kuivama. Kahjuks</w:t>
      </w:r>
      <w:r w:rsidR="003220EA">
        <w:t xml:space="preserve"> õhkus</w:t>
      </w:r>
      <w:r>
        <w:t xml:space="preserve"> eelneval päeval valatud põrandast palju niiskust, </w:t>
      </w:r>
      <w:r w:rsidR="003E371E">
        <w:t>mille tõttu</w:t>
      </w:r>
      <w:r>
        <w:t xml:space="preserve"> deformeerus sahtliboksi üks osa kõveraks. Järgneval päeval jätkasin sahtliboksi osade värvimist</w:t>
      </w:r>
      <w:r w:rsidR="003E371E">
        <w:t>. J</w:t>
      </w:r>
      <w:r>
        <w:t xml:space="preserve">ätsin </w:t>
      </w:r>
      <w:r w:rsidR="003E371E">
        <w:t>kaardu tõmbunud sahtli osa, ümber pööratult,</w:t>
      </w:r>
      <w:r>
        <w:t xml:space="preserve"> põrandale kuivama. Niiskusest kaardu tõmbunud sahtli külg muutus uuesti sirgeks. Sahtliboksi nuppude värvimiseks kasutasin musta mööblivärvi. Soovisin tuua mustade käepidemetega sahtliboksi valgele värvile kontrasti. Seejärel panin sahtliboksi uuesti kokku</w:t>
      </w:r>
      <w:r w:rsidR="006720CE">
        <w:t xml:space="preserve"> (foto 12).</w:t>
      </w:r>
    </w:p>
    <w:tbl>
      <w:tblPr>
        <w:tblStyle w:val="TableGrid"/>
        <w:tblpPr w:leftFromText="141" w:rightFromText="141" w:vertAnchor="text" w:horzAnchor="margin" w:tblpX="-142" w:tblpY="75"/>
        <w:tblW w:w="9214" w:type="dxa"/>
        <w:tblLook w:val="04A0" w:firstRow="1" w:lastRow="0" w:firstColumn="1" w:lastColumn="0" w:noHBand="0" w:noVBand="1"/>
      </w:tblPr>
      <w:tblGrid>
        <w:gridCol w:w="5296"/>
        <w:gridCol w:w="4116"/>
      </w:tblGrid>
      <w:tr w:rsidR="00B171A9" w14:paraId="32B1CBE3" w14:textId="77777777" w:rsidTr="00E41B88">
        <w:trPr>
          <w:trHeight w:val="4250"/>
        </w:trPr>
        <w:tc>
          <w:tcPr>
            <w:tcW w:w="5312" w:type="dxa"/>
            <w:tcBorders>
              <w:top w:val="nil"/>
              <w:left w:val="nil"/>
              <w:bottom w:val="nil"/>
              <w:right w:val="nil"/>
            </w:tcBorders>
          </w:tcPr>
          <w:p w14:paraId="1993D21A" w14:textId="211E3ECA" w:rsidR="0020571D" w:rsidRDefault="00B171A9" w:rsidP="00E41B88">
            <w:pPr>
              <w:keepNext/>
              <w:spacing w:before="0" w:after="0"/>
            </w:pPr>
            <w:r>
              <w:rPr>
                <w:lang w:val="en-US"/>
              </w:rPr>
              <w:drawing>
                <wp:inline distT="0" distB="0" distL="0" distR="0" wp14:anchorId="205B90D8" wp14:editId="1BF7EE54">
                  <wp:extent cx="3225800" cy="24193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0821_16230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1413" cy="2423561"/>
                          </a:xfrm>
                          <a:prstGeom prst="rect">
                            <a:avLst/>
                          </a:prstGeom>
                        </pic:spPr>
                      </pic:pic>
                    </a:graphicData>
                  </a:graphic>
                </wp:inline>
              </w:drawing>
            </w:r>
          </w:p>
          <w:p w14:paraId="56EFF547" w14:textId="74B570D1" w:rsidR="0020571D" w:rsidRPr="00C76709" w:rsidRDefault="0020571D" w:rsidP="00E41B88">
            <w:pPr>
              <w:spacing w:before="0" w:after="0"/>
              <w:rPr>
                <w:i/>
              </w:rPr>
            </w:pPr>
            <w:r w:rsidRPr="00C76709">
              <w:t xml:space="preserve">Foto </w:t>
            </w:r>
            <w:r w:rsidRPr="00F34C0F">
              <w:t>11.</w:t>
            </w:r>
            <w:r w:rsidRPr="00C76709">
              <w:t xml:space="preserve"> Sahtliboksi osade värvimine</w:t>
            </w:r>
          </w:p>
        </w:tc>
        <w:tc>
          <w:tcPr>
            <w:tcW w:w="3902" w:type="dxa"/>
            <w:tcBorders>
              <w:top w:val="nil"/>
              <w:left w:val="nil"/>
              <w:bottom w:val="nil"/>
              <w:right w:val="nil"/>
            </w:tcBorders>
          </w:tcPr>
          <w:p w14:paraId="262D4B63" w14:textId="060366F2" w:rsidR="0020571D" w:rsidRDefault="00B171A9" w:rsidP="00E41B88">
            <w:pPr>
              <w:spacing w:line="276" w:lineRule="auto"/>
            </w:pPr>
            <w:r>
              <w:rPr>
                <w:lang w:val="en-US"/>
              </w:rPr>
              <w:drawing>
                <wp:anchor distT="0" distB="0" distL="114300" distR="114300" simplePos="0" relativeHeight="251662336" behindDoc="0" locked="0" layoutInCell="1" allowOverlap="1" wp14:anchorId="5B19A7B5" wp14:editId="0BEF4628">
                  <wp:simplePos x="0" y="0"/>
                  <wp:positionH relativeFrom="margin">
                    <wp:posOffset>-64770</wp:posOffset>
                  </wp:positionH>
                  <wp:positionV relativeFrom="margin">
                    <wp:posOffset>0</wp:posOffset>
                  </wp:positionV>
                  <wp:extent cx="2470785" cy="2975610"/>
                  <wp:effectExtent l="0" t="0" r="571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0521_16584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70785" cy="2975610"/>
                          </a:xfrm>
                          <a:prstGeom prst="rect">
                            <a:avLst/>
                          </a:prstGeom>
                        </pic:spPr>
                      </pic:pic>
                    </a:graphicData>
                  </a:graphic>
                  <wp14:sizeRelH relativeFrom="margin">
                    <wp14:pctWidth>0</wp14:pctWidth>
                  </wp14:sizeRelH>
                  <wp14:sizeRelV relativeFrom="margin">
                    <wp14:pctHeight>0</wp14:pctHeight>
                  </wp14:sizeRelV>
                </wp:anchor>
              </w:drawing>
            </w:r>
            <w:r>
              <w:t>Foto 12. Kirjutuslaua sahltiboks peale värkenduskuuri</w:t>
            </w:r>
          </w:p>
        </w:tc>
      </w:tr>
    </w:tbl>
    <w:p w14:paraId="5117D722" w14:textId="00CA905A" w:rsidR="0020571D" w:rsidRDefault="0020571D" w:rsidP="0020571D">
      <w:r>
        <w:t xml:space="preserve">Minu toa lauaplaat on 60 sentimeetrit lai ning 173 sentimeetrit pikk. Kandsin lauaplaadile kaks kihti mööblilakki. Pärast mööblilaki kuivamist avastasin, et plaat oli muutunud käe all karedaks. Lihvisin plaadi õrnalt P150 karedusega liivapaberiga üle. </w:t>
      </w:r>
      <w:r w:rsidR="00B47936">
        <w:t>Pärast lihvimist muutus lauaplaat siledaks.</w:t>
      </w:r>
      <w:r>
        <w:t xml:space="preserve"> Isa aitas mul sahtliboksi ja lauaplaadi ühendada. Lauaplaat on kinnitatud riiuli</w:t>
      </w:r>
      <w:r w:rsidR="00D878A9">
        <w:t>-</w:t>
      </w:r>
      <w:r>
        <w:t>kanduritega sahtliboksi ning riidekapi külge. Tulemusena valmis kaunis kirjutuslaud (foto 13).</w:t>
      </w:r>
    </w:p>
    <w:tbl>
      <w:tblPr>
        <w:tblStyle w:val="TableGrid"/>
        <w:tblW w:w="0" w:type="auto"/>
        <w:tblLook w:val="04A0" w:firstRow="1" w:lastRow="0" w:firstColumn="1" w:lastColumn="0" w:noHBand="0" w:noVBand="1"/>
      </w:tblPr>
      <w:tblGrid>
        <w:gridCol w:w="9062"/>
      </w:tblGrid>
      <w:tr w:rsidR="00D924A3" w14:paraId="56B1FC95" w14:textId="77777777" w:rsidTr="00C15EC8">
        <w:trPr>
          <w:trHeight w:val="8647"/>
        </w:trPr>
        <w:tc>
          <w:tcPr>
            <w:tcW w:w="9062" w:type="dxa"/>
            <w:tcBorders>
              <w:top w:val="nil"/>
              <w:left w:val="nil"/>
              <w:bottom w:val="nil"/>
              <w:right w:val="nil"/>
            </w:tcBorders>
          </w:tcPr>
          <w:p w14:paraId="4158AA48" w14:textId="77777777" w:rsidR="00D924A3" w:rsidRDefault="004D67A6" w:rsidP="00AC6FC1">
            <w:pPr>
              <w:spacing w:line="276" w:lineRule="auto"/>
            </w:pPr>
            <w:r>
              <w:rPr>
                <w:lang w:val="en-US"/>
              </w:rPr>
              <w:lastRenderedPageBreak/>
              <w:drawing>
                <wp:inline distT="0" distB="0" distL="0" distR="0" wp14:anchorId="2129AFFC" wp14:editId="51C3ECC6">
                  <wp:extent cx="5509549" cy="46939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0521_16585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67628" cy="4743410"/>
                          </a:xfrm>
                          <a:prstGeom prst="rect">
                            <a:avLst/>
                          </a:prstGeom>
                        </pic:spPr>
                      </pic:pic>
                    </a:graphicData>
                  </a:graphic>
                </wp:inline>
              </w:drawing>
            </w:r>
          </w:p>
          <w:p w14:paraId="4AFFE99D" w14:textId="193908F1" w:rsidR="004D67A6" w:rsidRDefault="004D67A6" w:rsidP="00AC6FC1">
            <w:pPr>
              <w:spacing w:line="276" w:lineRule="auto"/>
            </w:pPr>
            <w:r>
              <w:t xml:space="preserve">Foto 13. </w:t>
            </w:r>
            <w:r w:rsidR="00AC6FC1">
              <w:t>Valminud kirjutuslaud</w:t>
            </w:r>
          </w:p>
        </w:tc>
      </w:tr>
    </w:tbl>
    <w:p w14:paraId="344A308B" w14:textId="3771993D" w:rsidR="0020571D" w:rsidRDefault="0020571D" w:rsidP="0020571D">
      <w:pPr>
        <w:pStyle w:val="Heading3"/>
        <w:rPr>
          <w:lang w:val="en-US"/>
        </w:rPr>
      </w:pPr>
      <w:bookmarkStart w:id="24" w:name="_Toc134893586"/>
      <w:bookmarkStart w:id="25" w:name="_Toc135613248"/>
      <w:r>
        <w:rPr>
          <w:lang w:val="en-US"/>
        </w:rPr>
        <w:t>2.3.2. Riidekapi värvimine</w:t>
      </w:r>
      <w:bookmarkEnd w:id="24"/>
      <w:bookmarkEnd w:id="25"/>
    </w:p>
    <w:p w14:paraId="75C8B08B" w14:textId="77777777" w:rsidR="007B0578" w:rsidRDefault="0020571D" w:rsidP="0020571D">
      <w:pPr>
        <w:rPr>
          <w:lang w:val="en-US"/>
        </w:rPr>
      </w:pPr>
      <w:r>
        <w:rPr>
          <w:lang w:val="en-US"/>
        </w:rPr>
        <w:t xml:space="preserve">Taastasin ka kodus oleva vana riidekapi (foto 14). Karestasin riidekapi P150 liivapaberiga (foto 15) ning seejärel puhastasin tolmust. Tolmust puhastamine oli vajalik, et hiljem kapile kantav värv hästi nakkuks. </w:t>
      </w:r>
    </w:p>
    <w:p w14:paraId="6F91629A" w14:textId="77777777" w:rsidR="007B0578" w:rsidRDefault="0020571D" w:rsidP="0020571D">
      <w:pPr>
        <w:rPr>
          <w:lang w:val="en-US"/>
        </w:rPr>
      </w:pPr>
      <w:r>
        <w:rPr>
          <w:lang w:val="en-US"/>
        </w:rPr>
        <w:t xml:space="preserve">Värvisin riidekapi </w:t>
      </w:r>
      <w:r w:rsidRPr="00E34C9F">
        <w:t>Viva</w:t>
      </w:r>
      <w:r>
        <w:t>c</w:t>
      </w:r>
      <w:r w:rsidRPr="00E34C9F">
        <w:t xml:space="preserve">olor Green Line Furniture 30 </w:t>
      </w:r>
      <w:r>
        <w:rPr>
          <w:lang w:val="en-US"/>
        </w:rPr>
        <w:t xml:space="preserve">valge värviga üle (foto 16). Pärast värvi kuivamist avastasin riidekapilt mõned kohad, kus värv oli veidi voolanud. Kohtade parandamiseks, otsustasin need liivapaberiga veidi madalamaks lihvida. </w:t>
      </w:r>
      <w:r w:rsidR="002B39D3">
        <w:rPr>
          <w:lang w:val="en-US"/>
        </w:rPr>
        <w:t xml:space="preserve">Kandsin riidekapile teise kihi valget värvi. </w:t>
      </w:r>
    </w:p>
    <w:p w14:paraId="1D3524EE" w14:textId="2F29BF01" w:rsidR="0020571D" w:rsidRDefault="0020571D" w:rsidP="0020571D">
      <w:pPr>
        <w:rPr>
          <w:lang w:val="en-US"/>
        </w:rPr>
      </w:pPr>
      <w:r>
        <w:rPr>
          <w:lang w:val="en-US"/>
        </w:rPr>
        <w:t>Soovisin, et riidekapil ja sahtliboksil oleksid ühesugused käepidemed</w:t>
      </w:r>
      <w:r w:rsidR="002B39D3">
        <w:rPr>
          <w:lang w:val="en-US"/>
        </w:rPr>
        <w:t>, sellepärast</w:t>
      </w:r>
      <w:r w:rsidR="002B39D3" w:rsidRPr="002B39D3">
        <w:rPr>
          <w:lang w:val="en-US"/>
        </w:rPr>
        <w:t xml:space="preserve"> </w:t>
      </w:r>
      <w:r w:rsidR="002B39D3">
        <w:rPr>
          <w:lang w:val="en-US"/>
        </w:rPr>
        <w:t>värvisin ka kapinupud musta mööblivärviga üle. Tulemusena valmis ilus riidekapp</w:t>
      </w:r>
      <w:r>
        <w:rPr>
          <w:lang w:val="en-US"/>
        </w:rPr>
        <w:t xml:space="preserve"> (</w:t>
      </w:r>
      <w:r w:rsidR="006720CE">
        <w:rPr>
          <w:lang w:val="en-US"/>
        </w:rPr>
        <w:t>f</w:t>
      </w:r>
      <w:r>
        <w:rPr>
          <w:lang w:val="en-US"/>
        </w:rPr>
        <w:t>oto 17).</w:t>
      </w:r>
    </w:p>
    <w:tbl>
      <w:tblPr>
        <w:tblStyle w:val="TableGrid"/>
        <w:tblpPr w:leftFromText="141" w:rightFromText="141" w:vertAnchor="text" w:horzAnchor="margin" w:tblpY="121"/>
        <w:tblW w:w="8500" w:type="dxa"/>
        <w:tblLook w:val="04A0" w:firstRow="1" w:lastRow="0" w:firstColumn="1" w:lastColumn="0" w:noHBand="0" w:noVBand="1"/>
      </w:tblPr>
      <w:tblGrid>
        <w:gridCol w:w="4687"/>
        <w:gridCol w:w="4385"/>
      </w:tblGrid>
      <w:tr w:rsidR="00B52F14" w:rsidRPr="00E65AED" w14:paraId="416B3264" w14:textId="77777777" w:rsidTr="00D17B29">
        <w:trPr>
          <w:trHeight w:val="5212"/>
        </w:trPr>
        <w:tc>
          <w:tcPr>
            <w:tcW w:w="3726" w:type="dxa"/>
            <w:tcBorders>
              <w:top w:val="nil"/>
              <w:left w:val="nil"/>
              <w:bottom w:val="nil"/>
              <w:right w:val="nil"/>
            </w:tcBorders>
          </w:tcPr>
          <w:p w14:paraId="1AD68F89" w14:textId="77777777" w:rsidR="0020571D" w:rsidRDefault="0020571D" w:rsidP="00D924A3">
            <w:pPr>
              <w:keepNext/>
              <w:spacing w:before="0" w:after="0" w:line="276" w:lineRule="auto"/>
            </w:pPr>
            <w:r>
              <w:lastRenderedPageBreak/>
              <w:drawing>
                <wp:inline distT="0" distB="0" distL="0" distR="0" wp14:anchorId="2E82FC87" wp14:editId="0C3337C4">
                  <wp:extent cx="2880995" cy="35711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1654" cy="3646335"/>
                          </a:xfrm>
                          <a:prstGeom prst="rect">
                            <a:avLst/>
                          </a:prstGeom>
                          <a:noFill/>
                        </pic:spPr>
                      </pic:pic>
                    </a:graphicData>
                  </a:graphic>
                </wp:inline>
              </w:drawing>
            </w:r>
          </w:p>
          <w:p w14:paraId="344D42C7" w14:textId="77777777" w:rsidR="0020571D" w:rsidRPr="00E65AED" w:rsidRDefault="0020571D" w:rsidP="00D924A3">
            <w:pPr>
              <w:spacing w:before="0" w:after="0" w:line="276" w:lineRule="auto"/>
              <w:rPr>
                <w:i/>
                <w:lang w:val="en-US"/>
              </w:rPr>
            </w:pPr>
            <w:r w:rsidRPr="00E65AED">
              <w:t xml:space="preserve">Foto </w:t>
            </w:r>
            <w:r w:rsidRPr="00F34C0F">
              <w:t>1</w:t>
            </w:r>
            <w:r>
              <w:t>4</w:t>
            </w:r>
            <w:r w:rsidRPr="00F34C0F">
              <w:t>.</w:t>
            </w:r>
            <w:r w:rsidRPr="00E65AED">
              <w:t xml:space="preserve"> Vär</w:t>
            </w:r>
            <w:r>
              <w:t>s</w:t>
            </w:r>
            <w:r w:rsidRPr="00E65AED">
              <w:t>kendamata riidekapp</w:t>
            </w:r>
          </w:p>
        </w:tc>
        <w:tc>
          <w:tcPr>
            <w:tcW w:w="4774" w:type="dxa"/>
            <w:tcBorders>
              <w:top w:val="nil"/>
              <w:left w:val="nil"/>
              <w:bottom w:val="nil"/>
              <w:right w:val="nil"/>
            </w:tcBorders>
          </w:tcPr>
          <w:p w14:paraId="13079520" w14:textId="77777777" w:rsidR="0020571D" w:rsidRDefault="0020571D" w:rsidP="00D924A3">
            <w:pPr>
              <w:keepNext/>
              <w:spacing w:before="0" w:after="0" w:line="276" w:lineRule="auto"/>
            </w:pPr>
            <w:r>
              <w:drawing>
                <wp:inline distT="0" distB="0" distL="0" distR="0" wp14:anchorId="18D2F506" wp14:editId="7E7656DD">
                  <wp:extent cx="2679405" cy="3572441"/>
                  <wp:effectExtent l="0" t="0" r="6985" b="9525"/>
                  <wp:docPr id="1050226500" name="Picture 105022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7726" cy="3636867"/>
                          </a:xfrm>
                          <a:prstGeom prst="rect">
                            <a:avLst/>
                          </a:prstGeom>
                          <a:noFill/>
                        </pic:spPr>
                      </pic:pic>
                    </a:graphicData>
                  </a:graphic>
                </wp:inline>
              </w:drawing>
            </w:r>
          </w:p>
          <w:p w14:paraId="63EA4AAD" w14:textId="77777777" w:rsidR="0020571D" w:rsidRDefault="0020571D" w:rsidP="007B0578">
            <w:pPr>
              <w:spacing w:before="0" w:after="0" w:line="240" w:lineRule="auto"/>
              <w:jc w:val="left"/>
            </w:pPr>
            <w:r w:rsidRPr="00F34C0F">
              <w:t>Foto 1</w:t>
            </w:r>
            <w:r>
              <w:t>5</w:t>
            </w:r>
            <w:r w:rsidRPr="00F34C0F">
              <w:t>.</w:t>
            </w:r>
            <w:r w:rsidRPr="00E65AED">
              <w:t xml:space="preserve"> Riidekapi karestamine liivapaberiga</w:t>
            </w:r>
          </w:p>
          <w:p w14:paraId="24F0B562" w14:textId="77777777" w:rsidR="007B0578" w:rsidRPr="00E65AED" w:rsidRDefault="007B0578" w:rsidP="007B0578">
            <w:pPr>
              <w:spacing w:before="0" w:after="0" w:line="240" w:lineRule="auto"/>
              <w:jc w:val="left"/>
              <w:rPr>
                <w:i/>
                <w:lang w:val="en-US"/>
              </w:rPr>
            </w:pPr>
          </w:p>
        </w:tc>
      </w:tr>
      <w:tr w:rsidR="00B52F14" w14:paraId="39EEF6CD" w14:textId="77777777" w:rsidTr="00D17B29">
        <w:trPr>
          <w:trHeight w:val="5085"/>
        </w:trPr>
        <w:tc>
          <w:tcPr>
            <w:tcW w:w="3726" w:type="dxa"/>
            <w:tcBorders>
              <w:top w:val="nil"/>
              <w:left w:val="nil"/>
              <w:bottom w:val="nil"/>
              <w:right w:val="nil"/>
            </w:tcBorders>
          </w:tcPr>
          <w:p w14:paraId="4878EC3C" w14:textId="77777777" w:rsidR="0020571D" w:rsidRDefault="0020571D" w:rsidP="00D924A3">
            <w:pPr>
              <w:keepNext/>
              <w:spacing w:before="0" w:after="0" w:line="276" w:lineRule="auto"/>
            </w:pPr>
            <w:r>
              <w:drawing>
                <wp:inline distT="0" distB="0" distL="0" distR="0" wp14:anchorId="7AE8755B" wp14:editId="344BFB06">
                  <wp:extent cx="2880995" cy="3881120"/>
                  <wp:effectExtent l="0" t="0" r="0" b="5080"/>
                  <wp:docPr id="1050226502" name="Picture 105022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0546" cy="4069116"/>
                          </a:xfrm>
                          <a:prstGeom prst="rect">
                            <a:avLst/>
                          </a:prstGeom>
                          <a:noFill/>
                        </pic:spPr>
                      </pic:pic>
                    </a:graphicData>
                  </a:graphic>
                </wp:inline>
              </w:drawing>
            </w:r>
          </w:p>
          <w:p w14:paraId="620BA5B1" w14:textId="657D2354" w:rsidR="0020571D" w:rsidRPr="00E65AED" w:rsidRDefault="0020571D" w:rsidP="00D924A3">
            <w:pPr>
              <w:spacing w:before="0" w:after="0" w:line="240" w:lineRule="auto"/>
              <w:rPr>
                <w:i/>
                <w:lang w:val="en-US"/>
              </w:rPr>
            </w:pPr>
            <w:r w:rsidRPr="00E65AED">
              <w:t xml:space="preserve">Foto </w:t>
            </w:r>
            <w:r w:rsidRPr="00F34C0F">
              <w:t>1</w:t>
            </w:r>
            <w:r>
              <w:t>6</w:t>
            </w:r>
            <w:r w:rsidRPr="00F34C0F">
              <w:t>.</w:t>
            </w:r>
            <w:r w:rsidRPr="00ED5115">
              <w:t xml:space="preserve"> </w:t>
            </w:r>
            <w:r w:rsidRPr="00E65AED">
              <w:t>Riidekapi värvimine</w:t>
            </w:r>
          </w:p>
        </w:tc>
        <w:tc>
          <w:tcPr>
            <w:tcW w:w="4774" w:type="dxa"/>
            <w:tcBorders>
              <w:top w:val="nil"/>
              <w:left w:val="nil"/>
              <w:bottom w:val="nil"/>
              <w:right w:val="nil"/>
            </w:tcBorders>
          </w:tcPr>
          <w:p w14:paraId="23C1854A" w14:textId="77777777" w:rsidR="00AC39EE" w:rsidRDefault="00B52F14" w:rsidP="00990621">
            <w:pPr>
              <w:spacing w:before="0" w:after="0" w:line="276" w:lineRule="auto"/>
              <w:rPr>
                <w:lang w:val="en-US"/>
              </w:rPr>
            </w:pPr>
            <w:r>
              <w:rPr>
                <w:lang w:val="en-US"/>
              </w:rPr>
              <w:drawing>
                <wp:inline distT="0" distB="0" distL="0" distR="0" wp14:anchorId="356C9306" wp14:editId="1084B641">
                  <wp:extent cx="2339163" cy="3881239"/>
                  <wp:effectExtent l="0" t="0" r="444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0521_1658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72156" cy="3935983"/>
                          </a:xfrm>
                          <a:prstGeom prst="rect">
                            <a:avLst/>
                          </a:prstGeom>
                        </pic:spPr>
                      </pic:pic>
                    </a:graphicData>
                  </a:graphic>
                </wp:inline>
              </w:drawing>
            </w:r>
          </w:p>
          <w:p w14:paraId="02D17E82" w14:textId="19A154FA" w:rsidR="00B52F14" w:rsidRDefault="00B52F14" w:rsidP="00990621">
            <w:pPr>
              <w:spacing w:before="0" w:after="0" w:line="276" w:lineRule="auto"/>
              <w:rPr>
                <w:lang w:val="en-US"/>
              </w:rPr>
            </w:pPr>
            <w:r>
              <w:rPr>
                <w:lang w:val="en-US"/>
              </w:rPr>
              <w:t>Foto 17. Uuenduskuuri läbinud riidekapp</w:t>
            </w:r>
          </w:p>
        </w:tc>
      </w:tr>
    </w:tbl>
    <w:p w14:paraId="58AF254C" w14:textId="77777777" w:rsidR="00AC6FC1" w:rsidRDefault="00AC6FC1" w:rsidP="00990621">
      <w:bookmarkStart w:id="26" w:name="_Toc134893587"/>
    </w:p>
    <w:p w14:paraId="1F7EEB72" w14:textId="54CCB3E0" w:rsidR="0020571D" w:rsidRPr="00DB4DB3" w:rsidRDefault="0020571D" w:rsidP="00DB4DB3">
      <w:pPr>
        <w:pStyle w:val="Heading2"/>
      </w:pPr>
      <w:bookmarkStart w:id="27" w:name="_Toc135613249"/>
      <w:r w:rsidRPr="00DB4DB3">
        <w:lastRenderedPageBreak/>
        <w:t>2.4. Toa sisustamine</w:t>
      </w:r>
      <w:bookmarkEnd w:id="26"/>
      <w:bookmarkEnd w:id="27"/>
    </w:p>
    <w:p w14:paraId="631B3E24" w14:textId="6F351BDA" w:rsidR="0020571D" w:rsidRPr="00785515" w:rsidRDefault="0020571D" w:rsidP="0020571D">
      <w:pPr>
        <w:rPr>
          <w:lang w:val="en-US"/>
        </w:rPr>
      </w:pPr>
      <w:r>
        <w:rPr>
          <w:lang w:val="en-US"/>
        </w:rPr>
        <w:t>Tegin enne toa sisustamist valmis ruumi esialgse kavand</w:t>
      </w:r>
      <w:r w:rsidR="002B39D3">
        <w:rPr>
          <w:lang w:val="en-US"/>
        </w:rPr>
        <w:t>i</w:t>
      </w:r>
      <w:r w:rsidR="00080998">
        <w:rPr>
          <w:lang w:val="en-US"/>
        </w:rPr>
        <w:t xml:space="preserve"> (</w:t>
      </w:r>
      <w:r w:rsidR="005B2F29">
        <w:rPr>
          <w:lang w:val="en-US"/>
        </w:rPr>
        <w:t>l</w:t>
      </w:r>
      <w:r w:rsidR="00080998">
        <w:rPr>
          <w:lang w:val="en-US"/>
        </w:rPr>
        <w:t>isa 4)</w:t>
      </w:r>
      <w:r>
        <w:rPr>
          <w:lang w:val="en-US"/>
        </w:rPr>
        <w:t>. Lähtusin kavandist vaid osaliselt, sest minu ideed muutusid tööprotsessi käigus.</w:t>
      </w:r>
    </w:p>
    <w:p w14:paraId="272BE118" w14:textId="77777777" w:rsidR="0020571D" w:rsidRDefault="0020571D" w:rsidP="0020571D">
      <w:pPr>
        <w:rPr>
          <w:lang w:val="en-US"/>
        </w:rPr>
      </w:pPr>
      <w:r>
        <w:rPr>
          <w:lang w:val="en-US"/>
        </w:rPr>
        <w:t xml:space="preserve">Kuna soovisin tuua oma tuppa </w:t>
      </w:r>
      <w:r w:rsidRPr="00AF17DE">
        <w:rPr>
          <w:i/>
          <w:lang w:val="en-US"/>
        </w:rPr>
        <w:t>hygge</w:t>
      </w:r>
      <w:r>
        <w:rPr>
          <w:lang w:val="en-US"/>
        </w:rPr>
        <w:t>-stiilile omast hubast meeleolu, valisin oma toas rahuliku atmosfääri loomisel põhivärvideks rohelise, pruuni, bee</w:t>
      </w:r>
      <w:r w:rsidRPr="0092704A">
        <w:t>ž</w:t>
      </w:r>
      <w:r>
        <w:t xml:space="preserve">i, valge ning musta värvi. </w:t>
      </w:r>
      <w:r>
        <w:rPr>
          <w:lang w:val="en-US"/>
        </w:rPr>
        <w:t>Toa seinad otsustasin värvida roheliseks ja valgeks.</w:t>
      </w:r>
    </w:p>
    <w:p w14:paraId="59670C6A" w14:textId="6E74F2FC" w:rsidR="0020571D" w:rsidRDefault="0020571D" w:rsidP="0020571D">
      <w:pPr>
        <w:rPr>
          <w:lang w:val="en-US"/>
        </w:rPr>
      </w:pPr>
      <w:r>
        <w:rPr>
          <w:lang w:val="en-US"/>
        </w:rPr>
        <w:t>Toas harmoneeruvad omavahel valge puidust riidekapp, sahtliboks ning voodi. Ak</w:t>
      </w:r>
      <w:r w:rsidR="002B39D3">
        <w:rPr>
          <w:lang w:val="en-US"/>
        </w:rPr>
        <w:t>na</w:t>
      </w:r>
      <w:r>
        <w:rPr>
          <w:lang w:val="en-US"/>
        </w:rPr>
        <w:t>, aknalaua ja lauaplaadi pruun puidutoon too</w:t>
      </w:r>
      <w:r w:rsidR="002B39D3">
        <w:rPr>
          <w:lang w:val="en-US"/>
        </w:rPr>
        <w:t>b</w:t>
      </w:r>
      <w:r>
        <w:rPr>
          <w:lang w:val="en-US"/>
        </w:rPr>
        <w:t xml:space="preserve"> tuppa looduslikku meeleolu.</w:t>
      </w:r>
    </w:p>
    <w:p w14:paraId="61542F46" w14:textId="2C506D4B" w:rsidR="0020571D" w:rsidRDefault="0020571D" w:rsidP="0020571D">
      <w:r>
        <w:rPr>
          <w:lang w:val="en-US"/>
        </w:rPr>
        <w:t>Olemasolevast mööblist lähtudes, sisustasin ülejäänud toa. Voodi kõrvale paigutasin musta metalse riiuli</w:t>
      </w:r>
      <w:r w:rsidR="007743A9">
        <w:rPr>
          <w:lang w:val="en-US"/>
        </w:rPr>
        <w:t xml:space="preserve"> (foto 18)</w:t>
      </w:r>
      <w:r>
        <w:rPr>
          <w:lang w:val="en-US"/>
        </w:rPr>
        <w:t>, millel on väga praktiline väärtus, näiteks saab sellele enne magama jäämist raamatu asetada. Soovisin tuua voodile bee</w:t>
      </w:r>
      <w:r w:rsidRPr="0092704A">
        <w:t>ž</w:t>
      </w:r>
      <w:r>
        <w:t xml:space="preserve">i ning punakaspruuni tooni. Sellest lähtudes valisin voodile kaks punakaspruuni ruudukujulist patja ning ühe </w:t>
      </w:r>
      <w:r>
        <w:rPr>
          <w:lang w:val="en-US"/>
        </w:rPr>
        <w:t>bee</w:t>
      </w:r>
      <w:r w:rsidRPr="0092704A">
        <w:t>ž</w:t>
      </w:r>
      <w:r>
        <w:t xml:space="preserve">i ristkülikukujulise tekstuurse padja. Alumine voodikate on samuti </w:t>
      </w:r>
      <w:r>
        <w:rPr>
          <w:lang w:val="en-US"/>
        </w:rPr>
        <w:t>bee</w:t>
      </w:r>
      <w:r w:rsidRPr="0092704A">
        <w:t>ž</w:t>
      </w:r>
      <w:r>
        <w:t xml:space="preserve"> ning sellel esinevad õrnad tekstuursed triibud. Pealmine voodikate on punakaspruun, mis sobitub kokku patjade värviga. </w:t>
      </w:r>
      <w:r w:rsidR="00FE6A6A">
        <w:t>Seintel on kolm musta värvi pildiraami. Raamidesse paigutasin enda joonistatud taimemotiividega pildid (foto 19).</w:t>
      </w:r>
    </w:p>
    <w:tbl>
      <w:tblPr>
        <w:tblStyle w:val="TableGrid"/>
        <w:tblW w:w="0" w:type="auto"/>
        <w:tblInd w:w="-142" w:type="dxa"/>
        <w:tblLook w:val="04A0" w:firstRow="1" w:lastRow="0" w:firstColumn="1" w:lastColumn="0" w:noHBand="0" w:noVBand="1"/>
      </w:tblPr>
      <w:tblGrid>
        <w:gridCol w:w="3538"/>
        <w:gridCol w:w="5676"/>
      </w:tblGrid>
      <w:tr w:rsidR="00FE6A6A" w14:paraId="0E8BD783" w14:textId="77777777" w:rsidTr="001644AD">
        <w:tc>
          <w:tcPr>
            <w:tcW w:w="3601" w:type="dxa"/>
            <w:tcBorders>
              <w:top w:val="nil"/>
              <w:left w:val="nil"/>
              <w:bottom w:val="nil"/>
              <w:right w:val="nil"/>
            </w:tcBorders>
          </w:tcPr>
          <w:p w14:paraId="0D7FDA5D" w14:textId="70603274" w:rsidR="00C7052E" w:rsidRDefault="00C7052E" w:rsidP="001110A8">
            <w:pPr>
              <w:spacing w:line="240" w:lineRule="auto"/>
            </w:pPr>
            <w:r>
              <w:rPr>
                <w:lang w:val="en-US"/>
              </w:rPr>
              <w:drawing>
                <wp:anchor distT="0" distB="0" distL="114300" distR="114300" simplePos="0" relativeHeight="251663360" behindDoc="0" locked="0" layoutInCell="1" allowOverlap="1" wp14:anchorId="003661D2" wp14:editId="74FB4C52">
                  <wp:simplePos x="1149350" y="3759200"/>
                  <wp:positionH relativeFrom="margin">
                    <wp:align>left</wp:align>
                  </wp:positionH>
                  <wp:positionV relativeFrom="margin">
                    <wp:align>top</wp:align>
                  </wp:positionV>
                  <wp:extent cx="2083910" cy="287020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0521_1652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83910" cy="2870200"/>
                          </a:xfrm>
                          <a:prstGeom prst="rect">
                            <a:avLst/>
                          </a:prstGeom>
                        </pic:spPr>
                      </pic:pic>
                    </a:graphicData>
                  </a:graphic>
                </wp:anchor>
              </w:drawing>
            </w:r>
            <w:r>
              <w:t>Foto 18. Must metalne riiul</w:t>
            </w:r>
          </w:p>
        </w:tc>
        <w:tc>
          <w:tcPr>
            <w:tcW w:w="5613" w:type="dxa"/>
            <w:tcBorders>
              <w:top w:val="nil"/>
              <w:left w:val="nil"/>
              <w:bottom w:val="nil"/>
              <w:right w:val="nil"/>
            </w:tcBorders>
          </w:tcPr>
          <w:p w14:paraId="7CE8EAFD" w14:textId="357C8D78" w:rsidR="00FE6A6A" w:rsidRDefault="00FE6A6A" w:rsidP="00FE6A6A">
            <w:pPr>
              <w:spacing w:line="240" w:lineRule="auto"/>
            </w:pPr>
            <w:r>
              <w:rPr>
                <w:lang w:val="en-US"/>
              </w:rPr>
              <w:drawing>
                <wp:anchor distT="0" distB="0" distL="114300" distR="114300" simplePos="0" relativeHeight="251664384" behindDoc="0" locked="0" layoutInCell="1" allowOverlap="1" wp14:anchorId="646AEFE5" wp14:editId="4172E8F7">
                  <wp:simplePos x="3346450" y="3759200"/>
                  <wp:positionH relativeFrom="margin">
                    <wp:align>left</wp:align>
                  </wp:positionH>
                  <wp:positionV relativeFrom="margin">
                    <wp:align>top</wp:align>
                  </wp:positionV>
                  <wp:extent cx="3463691" cy="2241550"/>
                  <wp:effectExtent l="0" t="0" r="381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0521_1656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63691" cy="2241550"/>
                          </a:xfrm>
                          <a:prstGeom prst="rect">
                            <a:avLst/>
                          </a:prstGeom>
                        </pic:spPr>
                      </pic:pic>
                    </a:graphicData>
                  </a:graphic>
                </wp:anchor>
              </w:drawing>
            </w:r>
            <w:r>
              <w:t>Foto 19. Taimemotiividega pildid</w:t>
            </w:r>
          </w:p>
        </w:tc>
      </w:tr>
    </w:tbl>
    <w:p w14:paraId="75A6786D" w14:textId="66778DE9" w:rsidR="0020571D" w:rsidRDefault="0020571D" w:rsidP="0020571D">
      <w:pPr>
        <w:rPr>
          <w:lang w:val="en-US"/>
        </w:rPr>
      </w:pPr>
      <w:r>
        <w:rPr>
          <w:lang w:val="en-US"/>
        </w:rPr>
        <w:t>Riidekapi ja sahtliboksi mustad käepidemed sobituvad kokku pehme pun</w:t>
      </w:r>
      <w:r w:rsidR="002B39D3">
        <w:rPr>
          <w:lang w:val="en-US"/>
        </w:rPr>
        <w:t>a</w:t>
      </w:r>
      <w:r>
        <w:rPr>
          <w:lang w:val="en-US"/>
        </w:rPr>
        <w:t>kaspruuni tooli jalgadega. Põrandal on ümmargune d</w:t>
      </w:r>
      <w:r w:rsidRPr="005400C1">
        <w:rPr>
          <w:lang w:val="en-US"/>
        </w:rPr>
        <w:t>ž</w:t>
      </w:r>
      <w:r>
        <w:rPr>
          <w:lang w:val="en-US"/>
        </w:rPr>
        <w:t>uudist vaip.</w:t>
      </w:r>
      <w:r w:rsidRPr="00162254">
        <w:rPr>
          <w:lang w:val="en-US"/>
        </w:rPr>
        <w:t xml:space="preserve"> </w:t>
      </w:r>
      <w:r>
        <w:rPr>
          <w:lang w:val="en-US"/>
        </w:rPr>
        <w:t>Valisin tuppa valge kardinapuu ning pimendava ruloo. Akende ees on valged kardinad, millel on samuti õrnad triibud nagu voodikattel. Õhulised kardinad lisavad toale pehmust ning hubast meeleolu.</w:t>
      </w:r>
    </w:p>
    <w:p w14:paraId="0E66F24D" w14:textId="725B83E1" w:rsidR="0020571D" w:rsidRDefault="001644AD" w:rsidP="0020571D">
      <w:pPr>
        <w:rPr>
          <w:lang w:val="en-US"/>
        </w:rPr>
      </w:pPr>
      <w:r>
        <w:rPr>
          <w:lang w:val="en-US"/>
        </w:rPr>
        <w:lastRenderedPageBreak/>
        <w:drawing>
          <wp:anchor distT="0" distB="0" distL="114300" distR="114300" simplePos="0" relativeHeight="251665408" behindDoc="1" locked="0" layoutInCell="1" allowOverlap="1" wp14:anchorId="4DD151EF" wp14:editId="771DA6B8">
            <wp:simplePos x="0" y="0"/>
            <wp:positionH relativeFrom="column">
              <wp:posOffset>-61155</wp:posOffset>
            </wp:positionH>
            <wp:positionV relativeFrom="paragraph">
              <wp:posOffset>41910</wp:posOffset>
            </wp:positionV>
            <wp:extent cx="2611361" cy="2952750"/>
            <wp:effectExtent l="0" t="0" r="0" b="0"/>
            <wp:wrapTight wrapText="bothSides">
              <wp:wrapPolygon edited="0">
                <wp:start x="0" y="0"/>
                <wp:lineTo x="0" y="21461"/>
                <wp:lineTo x="21432" y="21461"/>
                <wp:lineTo x="21432" y="0"/>
                <wp:lineTo x="0" y="0"/>
              </wp:wrapPolygon>
            </wp:wrapTight>
            <wp:docPr id="30" name="Picture 30" descr="Pilt, millel on kujutatud sein, taim, toataim, lillepot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ilt, millel on kujutatud sein, taim, toataim, lillepott&#10;&#10;Kirjeldus on genereeritud automaatsel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11361" cy="2952750"/>
                    </a:xfrm>
                    <a:prstGeom prst="rect">
                      <a:avLst/>
                    </a:prstGeom>
                  </pic:spPr>
                </pic:pic>
              </a:graphicData>
            </a:graphic>
          </wp:anchor>
        </w:drawing>
      </w:r>
      <w:r w:rsidR="0020571D">
        <w:rPr>
          <w:lang w:val="en-US"/>
        </w:rPr>
        <w:t>Laelamp sobitub nii värvi kui ka materjali poolest musta metalse riiuliga. Lambi terasest kaarte vahele on punutud puidust ribad , mis sobivad omakorda kokku põrandal oleva naturaalset tooni vaibaga.</w:t>
      </w:r>
    </w:p>
    <w:p w14:paraId="35CD2114" w14:textId="23403C71" w:rsidR="00080998" w:rsidRPr="001644AD" w:rsidRDefault="0020571D" w:rsidP="0020571D">
      <w:pPr>
        <w:rPr>
          <w:lang w:val="en-US"/>
        </w:rPr>
      </w:pPr>
      <w:r>
        <w:rPr>
          <w:lang w:val="en-US"/>
        </w:rPr>
        <w:t xml:space="preserve">Minu jaoks oli oluline tuua tuppa erinevaid taimi. Voodi kõrval oleval riiulil asetseb </w:t>
      </w:r>
      <w:r w:rsidR="002B39D3">
        <w:rPr>
          <w:lang w:val="en-US"/>
        </w:rPr>
        <w:t>a</w:t>
      </w:r>
      <w:r>
        <w:rPr>
          <w:lang w:val="en-US"/>
        </w:rPr>
        <w:t>aloe. Riidekapilt ripu</w:t>
      </w:r>
      <w:r w:rsidR="007743A9">
        <w:rPr>
          <w:lang w:val="en-US"/>
        </w:rPr>
        <w:t>b alla luuderohi (foto 2</w:t>
      </w:r>
      <w:r w:rsidR="00FE6A6A">
        <w:rPr>
          <w:lang w:val="en-US"/>
        </w:rPr>
        <w:t>0</w:t>
      </w:r>
      <w:r w:rsidR="007743A9">
        <w:rPr>
          <w:lang w:val="en-US"/>
        </w:rPr>
        <w:t>).</w:t>
      </w:r>
      <w:r w:rsidR="00080998" w:rsidRPr="00080998">
        <w:t xml:space="preserve"> </w:t>
      </w:r>
    </w:p>
    <w:p w14:paraId="1E6A1B76" w14:textId="519AE17A" w:rsidR="0020571D" w:rsidRDefault="00080998" w:rsidP="0020571D">
      <w:pPr>
        <w:rPr>
          <w:lang w:val="en-US"/>
        </w:rPr>
      </w:pPr>
      <w:r w:rsidRPr="00080998">
        <w:rPr>
          <w:lang w:val="en-US"/>
        </w:rPr>
        <w:t xml:space="preserve">Minu töö lõpptulemusena valmis </w:t>
      </w:r>
      <w:r w:rsidR="0078151E">
        <w:rPr>
          <w:lang w:val="en-US"/>
        </w:rPr>
        <w:t xml:space="preserve">mõnus ja </w:t>
      </w:r>
      <w:r w:rsidRPr="00080998">
        <w:rPr>
          <w:lang w:val="en-US"/>
        </w:rPr>
        <w:t>hubane tuba (lisa 8).</w:t>
      </w:r>
    </w:p>
    <w:tbl>
      <w:tblPr>
        <w:tblStyle w:val="TableGrid"/>
        <w:tblW w:w="0" w:type="auto"/>
        <w:tblInd w:w="-142" w:type="dxa"/>
        <w:tblLook w:val="04A0" w:firstRow="1" w:lastRow="0" w:firstColumn="1" w:lastColumn="0" w:noHBand="0" w:noVBand="1"/>
      </w:tblPr>
      <w:tblGrid>
        <w:gridCol w:w="9204"/>
      </w:tblGrid>
      <w:tr w:rsidR="00FE6A6A" w14:paraId="1229307D" w14:textId="77777777" w:rsidTr="00C15EC8">
        <w:tc>
          <w:tcPr>
            <w:tcW w:w="9204" w:type="dxa"/>
            <w:tcBorders>
              <w:top w:val="nil"/>
              <w:left w:val="nil"/>
              <w:bottom w:val="nil"/>
              <w:right w:val="nil"/>
            </w:tcBorders>
          </w:tcPr>
          <w:p w14:paraId="6FEB397D" w14:textId="77777777" w:rsidR="00FE6A6A" w:rsidRDefault="00FE6A6A" w:rsidP="001644AD">
            <w:pPr>
              <w:spacing w:after="0" w:line="240" w:lineRule="auto"/>
              <w:rPr>
                <w:lang w:val="en-US"/>
              </w:rPr>
            </w:pPr>
            <w:r w:rsidRPr="00FE6A6A">
              <w:rPr>
                <w:lang w:val="en-US"/>
              </w:rPr>
              <w:t xml:space="preserve">Foto </w:t>
            </w:r>
            <w:r>
              <w:rPr>
                <w:lang w:val="en-US"/>
              </w:rPr>
              <w:t>20. Riidekapilt alla rippuv luuderohi</w:t>
            </w:r>
          </w:p>
          <w:p w14:paraId="39467ED3" w14:textId="391387F0" w:rsidR="00FE6A6A" w:rsidRDefault="00FE6A6A" w:rsidP="00C15EC8">
            <w:pPr>
              <w:spacing w:before="0" w:after="0" w:line="240" w:lineRule="auto"/>
              <w:rPr>
                <w:highlight w:val="yellow"/>
                <w:lang w:val="en-US"/>
              </w:rPr>
            </w:pPr>
          </w:p>
          <w:p w14:paraId="1C1CA66C" w14:textId="5641E5A3" w:rsidR="00FE6A6A" w:rsidRDefault="00FE6A6A" w:rsidP="00C15EC8">
            <w:pPr>
              <w:spacing w:before="0" w:after="0" w:line="240" w:lineRule="auto"/>
              <w:rPr>
                <w:highlight w:val="yellow"/>
                <w:lang w:val="en-US"/>
              </w:rPr>
            </w:pPr>
          </w:p>
        </w:tc>
      </w:tr>
    </w:tbl>
    <w:p w14:paraId="62E26921" w14:textId="77777777" w:rsidR="006720CE" w:rsidRDefault="006720CE">
      <w:pPr>
        <w:spacing w:before="0" w:after="160" w:line="259" w:lineRule="auto"/>
        <w:jc w:val="left"/>
        <w:rPr>
          <w:highlight w:val="yellow"/>
          <w:lang w:val="en-US"/>
        </w:rPr>
      </w:pPr>
      <w:r>
        <w:rPr>
          <w:highlight w:val="yellow"/>
          <w:lang w:val="en-US"/>
        </w:rPr>
        <w:br w:type="page"/>
      </w:r>
    </w:p>
    <w:p w14:paraId="22E7F147" w14:textId="77777777" w:rsidR="006720CE" w:rsidRDefault="006720CE" w:rsidP="006720CE">
      <w:pPr>
        <w:pStyle w:val="Heading1"/>
        <w:rPr>
          <w:lang w:val="en-US"/>
        </w:rPr>
      </w:pPr>
      <w:bookmarkStart w:id="28" w:name="_Toc134893588"/>
      <w:bookmarkStart w:id="29" w:name="_Toc135613250"/>
      <w:r>
        <w:rPr>
          <w:lang w:val="en-US"/>
        </w:rPr>
        <w:lastRenderedPageBreak/>
        <w:t>Kokkuvõte</w:t>
      </w:r>
      <w:bookmarkEnd w:id="28"/>
      <w:bookmarkEnd w:id="29"/>
    </w:p>
    <w:p w14:paraId="34CBC4F7" w14:textId="1049179E" w:rsidR="00D924A3" w:rsidRDefault="006720CE" w:rsidP="006720CE">
      <w:pPr>
        <w:rPr>
          <w:lang w:val="en-US"/>
        </w:rPr>
      </w:pPr>
      <w:r>
        <w:rPr>
          <w:lang w:val="en-US"/>
        </w:rPr>
        <w:t>Kõik praktilisele tööle püstitatud eesmärgid said täidetud. Õppisin tööprotsessi käigus vajalikke oskuseid, et vär</w:t>
      </w:r>
      <w:r w:rsidR="00734E32">
        <w:rPr>
          <w:lang w:val="en-US"/>
        </w:rPr>
        <w:t>s</w:t>
      </w:r>
      <w:r>
        <w:rPr>
          <w:lang w:val="en-US"/>
        </w:rPr>
        <w:t xml:space="preserve">kendada mööblit ja eluruumi. Samuti sain kogemuse, kuidas ruumi sisustada. Töö lõpptulemusena valmis hubane tuba. </w:t>
      </w:r>
    </w:p>
    <w:p w14:paraId="372005EA" w14:textId="0241BC58" w:rsidR="006720CE" w:rsidRDefault="006720CE" w:rsidP="006720CE">
      <w:pPr>
        <w:rPr>
          <w:lang w:val="en-US"/>
        </w:rPr>
      </w:pPr>
      <w:r>
        <w:rPr>
          <w:lang w:val="en-US"/>
        </w:rPr>
        <w:t xml:space="preserve">Eesmärgini jõudmiseks koostasin esialgse kavandi ja mõtlesin läbi materjalide valiku. Valasin põranda ning paigaldasin sellele tammepuidust parketi. Pahteldasin, lihvisin, kruntisin ning värvisin ruumi seinad ning aknapõsed. Paigaldasin toale ukse ning lakke laematerjali. Värkendasin vana sahtliboksi ning riidekapi. Kirjutuslaua loomiseks lihvisin ning värvisin üle vana sahtliboksi ning lisasin sellele lakitud lauaplaadi. Lihvisin ning värvisin üle ka riidekapi. </w:t>
      </w:r>
      <w:r w:rsidR="00161C9C">
        <w:rPr>
          <w:lang w:val="en-US"/>
        </w:rPr>
        <w:t>Toa sisustamisel</w:t>
      </w:r>
      <w:r>
        <w:rPr>
          <w:lang w:val="en-US"/>
        </w:rPr>
        <w:t xml:space="preserve"> sain inspiratsiooni </w:t>
      </w:r>
      <w:r w:rsidRPr="0019310F">
        <w:rPr>
          <w:i/>
          <w:lang w:val="en-US"/>
        </w:rPr>
        <w:t>hygge</w:t>
      </w:r>
      <w:r>
        <w:rPr>
          <w:lang w:val="en-US"/>
        </w:rPr>
        <w:t xml:space="preserve">-stiilist. </w:t>
      </w:r>
    </w:p>
    <w:p w14:paraId="628FA2AB" w14:textId="36BD143A" w:rsidR="006720CE" w:rsidRDefault="006720CE" w:rsidP="006720CE">
      <w:pPr>
        <w:rPr>
          <w:lang w:val="en-US"/>
        </w:rPr>
      </w:pPr>
      <w:r>
        <w:rPr>
          <w:lang w:val="en-US"/>
        </w:rPr>
        <w:t>Teoreet</w:t>
      </w:r>
      <w:r w:rsidR="00C44E25">
        <w:rPr>
          <w:lang w:val="en-US"/>
        </w:rPr>
        <w:t>i</w:t>
      </w:r>
      <w:r>
        <w:rPr>
          <w:lang w:val="en-US"/>
        </w:rPr>
        <w:t>lises osas andsin ülevaate sisekujundusest ja sisustamisel kasutatavatest stiilidest. Samuti käsitlesin lühidalt mööbli ja eluruumi värkendamist.</w:t>
      </w:r>
    </w:p>
    <w:p w14:paraId="3B6070F5" w14:textId="366F9742" w:rsidR="006720CE" w:rsidRDefault="006720CE" w:rsidP="006720CE">
      <w:pPr>
        <w:rPr>
          <w:lang w:val="en-US"/>
        </w:rPr>
      </w:pPr>
      <w:r>
        <w:rPr>
          <w:lang w:val="en-US"/>
        </w:rPr>
        <w:t xml:space="preserve">Tööprotsessi alustades hakkas mind huvitama, kui palju aega kulub ise remondi tegemiseks. Küsimusele vastuse saamiseks, märkisin iga </w:t>
      </w:r>
      <w:r w:rsidR="00161C9C">
        <w:rPr>
          <w:lang w:val="en-US"/>
        </w:rPr>
        <w:t xml:space="preserve">töö </w:t>
      </w:r>
      <w:r>
        <w:rPr>
          <w:lang w:val="en-US"/>
        </w:rPr>
        <w:t>juures üles kulunud aja. Remondi tegemiseks ning mööbli värkendamiseks kulus mul kokku 120 tundi</w:t>
      </w:r>
      <w:r w:rsidR="00D924A3">
        <w:rPr>
          <w:lang w:val="en-US"/>
        </w:rPr>
        <w:t>, mille</w:t>
      </w:r>
      <w:r>
        <w:rPr>
          <w:lang w:val="en-US"/>
        </w:rPr>
        <w:t xml:space="preserve"> </w:t>
      </w:r>
      <w:r w:rsidR="00D924A3">
        <w:rPr>
          <w:lang w:val="en-US"/>
        </w:rPr>
        <w:t>hulka</w:t>
      </w:r>
      <w:r>
        <w:rPr>
          <w:lang w:val="en-US"/>
        </w:rPr>
        <w:t xml:space="preserve"> pole arvestatud ideede kogumise, poodides käimise, töövahendite ja ruumi ettevalmistamise ning puhastamise ja kirjaliku osa vormistamise peale kulunud aega.</w:t>
      </w:r>
    </w:p>
    <w:p w14:paraId="6A103103" w14:textId="03F2B62C" w:rsidR="00761C78" w:rsidRDefault="00EE2DEA" w:rsidP="006720CE">
      <w:pPr>
        <w:rPr>
          <w:lang w:val="en-US"/>
        </w:rPr>
      </w:pPr>
      <w:r>
        <w:rPr>
          <w:lang w:val="en-US"/>
        </w:rPr>
        <w:t>Töö käigus märkisin üles tehtud kulutused. Eelarvetabeli</w:t>
      </w:r>
      <w:r w:rsidR="005F6E85">
        <w:rPr>
          <w:lang w:val="en-US"/>
        </w:rPr>
        <w:t>s numbreid liites selgus</w:t>
      </w:r>
      <w:r>
        <w:rPr>
          <w:lang w:val="en-US"/>
        </w:rPr>
        <w:t xml:space="preserve">, et remondi- ja sisustustöödeks </w:t>
      </w:r>
      <w:r w:rsidR="00C44E25">
        <w:rPr>
          <w:lang w:val="en-US"/>
        </w:rPr>
        <w:t xml:space="preserve">kulus </w:t>
      </w:r>
      <w:r>
        <w:rPr>
          <w:lang w:val="en-US"/>
        </w:rPr>
        <w:t>kokku 1</w:t>
      </w:r>
      <w:r w:rsidR="005B71AC">
        <w:rPr>
          <w:lang w:val="en-US"/>
        </w:rPr>
        <w:t>819</w:t>
      </w:r>
      <w:r>
        <w:rPr>
          <w:lang w:val="en-US"/>
        </w:rPr>
        <w:t xml:space="preserve"> eurot</w:t>
      </w:r>
      <w:r w:rsidR="0026734A">
        <w:rPr>
          <w:lang w:val="en-US"/>
        </w:rPr>
        <w:t xml:space="preserve">, mis </w:t>
      </w:r>
      <w:r w:rsidR="004A0394">
        <w:rPr>
          <w:lang w:val="en-US"/>
        </w:rPr>
        <w:t>viimase aasta hin</w:t>
      </w:r>
      <w:r w:rsidR="005F6E85">
        <w:rPr>
          <w:lang w:val="en-US"/>
        </w:rPr>
        <w:t xml:space="preserve">dade </w:t>
      </w:r>
      <w:r w:rsidR="004A0394">
        <w:rPr>
          <w:lang w:val="en-US"/>
        </w:rPr>
        <w:t>tõusu</w:t>
      </w:r>
      <w:r w:rsidR="0026734A">
        <w:rPr>
          <w:lang w:val="en-US"/>
        </w:rPr>
        <w:t xml:space="preserve"> arvestades on suhteliselt tagasihoidlik summa.</w:t>
      </w:r>
    </w:p>
    <w:p w14:paraId="7DDA43FD" w14:textId="5D539874" w:rsidR="006720CE" w:rsidRDefault="006720CE" w:rsidP="006720CE">
      <w:pPr>
        <w:rPr>
          <w:lang w:val="en-US"/>
        </w:rPr>
      </w:pPr>
      <w:r>
        <w:rPr>
          <w:lang w:val="en-US"/>
        </w:rPr>
        <w:t>Olen toa lõpptulemusega väga rahul. Tööprotsessi käigus õppisin lisaks ruumi ja mööbli värkendamisele ka aja planeerimist. Sain aru, et iga töö</w:t>
      </w:r>
      <w:r w:rsidR="00D924A3">
        <w:rPr>
          <w:lang w:val="en-US"/>
        </w:rPr>
        <w:t xml:space="preserve"> </w:t>
      </w:r>
      <w:r>
        <w:rPr>
          <w:lang w:val="en-US"/>
        </w:rPr>
        <w:t>etapp võtab kauem aega, kui esialgselt plaanitud. Ma arvan, et toa sisustamine andis mulle väga hea kogemuse, mida saan ka tulevikus kasutada. Õppisin, kuidas valida sisustuselemente vastavalt valitud stiili</w:t>
      </w:r>
      <w:r w:rsidR="00B37830">
        <w:rPr>
          <w:lang w:val="en-US"/>
        </w:rPr>
        <w:t>le</w:t>
      </w:r>
      <w:r>
        <w:rPr>
          <w:lang w:val="en-US"/>
        </w:rPr>
        <w:t xml:space="preserve">. </w:t>
      </w:r>
    </w:p>
    <w:p w14:paraId="555657BE" w14:textId="55F63F2C" w:rsidR="0020571D" w:rsidRDefault="0020571D">
      <w:pPr>
        <w:spacing w:before="0" w:after="160" w:line="259" w:lineRule="auto"/>
        <w:jc w:val="left"/>
        <w:rPr>
          <w:highlight w:val="yellow"/>
          <w:lang w:val="en-US"/>
        </w:rPr>
      </w:pPr>
      <w:r>
        <w:rPr>
          <w:highlight w:val="yellow"/>
          <w:lang w:val="en-US"/>
        </w:rPr>
        <w:br w:type="page"/>
      </w:r>
    </w:p>
    <w:p w14:paraId="07DB8EC2" w14:textId="5FF49A43" w:rsidR="00F16FF3" w:rsidRPr="00F16FF3" w:rsidRDefault="00EF0D47" w:rsidP="00DF3675">
      <w:pPr>
        <w:pStyle w:val="Heading1"/>
        <w:rPr>
          <w:lang w:val="en-US"/>
        </w:rPr>
      </w:pPr>
      <w:bookmarkStart w:id="30" w:name="_Toc135613251"/>
      <w:r>
        <w:rPr>
          <w:lang w:val="en-US"/>
        </w:rPr>
        <w:lastRenderedPageBreak/>
        <w:t>Kasutatud materjalid</w:t>
      </w:r>
      <w:bookmarkEnd w:id="30"/>
    </w:p>
    <w:p w14:paraId="1C7DC222" w14:textId="41F126F6" w:rsidR="00971E16" w:rsidRDefault="001D12B6" w:rsidP="005B71AC">
      <w:pPr>
        <w:pStyle w:val="ListParagraph"/>
        <w:numPr>
          <w:ilvl w:val="0"/>
          <w:numId w:val="7"/>
        </w:numPr>
        <w:jc w:val="left"/>
      </w:pPr>
      <w:r>
        <w:t xml:space="preserve">Eesti Entsüklopeedia. (2006). </w:t>
      </w:r>
      <w:r w:rsidRPr="005B71AC">
        <w:rPr>
          <w:lang w:val="en-US"/>
        </w:rPr>
        <w:t>[www]</w:t>
      </w:r>
      <w:r w:rsidR="00971E16" w:rsidRPr="005B71AC">
        <w:rPr>
          <w:lang w:val="en-US"/>
        </w:rPr>
        <w:t xml:space="preserve"> </w:t>
      </w:r>
      <w:hyperlink r:id="rId33" w:history="1">
        <w:r w:rsidR="00971E16" w:rsidRPr="000C75D6">
          <w:rPr>
            <w:rStyle w:val="Hyperlink"/>
          </w:rPr>
          <w:t>http://entsyklopeedia.ee/artikkel/loodimine1</w:t>
        </w:r>
      </w:hyperlink>
      <w:r w:rsidR="00971E16">
        <w:t xml:space="preserve"> </w:t>
      </w:r>
      <w:r w:rsidR="000151FB">
        <w:t>(28.0</w:t>
      </w:r>
      <w:r w:rsidR="00C078A3">
        <w:t>4</w:t>
      </w:r>
      <w:r w:rsidR="000151FB">
        <w:t>.2023)</w:t>
      </w:r>
    </w:p>
    <w:p w14:paraId="5ADBC892" w14:textId="2AB102D3" w:rsidR="000151FB" w:rsidRDefault="000151FB" w:rsidP="005B71AC">
      <w:pPr>
        <w:pStyle w:val="ListParagraph"/>
        <w:numPr>
          <w:ilvl w:val="0"/>
          <w:numId w:val="7"/>
        </w:numPr>
        <w:jc w:val="left"/>
      </w:pPr>
      <w:r>
        <w:t xml:space="preserve">Etsy. (s.a). Hygge Home - sisevärvide värvipalett. </w:t>
      </w:r>
      <w:r w:rsidRPr="00B2393A">
        <w:rPr>
          <w:lang w:val="en-US"/>
        </w:rPr>
        <w:t xml:space="preserve">[www] </w:t>
      </w:r>
      <w:hyperlink r:id="rId34" w:history="1">
        <w:r w:rsidRPr="000C75D6">
          <w:rPr>
            <w:rStyle w:val="Hyperlink"/>
          </w:rPr>
          <w:t>https://www.etsy.com/au/listing/1029642044/hygge-home-interior-paint-color-palette</w:t>
        </w:r>
      </w:hyperlink>
      <w:r>
        <w:t xml:space="preserve"> (05.0</w:t>
      </w:r>
      <w:r w:rsidR="00C078A3">
        <w:t>5</w:t>
      </w:r>
      <w:r>
        <w:t>.2023)</w:t>
      </w:r>
    </w:p>
    <w:p w14:paraId="5434015C" w14:textId="6810092F" w:rsidR="000151FB" w:rsidRDefault="000151FB" w:rsidP="005B71AC">
      <w:pPr>
        <w:pStyle w:val="ListParagraph"/>
        <w:numPr>
          <w:ilvl w:val="0"/>
          <w:numId w:val="7"/>
        </w:numPr>
        <w:jc w:val="left"/>
      </w:pPr>
      <w:r>
        <w:t xml:space="preserve">Kanal 2. (08.02.2023). „Kodud rahaks“ tuleb taas! </w:t>
      </w:r>
      <w:r w:rsidRPr="000151FB">
        <w:t>[www]</w:t>
      </w:r>
      <w:r>
        <w:t xml:space="preserve"> </w:t>
      </w:r>
      <w:hyperlink r:id="rId35" w:history="1">
        <w:r w:rsidRPr="000C75D6">
          <w:rPr>
            <w:rStyle w:val="Hyperlink"/>
          </w:rPr>
          <w:t>https://kanal2.ee/et/n/165949/kodud-rahaks-tuleb-taas</w:t>
        </w:r>
      </w:hyperlink>
      <w:r>
        <w:t xml:space="preserve"> </w:t>
      </w:r>
      <w:r w:rsidR="00CA4606">
        <w:t>(28.0</w:t>
      </w:r>
      <w:r w:rsidR="00C078A3">
        <w:t>4</w:t>
      </w:r>
      <w:r w:rsidR="00CA4606">
        <w:t>.2023)</w:t>
      </w:r>
    </w:p>
    <w:p w14:paraId="51F93236" w14:textId="68D7B88E" w:rsidR="00CA4606" w:rsidRDefault="00CA4606" w:rsidP="005B71AC">
      <w:pPr>
        <w:pStyle w:val="ListParagraph"/>
        <w:numPr>
          <w:ilvl w:val="0"/>
          <w:numId w:val="7"/>
        </w:numPr>
        <w:jc w:val="left"/>
      </w:pPr>
      <w:r>
        <w:t xml:space="preserve">kodus.ee. (s.a). Hygge ja teised: kuidas skandinaaviapäraselt õnnelik olla? </w:t>
      </w:r>
      <w:r w:rsidRPr="00CA4606">
        <w:t>[www]</w:t>
      </w:r>
      <w:r>
        <w:t xml:space="preserve"> </w:t>
      </w:r>
      <w:hyperlink r:id="rId36" w:history="1">
        <w:r w:rsidRPr="000C75D6">
          <w:rPr>
            <w:rStyle w:val="Hyperlink"/>
          </w:rPr>
          <w:t>https://kodus.ee/artikkel/hygge-ja-teised-kuidas-skandinaaviaparaselt-onnelik-olla</w:t>
        </w:r>
      </w:hyperlink>
      <w:r>
        <w:t xml:space="preserve"> (05.0</w:t>
      </w:r>
      <w:r w:rsidR="00C078A3">
        <w:t>5</w:t>
      </w:r>
      <w:r>
        <w:t>.2023)</w:t>
      </w:r>
    </w:p>
    <w:p w14:paraId="1CF1A580" w14:textId="04C99552" w:rsidR="00CA4606" w:rsidRDefault="00CA4606" w:rsidP="005B71AC">
      <w:pPr>
        <w:pStyle w:val="ListParagraph"/>
        <w:numPr>
          <w:ilvl w:val="0"/>
          <w:numId w:val="7"/>
        </w:numPr>
        <w:jc w:val="left"/>
      </w:pPr>
      <w:r>
        <w:t xml:space="preserve">Kroonika. (12.06.2022). Sisekujundaja Merlin Miido: kodu sisustades ei ole vaja kõike korraga teha. </w:t>
      </w:r>
      <w:r w:rsidRPr="00CA4606">
        <w:t>[www]</w:t>
      </w:r>
      <w:r>
        <w:t xml:space="preserve"> </w:t>
      </w:r>
      <w:hyperlink r:id="rId37" w:history="1">
        <w:r w:rsidRPr="000C75D6">
          <w:rPr>
            <w:rStyle w:val="Hyperlink"/>
          </w:rPr>
          <w:t>https://kroonika.delfi.ee/artikkel/120005379/sisekujundaja-merlin-miido-kodu-sisustades-ei-ole-vaja-koike-korraga-teha</w:t>
        </w:r>
      </w:hyperlink>
      <w:r>
        <w:t xml:space="preserve"> (28.0</w:t>
      </w:r>
      <w:r w:rsidR="00C078A3">
        <w:t>4</w:t>
      </w:r>
      <w:r>
        <w:t>.2023)</w:t>
      </w:r>
    </w:p>
    <w:p w14:paraId="3F6FDFC4" w14:textId="36E81388" w:rsidR="00CA4606" w:rsidRDefault="00CA4606" w:rsidP="005B71AC">
      <w:pPr>
        <w:pStyle w:val="ListParagraph"/>
        <w:numPr>
          <w:ilvl w:val="0"/>
          <w:numId w:val="7"/>
        </w:numPr>
        <w:jc w:val="left"/>
      </w:pPr>
      <w:r>
        <w:t xml:space="preserve">MasterClass. (16.07.2021). Hygge Decor Guide: How to Add Hygge Style to Your Home. </w:t>
      </w:r>
      <w:r w:rsidRPr="00CA4606">
        <w:t>[www]</w:t>
      </w:r>
      <w:r>
        <w:t xml:space="preserve"> </w:t>
      </w:r>
      <w:hyperlink r:id="rId38" w:history="1">
        <w:r w:rsidRPr="000C75D6">
          <w:rPr>
            <w:rStyle w:val="Hyperlink"/>
          </w:rPr>
          <w:t>https://www.masterclass.com/articles/hygge-decor-guide?fbclid=IwAR0Ziqz75TNhwS5qZgori7W7PhyEG_uWgntQca4Jk6ckLBjUQunHhy6zXuE</w:t>
        </w:r>
      </w:hyperlink>
      <w:r>
        <w:t xml:space="preserve"> (28.0</w:t>
      </w:r>
      <w:r w:rsidR="00C078A3">
        <w:t>4</w:t>
      </w:r>
      <w:r>
        <w:t>.2023)</w:t>
      </w:r>
    </w:p>
    <w:p w14:paraId="0D53C8F6" w14:textId="417B1DDC" w:rsidR="00A620B5" w:rsidRDefault="00A620B5" w:rsidP="005B71AC">
      <w:pPr>
        <w:pStyle w:val="ListParagraph"/>
        <w:numPr>
          <w:ilvl w:val="0"/>
          <w:numId w:val="7"/>
        </w:numPr>
        <w:jc w:val="left"/>
      </w:pPr>
      <w:r>
        <w:t xml:space="preserve">Moodne Kodu. (24.05.2018). Kaheksa kõige tuntumat sisekujundusstiili, mida oma kodus katsetada. </w:t>
      </w:r>
      <w:r w:rsidRPr="00CA4606">
        <w:t>[www]</w:t>
      </w:r>
      <w:r>
        <w:t xml:space="preserve"> </w:t>
      </w:r>
      <w:hyperlink r:id="rId39" w:history="1">
        <w:r w:rsidRPr="000C75D6">
          <w:rPr>
            <w:rStyle w:val="Hyperlink"/>
          </w:rPr>
          <w:t>https://moodnekodu.delfi.ee/artikkel/82202525/kaheksa-koige-tuntumat-sisekujundusstiili-mida-oma-kodus-katsetada</w:t>
        </w:r>
      </w:hyperlink>
      <w:r>
        <w:t xml:space="preserve"> (29.0</w:t>
      </w:r>
      <w:r w:rsidR="00C078A3">
        <w:t>4</w:t>
      </w:r>
      <w:r>
        <w:t>.2023)</w:t>
      </w:r>
    </w:p>
    <w:p w14:paraId="6B6CB6D1" w14:textId="5C09217C" w:rsidR="00A620B5" w:rsidRDefault="00A620B5" w:rsidP="005B71AC">
      <w:pPr>
        <w:pStyle w:val="ListParagraph"/>
        <w:numPr>
          <w:ilvl w:val="0"/>
          <w:numId w:val="7"/>
        </w:numPr>
        <w:jc w:val="left"/>
      </w:pPr>
      <w:r>
        <w:t xml:space="preserve">Moodne Kodu. (15.10.2022) Kuidas värkendada kodu kiiresti ja rahakotisõbralikult. </w:t>
      </w:r>
      <w:r w:rsidRPr="00CA4606">
        <w:t>[www]</w:t>
      </w:r>
      <w:r w:rsidR="001F49F1">
        <w:t xml:space="preserve"> </w:t>
      </w:r>
      <w:hyperlink r:id="rId40" w:history="1">
        <w:r w:rsidR="001F49F1" w:rsidRPr="000C75D6">
          <w:rPr>
            <w:rStyle w:val="Hyperlink"/>
          </w:rPr>
          <w:t>https://moodnekodu.delfi.ee/artikkel/120077778/kuidas-varskendada-kodu-kiiresti-ja-rahakotisobralikult</w:t>
        </w:r>
      </w:hyperlink>
      <w:r w:rsidR="001F49F1">
        <w:t xml:space="preserve"> (05.0</w:t>
      </w:r>
      <w:r w:rsidR="00C078A3">
        <w:t>5</w:t>
      </w:r>
      <w:r w:rsidR="001F49F1">
        <w:t>.2023)</w:t>
      </w:r>
    </w:p>
    <w:p w14:paraId="3DF2E83E" w14:textId="2DF82B75" w:rsidR="001F49F1" w:rsidRDefault="001F49F1" w:rsidP="005B71AC">
      <w:pPr>
        <w:pStyle w:val="ListParagraph"/>
        <w:numPr>
          <w:ilvl w:val="0"/>
          <w:numId w:val="7"/>
        </w:numPr>
        <w:jc w:val="left"/>
      </w:pPr>
      <w:r>
        <w:t xml:space="preserve">Moodne Kodu. (06.02.2023). </w:t>
      </w:r>
      <w:r w:rsidR="00C078A3">
        <w:t xml:space="preserve">Viis head ideed, kuidas kodu ilmet juba olemasolevate asjadega värkendada. </w:t>
      </w:r>
      <w:r w:rsidR="00C078A3" w:rsidRPr="00CA4606">
        <w:t>[www]</w:t>
      </w:r>
      <w:r w:rsidR="00C078A3">
        <w:t xml:space="preserve"> </w:t>
      </w:r>
      <w:hyperlink r:id="rId41" w:history="1">
        <w:r w:rsidR="00C078A3" w:rsidRPr="000C75D6">
          <w:rPr>
            <w:rStyle w:val="Hyperlink"/>
          </w:rPr>
          <w:t>https://moodnekodu.delfi.ee/artikkel/81084705/viis-head-ideed-kuidas-kodu-ilmet-juba-olemasolevate-asjadega-varskendada</w:t>
        </w:r>
      </w:hyperlink>
      <w:r w:rsidR="00C078A3">
        <w:t xml:space="preserve"> (05.05.2023)</w:t>
      </w:r>
    </w:p>
    <w:p w14:paraId="0D6E02AE" w14:textId="22F4A816" w:rsidR="00C078A3" w:rsidRDefault="00C078A3" w:rsidP="005B71AC">
      <w:pPr>
        <w:pStyle w:val="ListParagraph"/>
        <w:numPr>
          <w:ilvl w:val="0"/>
          <w:numId w:val="7"/>
        </w:numPr>
        <w:jc w:val="left"/>
      </w:pPr>
      <w:r>
        <w:t>Mägi, R. (21.11.2019). Pilt selgeks: kui palju raha küsib sisekujundaja ja miks sul tema teenuseid vaja on.</w:t>
      </w:r>
      <w:r w:rsidR="00B213BC">
        <w:t xml:space="preserve"> Geeniusmeedia.</w:t>
      </w:r>
      <w:r>
        <w:t xml:space="preserve"> </w:t>
      </w:r>
      <w:r w:rsidRPr="00CA4606">
        <w:t>[www]</w:t>
      </w:r>
      <w:r>
        <w:t xml:space="preserve">  </w:t>
      </w:r>
      <w:hyperlink r:id="rId42" w:history="1">
        <w:r w:rsidRPr="000C75D6">
          <w:rPr>
            <w:rStyle w:val="Hyperlink"/>
          </w:rPr>
          <w:t>https://kodu.geenius.ee/rubriik/sisustus/pilt-selgeks-kui-palju-raha-kusib-sisekujundaja-ja-kas-sa-saad-seda-endale-lubada/</w:t>
        </w:r>
      </w:hyperlink>
      <w:r>
        <w:t xml:space="preserve"> (06.05.2023)</w:t>
      </w:r>
    </w:p>
    <w:p w14:paraId="03A816FA" w14:textId="0C7CA432" w:rsidR="00C078A3" w:rsidRDefault="00C078A3" w:rsidP="005B71AC">
      <w:pPr>
        <w:pStyle w:val="ListParagraph"/>
        <w:numPr>
          <w:ilvl w:val="0"/>
          <w:numId w:val="7"/>
        </w:numPr>
        <w:jc w:val="left"/>
      </w:pPr>
      <w:r>
        <w:t xml:space="preserve">Puumarket. (s.a). Kipsplaadid. </w:t>
      </w:r>
      <w:r w:rsidRPr="00CA4606">
        <w:t>[www]</w:t>
      </w:r>
      <w:r>
        <w:t xml:space="preserve">  </w:t>
      </w:r>
      <w:hyperlink r:id="rId43" w:history="1">
        <w:r w:rsidRPr="000C75D6">
          <w:rPr>
            <w:rStyle w:val="Hyperlink"/>
          </w:rPr>
          <w:t>https://puumarket.ee/tooteinfo/ehitusplaadid/kipsplaat/</w:t>
        </w:r>
      </w:hyperlink>
      <w:r>
        <w:t xml:space="preserve"> (28.04.2023)</w:t>
      </w:r>
    </w:p>
    <w:p w14:paraId="24B3BC5A" w14:textId="37460B0B" w:rsidR="00C078A3" w:rsidRDefault="00C078A3" w:rsidP="005B71AC">
      <w:pPr>
        <w:pStyle w:val="ListParagraph"/>
        <w:numPr>
          <w:ilvl w:val="0"/>
          <w:numId w:val="7"/>
        </w:numPr>
        <w:jc w:val="left"/>
      </w:pPr>
      <w:r>
        <w:lastRenderedPageBreak/>
        <w:t>Raadio Elmar. (22.02.2023)</w:t>
      </w:r>
      <w:r w:rsidR="00207C1F">
        <w:t xml:space="preserve">. Raadio Elmar otseeeter ja järelkuulamine. Merlin Miido sõnul on eestlaste kodude suurim miinus kardinate ja vaipade puudumine. </w:t>
      </w:r>
      <w:r w:rsidR="00207C1F" w:rsidRPr="00CA4606">
        <w:t>[www]</w:t>
      </w:r>
      <w:r w:rsidR="00207C1F">
        <w:t xml:space="preserve">  </w:t>
      </w:r>
      <w:hyperlink r:id="rId44" w:history="1">
        <w:r w:rsidR="00F16FF3" w:rsidRPr="00796E25">
          <w:rPr>
            <w:rStyle w:val="Hyperlink"/>
          </w:rPr>
          <w:t>https://elmar.pleier.ee/uudised/merlin-miido-sonul-on-eestlaste-kodude-suurim-miinus-kardinate-ja-vaipade-puudumine?fbclid=IwAR2kbYv5oueWEXPHP7l4piBhDTJe-DYDVmbderxsSD7z6-95vy-o7UIx1IDE</w:t>
        </w:r>
      </w:hyperlink>
      <w:r w:rsidR="00207C1F">
        <w:t xml:space="preserve"> (28.04.2023)</w:t>
      </w:r>
    </w:p>
    <w:p w14:paraId="420B3173" w14:textId="3C3D2343" w:rsidR="00207C1F" w:rsidRDefault="00207C1F" w:rsidP="005B71AC">
      <w:pPr>
        <w:pStyle w:val="ListParagraph"/>
        <w:numPr>
          <w:ilvl w:val="0"/>
          <w:numId w:val="7"/>
        </w:numPr>
        <w:jc w:val="left"/>
      </w:pPr>
      <w:r>
        <w:t>Scandinavian HOME</w:t>
      </w:r>
      <w:r w:rsidR="003C799C">
        <w:t>, Roheline Ateljee. (s.a) Roheline Ateljee - Anname vanadele asjadele uue võimaluse!</w:t>
      </w:r>
      <w:r w:rsidR="00B213BC">
        <w:t xml:space="preserve"> Scandinavian HOME. </w:t>
      </w:r>
      <w:r w:rsidR="00B213BC" w:rsidRPr="00CA4606">
        <w:t>[www]</w:t>
      </w:r>
      <w:r w:rsidR="00B213BC">
        <w:t xml:space="preserve">   </w:t>
      </w:r>
      <w:hyperlink r:id="rId45" w:history="1">
        <w:r w:rsidR="00F16FF3" w:rsidRPr="00796E25">
          <w:rPr>
            <w:rStyle w:val="Hyperlink"/>
          </w:rPr>
          <w:t>https://www.scandinavianh-ome.ee/sisekujundus/elutuba/1050-roheline-ateljee-anname-vanadele-asjadele-uue-voimaluse?fbclid=IwAR0fm7OkAH4hAGoHt4NVDJ1Z-5EO4Jefv2J79cPgeGShzFF-X4pqHDwm1e8E</w:t>
        </w:r>
      </w:hyperlink>
      <w:r w:rsidR="00B213BC">
        <w:t xml:space="preserve"> (29.04.2023)</w:t>
      </w:r>
    </w:p>
    <w:p w14:paraId="4696103B" w14:textId="77777777" w:rsidR="00E83F5A" w:rsidRDefault="00E83F5A" w:rsidP="005B71AC">
      <w:pPr>
        <w:pStyle w:val="ListParagraph"/>
        <w:numPr>
          <w:ilvl w:val="0"/>
          <w:numId w:val="7"/>
        </w:numPr>
        <w:jc w:val="left"/>
      </w:pPr>
      <w:r w:rsidRPr="005B71AC">
        <w:rPr>
          <w:lang w:val="en-US"/>
        </w:rPr>
        <w:t xml:space="preserve">Sisustusweb. (17.05.2021). Artiklid ja uudised. 7 sisustusnippi, mis töötavad igas olukorras. [www] </w:t>
      </w:r>
      <w:hyperlink r:id="rId46" w:history="1">
        <w:r w:rsidRPr="000C75D6">
          <w:rPr>
            <w:rStyle w:val="Hyperlink"/>
          </w:rPr>
          <w:t>https://www.sisustusweb.ee/ee/uudis/6160/7-sisustusnippi-mis-tootavad-igas-olukorras.html</w:t>
        </w:r>
      </w:hyperlink>
      <w:r>
        <w:t xml:space="preserve"> (06.05.2023)</w:t>
      </w:r>
    </w:p>
    <w:p w14:paraId="17A4D36E" w14:textId="4F1AD506" w:rsidR="00E83F5A" w:rsidRDefault="00E83F5A" w:rsidP="005B71AC">
      <w:pPr>
        <w:pStyle w:val="ListParagraph"/>
        <w:numPr>
          <w:ilvl w:val="0"/>
          <w:numId w:val="7"/>
        </w:numPr>
        <w:jc w:val="left"/>
      </w:pPr>
      <w:r>
        <w:t xml:space="preserve">Sisustusweb. (2022). Artiklid ja uudised. Milliseid trende toob alanud aasta sisekujunduses? </w:t>
      </w:r>
      <w:r w:rsidRPr="00CA4606">
        <w:t>[www]</w:t>
      </w:r>
      <w:r>
        <w:t xml:space="preserve"> </w:t>
      </w:r>
      <w:hyperlink r:id="rId47" w:history="1">
        <w:r w:rsidRPr="000C75D6">
          <w:rPr>
            <w:rStyle w:val="Hyperlink"/>
          </w:rPr>
          <w:t>https://www.sisustusweb.ee/ee/uudis/6241/milliseid-trende-toob-alanud-aasta-sisekujunduses.html</w:t>
        </w:r>
      </w:hyperlink>
      <w:r>
        <w:t xml:space="preserve"> (06.05.2023)</w:t>
      </w:r>
    </w:p>
    <w:p w14:paraId="195D305C" w14:textId="06023137" w:rsidR="00B213BC" w:rsidRDefault="00B213BC" w:rsidP="005B71AC">
      <w:pPr>
        <w:pStyle w:val="ListParagraph"/>
        <w:numPr>
          <w:ilvl w:val="0"/>
          <w:numId w:val="7"/>
        </w:numPr>
        <w:jc w:val="left"/>
      </w:pPr>
      <w:r>
        <w:t xml:space="preserve">Tarmeko. (02.02.2023). Artiklid. Top 10 soovitust sisekujundajatelt. </w:t>
      </w:r>
      <w:r w:rsidRPr="00CA4606">
        <w:t>[www]</w:t>
      </w:r>
      <w:r>
        <w:t xml:space="preserve">  </w:t>
      </w:r>
      <w:hyperlink r:id="rId48" w:history="1">
        <w:r w:rsidRPr="000C75D6">
          <w:rPr>
            <w:rStyle w:val="Hyperlink"/>
          </w:rPr>
          <w:t>https://tarmeko.ee/artiklid/top-10-soovitust-sisekujundajatelt</w:t>
        </w:r>
      </w:hyperlink>
      <w:r>
        <w:t xml:space="preserve"> (07.05.2023)</w:t>
      </w:r>
    </w:p>
    <w:p w14:paraId="252BA7F1" w14:textId="0AD61C4D" w:rsidR="001F164A" w:rsidRPr="00F16FF3" w:rsidRDefault="00B213BC" w:rsidP="005B71AC">
      <w:pPr>
        <w:pStyle w:val="ListParagraph"/>
        <w:numPr>
          <w:ilvl w:val="0"/>
          <w:numId w:val="7"/>
        </w:numPr>
        <w:jc w:val="left"/>
      </w:pPr>
      <w:r>
        <w:t>Vikipeedia. (18.01.2022) Sisekujundus.</w:t>
      </w:r>
      <w:r w:rsidRPr="00B213BC">
        <w:t xml:space="preserve"> </w:t>
      </w:r>
      <w:r w:rsidRPr="00CA4606">
        <w:t>[www]</w:t>
      </w:r>
      <w:r>
        <w:t xml:space="preserve">   </w:t>
      </w:r>
      <w:hyperlink r:id="rId49" w:history="1">
        <w:r w:rsidRPr="000C75D6">
          <w:rPr>
            <w:rStyle w:val="Hyperlink"/>
          </w:rPr>
          <w:t>https://et.wikipedia.org/wiki/Sisekujundus</w:t>
        </w:r>
      </w:hyperlink>
      <w:r>
        <w:t xml:space="preserve"> (07.05.2023)</w:t>
      </w:r>
      <w:sdt>
        <w:sdtPr>
          <w:rPr>
            <w:rFonts w:eastAsiaTheme="majorEastAsia" w:cstheme="majorBidi"/>
            <w:b/>
            <w:sz w:val="28"/>
            <w:szCs w:val="32"/>
          </w:rPr>
          <w:id w:val="-400526197"/>
          <w:docPartObj>
            <w:docPartGallery w:val="Bibliographies"/>
            <w:docPartUnique/>
          </w:docPartObj>
        </w:sdtPr>
        <w:sdtEndPr>
          <w:rPr>
            <w:rFonts w:eastAsiaTheme="minorHAnsi" w:cstheme="minorBidi"/>
            <w:b w:val="0"/>
            <w:sz w:val="24"/>
            <w:szCs w:val="22"/>
          </w:rPr>
        </w:sdtEndPr>
        <w:sdtContent>
          <w:sdt>
            <w:sdtPr>
              <w:rPr>
                <w:rFonts w:eastAsiaTheme="majorEastAsia" w:cstheme="majorBidi"/>
                <w:b/>
                <w:sz w:val="28"/>
                <w:szCs w:val="32"/>
              </w:rPr>
              <w:id w:val="111145805"/>
              <w:showingPlcHdr/>
              <w:bibliography/>
            </w:sdtPr>
            <w:sdtEndPr>
              <w:rPr>
                <w:rFonts w:eastAsiaTheme="minorHAnsi" w:cstheme="minorBidi"/>
                <w:b w:val="0"/>
                <w:sz w:val="24"/>
                <w:szCs w:val="22"/>
              </w:rPr>
            </w:sdtEndPr>
            <w:sdtContent>
              <w:r w:rsidR="00785515" w:rsidRPr="00B2393A">
                <w:rPr>
                  <w:rFonts w:eastAsiaTheme="majorEastAsia" w:cstheme="majorBidi"/>
                  <w:b/>
                  <w:sz w:val="28"/>
                  <w:szCs w:val="32"/>
                </w:rPr>
                <w:t xml:space="preserve">     </w:t>
              </w:r>
            </w:sdtContent>
          </w:sdt>
        </w:sdtContent>
      </w:sdt>
    </w:p>
    <w:p w14:paraId="41ADD8AF" w14:textId="53D3F83B" w:rsidR="001F164A" w:rsidRPr="00F16FF3" w:rsidRDefault="00F16FF3" w:rsidP="00B2393A">
      <w:pPr>
        <w:spacing w:before="0" w:after="160" w:line="259" w:lineRule="auto"/>
        <w:jc w:val="left"/>
        <w:rPr>
          <w:b/>
          <w:bCs/>
          <w:lang w:val="en-US"/>
        </w:rPr>
      </w:pPr>
      <w:r w:rsidRPr="00F16FF3">
        <w:rPr>
          <w:b/>
          <w:bCs/>
          <w:lang w:val="en-US"/>
        </w:rPr>
        <w:t>Fotod</w:t>
      </w:r>
    </w:p>
    <w:p w14:paraId="04A7B42B" w14:textId="38B7EE72" w:rsidR="002B1885" w:rsidRPr="007B32DD" w:rsidRDefault="00D87108" w:rsidP="007B32DD">
      <w:pPr>
        <w:pStyle w:val="ListParagraph"/>
        <w:numPr>
          <w:ilvl w:val="0"/>
          <w:numId w:val="9"/>
        </w:numPr>
        <w:spacing w:before="0" w:after="160"/>
        <w:jc w:val="left"/>
        <w:rPr>
          <w:lang w:val="en-US"/>
        </w:rPr>
      </w:pPr>
      <w:hyperlink r:id="rId50" w:history="1">
        <w:r w:rsidR="007B32DD" w:rsidRPr="000E42E5">
          <w:rPr>
            <w:rStyle w:val="Hyperlink"/>
            <w:lang w:val="en-US"/>
          </w:rPr>
          <w:t>https://www.ikea.ee/en/products/bedroom/beds-and-sofa-beds/bed-frames/hemnes-bed-frame-spr-29002268</w:t>
        </w:r>
      </w:hyperlink>
      <w:r w:rsidR="002B1885" w:rsidRPr="007B32DD">
        <w:rPr>
          <w:lang w:val="en-US"/>
        </w:rPr>
        <w:t xml:space="preserve"> </w:t>
      </w:r>
    </w:p>
    <w:p w14:paraId="72DCD5CA" w14:textId="3CFFFB7B" w:rsidR="002B1885" w:rsidRPr="007B32DD" w:rsidRDefault="00D87108" w:rsidP="007B32DD">
      <w:pPr>
        <w:pStyle w:val="ListParagraph"/>
        <w:numPr>
          <w:ilvl w:val="0"/>
          <w:numId w:val="9"/>
        </w:numPr>
        <w:spacing w:before="0" w:after="160"/>
        <w:jc w:val="left"/>
        <w:rPr>
          <w:lang w:val="en-US"/>
        </w:rPr>
      </w:pPr>
      <w:hyperlink r:id="rId51" w:history="1">
        <w:r w:rsidR="007B32DD" w:rsidRPr="000E42E5">
          <w:rPr>
            <w:rStyle w:val="Hyperlink"/>
            <w:lang w:val="en-US"/>
          </w:rPr>
          <w:t>https://stencilit.ee/wp-content/uploads/2021/09/S086-Starburst-5.jpg</w:t>
        </w:r>
      </w:hyperlink>
      <w:r w:rsidR="002B1885" w:rsidRPr="007B32DD">
        <w:rPr>
          <w:lang w:val="en-US"/>
        </w:rPr>
        <w:t xml:space="preserve"> </w:t>
      </w:r>
    </w:p>
    <w:p w14:paraId="46EBF0AC" w14:textId="3E3EC8F5" w:rsidR="002B1885" w:rsidRDefault="00D87108" w:rsidP="007B32DD">
      <w:pPr>
        <w:pStyle w:val="ListParagraph"/>
        <w:numPr>
          <w:ilvl w:val="0"/>
          <w:numId w:val="9"/>
        </w:numPr>
        <w:spacing w:before="0" w:after="160"/>
        <w:jc w:val="left"/>
        <w:rPr>
          <w:lang w:val="en-US"/>
        </w:rPr>
      </w:pPr>
      <w:hyperlink r:id="rId52" w:history="1">
        <w:r w:rsidR="007B32DD" w:rsidRPr="000E42E5">
          <w:rPr>
            <w:rStyle w:val="Hyperlink"/>
            <w:lang w:val="en-US"/>
          </w:rPr>
          <w:t>https://www.hemtex.ee/dekoratiivpadjad-ja-pleedid/dekoratiivpadjad-ja-padjakatted</w:t>
        </w:r>
      </w:hyperlink>
      <w:r w:rsidR="002B1885">
        <w:rPr>
          <w:lang w:val="en-US"/>
        </w:rPr>
        <w:t xml:space="preserve"> </w:t>
      </w:r>
    </w:p>
    <w:p w14:paraId="36152AD2" w14:textId="3B891E8D" w:rsidR="002B1885" w:rsidRDefault="00D87108" w:rsidP="007B32DD">
      <w:pPr>
        <w:pStyle w:val="ListParagraph"/>
        <w:numPr>
          <w:ilvl w:val="0"/>
          <w:numId w:val="9"/>
        </w:numPr>
        <w:spacing w:before="0" w:after="160"/>
        <w:jc w:val="left"/>
        <w:rPr>
          <w:lang w:val="en-US"/>
        </w:rPr>
      </w:pPr>
      <w:hyperlink r:id="rId53" w:history="1">
        <w:r w:rsidR="007B32DD" w:rsidRPr="000E42E5">
          <w:rPr>
            <w:rStyle w:val="Hyperlink"/>
            <w:lang w:val="en-US"/>
          </w:rPr>
          <w:t>https://www.pinterest.com/pin/95983035796774041/</w:t>
        </w:r>
      </w:hyperlink>
      <w:r w:rsidR="002B1885">
        <w:rPr>
          <w:lang w:val="en-US"/>
        </w:rPr>
        <w:t xml:space="preserve"> </w:t>
      </w:r>
    </w:p>
    <w:p w14:paraId="4AC35CD0" w14:textId="06A6FCF1" w:rsidR="002B1885" w:rsidRDefault="00D87108" w:rsidP="007B32DD">
      <w:pPr>
        <w:pStyle w:val="ListParagraph"/>
        <w:numPr>
          <w:ilvl w:val="0"/>
          <w:numId w:val="9"/>
        </w:numPr>
        <w:spacing w:before="0" w:after="160"/>
        <w:jc w:val="left"/>
        <w:rPr>
          <w:lang w:val="en-US"/>
        </w:rPr>
      </w:pPr>
      <w:hyperlink r:id="rId54" w:history="1">
        <w:r w:rsidR="007B32DD" w:rsidRPr="000E42E5">
          <w:rPr>
            <w:rStyle w:val="Hyperlink"/>
            <w:lang w:val="en-US"/>
          </w:rPr>
          <w:t>https://www.alibaba.com/product-detail/Cute-Woven-Accent-Boho-Shaggy-Round_1600092742196.html</w:t>
        </w:r>
      </w:hyperlink>
      <w:r w:rsidR="002B1885">
        <w:rPr>
          <w:lang w:val="en-US"/>
        </w:rPr>
        <w:t xml:space="preserve"> </w:t>
      </w:r>
    </w:p>
    <w:p w14:paraId="5146695F" w14:textId="27F7904A" w:rsidR="002B1885" w:rsidRDefault="00D87108" w:rsidP="007B32DD">
      <w:pPr>
        <w:pStyle w:val="ListParagraph"/>
        <w:numPr>
          <w:ilvl w:val="0"/>
          <w:numId w:val="9"/>
        </w:numPr>
        <w:spacing w:before="0" w:after="160"/>
        <w:jc w:val="left"/>
        <w:rPr>
          <w:lang w:val="en-US"/>
        </w:rPr>
      </w:pPr>
      <w:hyperlink r:id="rId55" w:history="1">
        <w:r w:rsidR="007B32DD" w:rsidRPr="000E42E5">
          <w:rPr>
            <w:rStyle w:val="Hyperlink"/>
            <w:lang w:val="en-US"/>
          </w:rPr>
          <w:t>https://yesoutdoors.en.made-in-china.com/product/MymEIzCVLjcs/China-Macrame-Hanging-Planter-Basket-Plant-Hanger-Home-Decor-up-to-8-Inch-Flower-Pot.html</w:t>
        </w:r>
      </w:hyperlink>
      <w:r w:rsidR="002B1885">
        <w:rPr>
          <w:lang w:val="en-US"/>
        </w:rPr>
        <w:t xml:space="preserve"> </w:t>
      </w:r>
    </w:p>
    <w:p w14:paraId="06A07FCB" w14:textId="4515D518" w:rsidR="001C6F9A" w:rsidRPr="00F16FF3" w:rsidRDefault="00D87108" w:rsidP="007B32DD">
      <w:pPr>
        <w:pStyle w:val="ListParagraph"/>
        <w:numPr>
          <w:ilvl w:val="0"/>
          <w:numId w:val="9"/>
        </w:numPr>
        <w:spacing w:before="0" w:after="160"/>
        <w:jc w:val="left"/>
        <w:rPr>
          <w:lang w:val="en-US"/>
        </w:rPr>
      </w:pPr>
      <w:hyperlink r:id="rId56" w:history="1">
        <w:r w:rsidR="007B32DD" w:rsidRPr="000E42E5">
          <w:rPr>
            <w:rStyle w:val="Hyperlink"/>
            <w:lang w:val="en-US"/>
          </w:rPr>
          <w:t>https://www.ikea.com/us/en/campaigns/shop-marketplace-styles-bohemian-pubc4b56fa0</w:t>
        </w:r>
      </w:hyperlink>
      <w:r w:rsidR="002B1885">
        <w:rPr>
          <w:lang w:val="en-US"/>
        </w:rPr>
        <w:t xml:space="preserve"> </w:t>
      </w:r>
    </w:p>
    <w:p w14:paraId="541D4AFF" w14:textId="06598B3E" w:rsidR="001C6F9A" w:rsidRDefault="001C6F9A" w:rsidP="001C6F9A">
      <w:pPr>
        <w:pStyle w:val="Heading1"/>
        <w:rPr>
          <w:lang w:val="en-US"/>
        </w:rPr>
      </w:pPr>
      <w:bookmarkStart w:id="31" w:name="_Toc135613252"/>
      <w:r>
        <w:rPr>
          <w:lang w:val="en-US"/>
        </w:rPr>
        <w:lastRenderedPageBreak/>
        <w:t>Lisad</w:t>
      </w:r>
      <w:bookmarkEnd w:id="31"/>
    </w:p>
    <w:p w14:paraId="5FF97DEC" w14:textId="424A7244" w:rsidR="001C6F9A" w:rsidRPr="00F203DF" w:rsidRDefault="001C6F9A" w:rsidP="0042453F">
      <w:pPr>
        <w:pStyle w:val="Heading2"/>
      </w:pPr>
      <w:bookmarkStart w:id="32" w:name="_Toc135613253"/>
      <w:r>
        <w:t xml:space="preserve">Lisa 1. </w:t>
      </w:r>
      <w:r w:rsidR="00D878A9">
        <w:t>Toa põhiplaan</w:t>
      </w:r>
      <w:bookmarkEnd w:id="32"/>
    </w:p>
    <w:p w14:paraId="036EB1E2" w14:textId="3FEEAC08" w:rsidR="001C6F9A" w:rsidRDefault="001C6F9A" w:rsidP="001C6F9A">
      <w:pPr>
        <w:rPr>
          <w:lang w:val="en-US"/>
        </w:rPr>
      </w:pPr>
      <w:r>
        <w:rPr>
          <w:lang w:val="en-US"/>
        </w:rPr>
        <w:drawing>
          <wp:inline distT="0" distB="0" distL="0" distR="0" wp14:anchorId="386B730B" wp14:editId="74CD1200">
            <wp:extent cx="5530412" cy="7357422"/>
            <wp:effectExtent l="19050" t="19050" r="13335" b="15240"/>
            <wp:docPr id="1537612534" name="Pilt 1537612534" descr="Pilt, millel on kujutatud diagramm&#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12534" name="Pilt 1537612534" descr="Pilt, millel on kujutatud diagramm&#10;&#10;Kirjeldus on genereeritud automaatselt"/>
                    <pic:cNvPicPr/>
                  </pic:nvPicPr>
                  <pic:blipFill>
                    <a:blip r:embed="rId57" cstate="print">
                      <a:extLst>
                        <a:ext uri="{BEBA8EAE-BF5A-486C-A8C5-ECC9F3942E4B}">
                          <a14:imgProps xmlns:a14="http://schemas.microsoft.com/office/drawing/2010/main">
                            <a14:imgLayer r:embed="rId58">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596537" cy="7445392"/>
                    </a:xfrm>
                    <a:prstGeom prst="rect">
                      <a:avLst/>
                    </a:prstGeom>
                    <a:ln>
                      <a:solidFill>
                        <a:schemeClr val="bg1">
                          <a:lumMod val="85000"/>
                        </a:schemeClr>
                      </a:solidFill>
                    </a:ln>
                  </pic:spPr>
                </pic:pic>
              </a:graphicData>
            </a:graphic>
          </wp:inline>
        </w:drawing>
      </w:r>
    </w:p>
    <w:p w14:paraId="74986FEA" w14:textId="359E63D8" w:rsidR="00381F3A" w:rsidRDefault="00775257" w:rsidP="0042453F">
      <w:pPr>
        <w:pStyle w:val="Heading2"/>
      </w:pPr>
      <w:bookmarkStart w:id="33" w:name="_Toc135613254"/>
      <w:r>
        <w:lastRenderedPageBreak/>
        <w:t>Lisa 2.</w:t>
      </w:r>
      <w:r w:rsidR="00D878A9">
        <w:t xml:space="preserve"> Näide ajagraafiku tabelist (august)</w:t>
      </w:r>
      <w:bookmarkEnd w:id="33"/>
    </w:p>
    <w:tbl>
      <w:tblPr>
        <w:tblW w:w="0" w:type="auto"/>
        <w:tblCellMar>
          <w:top w:w="15" w:type="dxa"/>
          <w:left w:w="15" w:type="dxa"/>
          <w:bottom w:w="15" w:type="dxa"/>
          <w:right w:w="15" w:type="dxa"/>
        </w:tblCellMar>
        <w:tblLook w:val="04A0" w:firstRow="1" w:lastRow="0" w:firstColumn="1" w:lastColumn="0" w:noHBand="0" w:noVBand="1"/>
      </w:tblPr>
      <w:tblGrid>
        <w:gridCol w:w="1040"/>
        <w:gridCol w:w="8012"/>
      </w:tblGrid>
      <w:tr w:rsidR="00775257" w:rsidRPr="00775257" w14:paraId="7D536080" w14:textId="77777777" w:rsidTr="00704550">
        <w:trPr>
          <w:trHeight w:val="3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49C29" w14:textId="77777777" w:rsidR="00775257" w:rsidRPr="00775257" w:rsidRDefault="00775257" w:rsidP="00704550">
            <w:pPr>
              <w:spacing w:before="60" w:after="60" w:line="240" w:lineRule="auto"/>
            </w:pPr>
            <w:r w:rsidRPr="00775257">
              <w:t>01.08.22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C78559" w14:textId="77777777" w:rsidR="00775257" w:rsidRPr="00775257" w:rsidRDefault="00775257" w:rsidP="00704550">
            <w:pPr>
              <w:spacing w:before="60" w:after="60" w:line="240" w:lineRule="auto"/>
            </w:pPr>
            <w:r w:rsidRPr="00775257">
              <w:t>Lihvisin sahtliboksi osasid käsitsi liivapaberiga. (1,5h)</w:t>
            </w:r>
          </w:p>
        </w:tc>
      </w:tr>
      <w:tr w:rsidR="00775257" w:rsidRPr="00775257" w14:paraId="6F0A48CB"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9FF0C" w14:textId="77777777" w:rsidR="00775257" w:rsidRPr="00775257" w:rsidRDefault="00775257" w:rsidP="00704550">
            <w:pPr>
              <w:spacing w:before="60" w:after="60" w:line="240" w:lineRule="auto"/>
            </w:pPr>
            <w:r w:rsidRPr="00775257">
              <w:t>04.08.22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A1C3E" w14:textId="77777777" w:rsidR="00775257" w:rsidRPr="00775257" w:rsidRDefault="00775257" w:rsidP="00704550">
            <w:pPr>
              <w:spacing w:before="60" w:after="60" w:line="240" w:lineRule="auto"/>
            </w:pPr>
            <w:r w:rsidRPr="00775257">
              <w:t>Lihvisin sahtliboksi osasid käsitsi liivapaberiga. (1h)</w:t>
            </w:r>
          </w:p>
        </w:tc>
      </w:tr>
      <w:tr w:rsidR="00775257" w:rsidRPr="00775257" w14:paraId="1A25CD73"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79585" w14:textId="77777777" w:rsidR="00775257" w:rsidRPr="00775257" w:rsidRDefault="00775257" w:rsidP="00704550">
            <w:pPr>
              <w:spacing w:before="60" w:after="60" w:line="240" w:lineRule="auto"/>
            </w:pPr>
            <w:r w:rsidRPr="00775257">
              <w:t>14.08.22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0003B" w14:textId="07239524" w:rsidR="00775257" w:rsidRPr="00775257" w:rsidRDefault="00775257" w:rsidP="00704550">
            <w:pPr>
              <w:spacing w:before="60" w:after="60" w:line="240" w:lineRule="auto"/>
            </w:pPr>
            <w:r w:rsidRPr="00775257">
              <w:t xml:space="preserve">Lihvisin sahtliboksi osasid lihvimismasinaga ja käsitsi liivapaberiga (3h 45 min). </w:t>
            </w:r>
          </w:p>
        </w:tc>
      </w:tr>
      <w:tr w:rsidR="00775257" w:rsidRPr="00775257" w14:paraId="01627229"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98597" w14:textId="77777777" w:rsidR="00775257" w:rsidRPr="00775257" w:rsidRDefault="00775257" w:rsidP="00704550">
            <w:pPr>
              <w:spacing w:before="60" w:after="60" w:line="240" w:lineRule="auto"/>
            </w:pPr>
            <w:r w:rsidRPr="00775257">
              <w:t>21.08.22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6BFA1" w14:textId="6B761F9C" w:rsidR="00775257" w:rsidRPr="00775257" w:rsidRDefault="00775257" w:rsidP="00704550">
            <w:pPr>
              <w:spacing w:before="60" w:after="60" w:line="240" w:lineRule="auto"/>
            </w:pPr>
            <w:r w:rsidRPr="00775257">
              <w:t>Värvisin sahtliboksi osasid Vivacolor Green Line Furniture 30 valge värviga. Kõik küljed said ühe kihiga kaetud. Alguses värvisin rulliga ja avastasin, et nii mulle ikka ei meeldi ning siis hakkasin pintsliga värvima. Täitsime toas olevad gyproci ja põrandavahed Soudal’i kiireltkuivava polüuretaanliimiga. Teipisi</w:t>
            </w:r>
            <w:r>
              <w:t>n</w:t>
            </w:r>
            <w:r w:rsidRPr="00775257">
              <w:t xml:space="preserve"> põrandapraod maalriteibiga. Tegime selgeks laserloodi ja mõõdulindiga kui palju toatasapind loodist väljas on.  (3h)</w:t>
            </w:r>
          </w:p>
        </w:tc>
      </w:tr>
      <w:tr w:rsidR="00775257" w:rsidRPr="00775257" w14:paraId="271DD213"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C24D3C" w14:textId="77777777" w:rsidR="00775257" w:rsidRPr="00775257" w:rsidRDefault="00775257" w:rsidP="00704550">
            <w:pPr>
              <w:spacing w:before="60" w:after="60" w:line="240" w:lineRule="auto"/>
            </w:pPr>
            <w:r w:rsidRPr="00775257">
              <w:t>24.08.22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19D570" w14:textId="77777777" w:rsidR="00775257" w:rsidRPr="00775257" w:rsidRDefault="00775257" w:rsidP="00704550">
            <w:pPr>
              <w:spacing w:before="60" w:after="60" w:line="240" w:lineRule="auto"/>
            </w:pPr>
            <w:r w:rsidRPr="00775257">
              <w:t>Värvisin sahtliboksi osasid. (1h)</w:t>
            </w:r>
          </w:p>
        </w:tc>
      </w:tr>
      <w:tr w:rsidR="00775257" w:rsidRPr="00775257" w14:paraId="480AFF69"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0F912" w14:textId="77777777" w:rsidR="00775257" w:rsidRPr="00775257" w:rsidRDefault="00775257" w:rsidP="00704550">
            <w:pPr>
              <w:spacing w:before="60" w:after="60" w:line="240" w:lineRule="auto"/>
            </w:pPr>
            <w:r w:rsidRPr="00775257">
              <w:t>25.08.22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2FFD09" w14:textId="77777777" w:rsidR="00775257" w:rsidRPr="00775257" w:rsidRDefault="00775257" w:rsidP="00704550">
            <w:pPr>
              <w:spacing w:before="60" w:after="60" w:line="240" w:lineRule="auto"/>
            </w:pPr>
            <w:r w:rsidRPr="00775257">
              <w:t>Kandsin pintsliga põrandale Sakret’i nakkekrundi puidust pindadele. (30 min)</w:t>
            </w:r>
          </w:p>
        </w:tc>
      </w:tr>
      <w:tr w:rsidR="00775257" w:rsidRPr="00775257" w14:paraId="7842AA7C"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F54160" w14:textId="77777777" w:rsidR="00775257" w:rsidRPr="00775257" w:rsidRDefault="00775257" w:rsidP="00704550">
            <w:pPr>
              <w:spacing w:before="60" w:after="60" w:line="240" w:lineRule="auto"/>
            </w:pPr>
            <w:r w:rsidRPr="00775257">
              <w:t>28.08.22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D9DEBC" w14:textId="09155D85" w:rsidR="00775257" w:rsidRPr="00775257" w:rsidRDefault="00775257" w:rsidP="00704550">
            <w:pPr>
              <w:spacing w:before="60" w:after="60" w:line="240" w:lineRule="auto"/>
            </w:pPr>
            <w:r w:rsidRPr="00775257">
              <w:t>Valmistasime Mira x-plan põranda tasandussegu alguses vastavalt juhendile, lisasime ühele pakile segule 4,5l vett, segasin segumiks</w:t>
            </w:r>
            <w:r w:rsidR="00C44E25">
              <w:t>e</w:t>
            </w:r>
            <w:r w:rsidRPr="00775257">
              <w:t xml:space="preserve">riga. Põrandale valades saime aru, et segu oli liiga paks, sest see ei hakanud valguma ning </w:t>
            </w:r>
            <w:r>
              <w:t xml:space="preserve">piikrull </w:t>
            </w:r>
            <w:r w:rsidRPr="00775257">
              <w:t>lükkas segukuhjasid üles</w:t>
            </w:r>
            <w:r>
              <w:t>.</w:t>
            </w:r>
            <w:r w:rsidRPr="00775257">
              <w:t xml:space="preserve"> Järgmisele segukotile lisasime 5l vett ning siis hakkas segu valguma.</w:t>
            </w:r>
            <w:r>
              <w:t xml:space="preserve"> </w:t>
            </w:r>
            <w:r w:rsidRPr="00775257">
              <w:t>(2,5)</w:t>
            </w:r>
          </w:p>
        </w:tc>
      </w:tr>
      <w:tr w:rsidR="00775257" w:rsidRPr="00775257" w14:paraId="02400BD4"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34F3C" w14:textId="77777777" w:rsidR="00775257" w:rsidRPr="00775257" w:rsidRDefault="00775257" w:rsidP="00704550">
            <w:pPr>
              <w:spacing w:before="60" w:after="60" w:line="240" w:lineRule="auto"/>
            </w:pPr>
            <w:r w:rsidRPr="00775257">
              <w:t>29.08.22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371C3" w14:textId="3418AE0E" w:rsidR="00775257" w:rsidRPr="00775257" w:rsidRDefault="00775257" w:rsidP="00704550">
            <w:pPr>
              <w:spacing w:before="60" w:after="60" w:line="240" w:lineRule="auto"/>
            </w:pPr>
            <w:r w:rsidRPr="00775257">
              <w:t>Värvisin sahtliboksi osasid. Jätsin need tuppa kuivama (uksel oli kate ees, kuid aken lahti), kuid põrandast õhkas nii palju niiskust üles, et üks sahtliboksi külje osa tõmbus kaardu. (3h)</w:t>
            </w:r>
          </w:p>
        </w:tc>
      </w:tr>
      <w:tr w:rsidR="00775257" w:rsidRPr="00775257" w14:paraId="5498DB58" w14:textId="77777777" w:rsidTr="0077525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26A27" w14:textId="77777777" w:rsidR="00775257" w:rsidRPr="00775257" w:rsidRDefault="00775257" w:rsidP="00704550">
            <w:pPr>
              <w:spacing w:before="60" w:after="60" w:line="240" w:lineRule="auto"/>
            </w:pPr>
            <w:r w:rsidRPr="00775257">
              <w:t>31.08.22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F4577" w14:textId="48822712" w:rsidR="00775257" w:rsidRPr="00775257" w:rsidRDefault="00775257" w:rsidP="00704550">
            <w:pPr>
              <w:spacing w:before="60" w:after="60" w:line="240" w:lineRule="auto"/>
            </w:pPr>
            <w:r w:rsidRPr="00775257">
              <w:t xml:space="preserve">Värvisin sahtliboksi osasid. Jätsin </w:t>
            </w:r>
            <w:r>
              <w:t>need</w:t>
            </w:r>
            <w:r w:rsidRPr="00775257">
              <w:t xml:space="preserve"> põrandale kuivama ning kaardus osa tõmbas sirgeks tagasi. (2h)</w:t>
            </w:r>
          </w:p>
        </w:tc>
      </w:tr>
    </w:tbl>
    <w:p w14:paraId="055CD5D0" w14:textId="3A0A5CEB" w:rsidR="00381F3A" w:rsidRDefault="00775257" w:rsidP="0042453F">
      <w:pPr>
        <w:pStyle w:val="Heading2"/>
      </w:pPr>
      <w:bookmarkStart w:id="34" w:name="_Toc135613255"/>
      <w:r>
        <w:lastRenderedPageBreak/>
        <w:t xml:space="preserve">Lisa 3. </w:t>
      </w:r>
      <w:r w:rsidR="003A78FD">
        <w:t>Eelarve tabel</w:t>
      </w:r>
      <w:bookmarkEnd w:id="34"/>
    </w:p>
    <w:p w14:paraId="1B06E9F5" w14:textId="53A7A811" w:rsidR="00C15987" w:rsidRDefault="005B71AC" w:rsidP="00C15987">
      <w:pPr>
        <w:rPr>
          <w:lang w:val="en-US"/>
        </w:rPr>
      </w:pPr>
      <w:r w:rsidRPr="005B71AC">
        <w:rPr>
          <w:lang w:val="en-US"/>
        </w:rPr>
        <w:drawing>
          <wp:inline distT="0" distB="0" distL="0" distR="0" wp14:anchorId="539199FA" wp14:editId="518A7BA3">
            <wp:extent cx="5760720" cy="7699462"/>
            <wp:effectExtent l="0" t="0" r="0" b="0"/>
            <wp:docPr id="1295616002" name="Picture 129561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7699462"/>
                    </a:xfrm>
                    <a:prstGeom prst="rect">
                      <a:avLst/>
                    </a:prstGeom>
                    <a:noFill/>
                    <a:ln>
                      <a:noFill/>
                    </a:ln>
                  </pic:spPr>
                </pic:pic>
              </a:graphicData>
            </a:graphic>
          </wp:inline>
        </w:drawing>
      </w:r>
    </w:p>
    <w:p w14:paraId="7F1F3598" w14:textId="3F27E722" w:rsidR="003A78FD" w:rsidRDefault="003A78FD">
      <w:pPr>
        <w:spacing w:before="0" w:after="160" w:line="259" w:lineRule="auto"/>
        <w:jc w:val="left"/>
        <w:rPr>
          <w:lang w:val="en-US"/>
        </w:rPr>
      </w:pPr>
      <w:r>
        <w:rPr>
          <w:lang w:val="en-US"/>
        </w:rPr>
        <w:br w:type="page"/>
      </w:r>
    </w:p>
    <w:p w14:paraId="118BE6B1" w14:textId="21FC5668" w:rsidR="002575EA" w:rsidRDefault="002575EA" w:rsidP="0042453F">
      <w:pPr>
        <w:pStyle w:val="Heading2"/>
      </w:pPr>
      <w:bookmarkStart w:id="35" w:name="_Toc135613256"/>
      <w:r>
        <w:lastRenderedPageBreak/>
        <w:t>Lisa 4.</w:t>
      </w:r>
      <w:r w:rsidR="003A78FD">
        <w:t xml:space="preserve"> Toa esialgne kavand</w:t>
      </w:r>
      <w:bookmarkEnd w:id="35"/>
    </w:p>
    <w:p w14:paraId="2920F508" w14:textId="77777777" w:rsidR="0078310A" w:rsidRPr="0078310A" w:rsidRDefault="0078310A" w:rsidP="0078310A">
      <w:pPr>
        <w:rPr>
          <w:lang w:val="en-US"/>
        </w:rPr>
      </w:pPr>
    </w:p>
    <w:p w14:paraId="496A3792" w14:textId="77777777" w:rsidR="00AE6F2A" w:rsidRDefault="002575EA" w:rsidP="0078310A">
      <w:r>
        <w:drawing>
          <wp:inline distT="0" distB="0" distL="0" distR="0" wp14:anchorId="225A5F94" wp14:editId="7993BE66">
            <wp:extent cx="4375150" cy="4610100"/>
            <wp:effectExtent l="0" t="0" r="6350" b="0"/>
            <wp:docPr id="1050226506" name="Picture 105022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75150" cy="4610100"/>
                    </a:xfrm>
                    <a:prstGeom prst="rect">
                      <a:avLst/>
                    </a:prstGeom>
                    <a:noFill/>
                    <a:ln>
                      <a:noFill/>
                    </a:ln>
                  </pic:spPr>
                </pic:pic>
              </a:graphicData>
            </a:graphic>
          </wp:inline>
        </w:drawing>
      </w:r>
    </w:p>
    <w:p w14:paraId="5C53276F" w14:textId="796CC6AC" w:rsidR="009D5BCD" w:rsidRDefault="002575EA" w:rsidP="0078310A">
      <w:r>
        <w:br w:type="page"/>
      </w:r>
    </w:p>
    <w:p w14:paraId="54F8D6CE" w14:textId="77777777" w:rsidR="009D5BCD" w:rsidRPr="009D5BCD" w:rsidRDefault="009D5BCD" w:rsidP="009D5BCD">
      <w:pPr>
        <w:rPr>
          <w:lang w:val="en-US"/>
        </w:rPr>
        <w:sectPr w:rsidR="009D5BCD" w:rsidRPr="009D5BCD" w:rsidSect="00D924A3">
          <w:footerReference w:type="default" r:id="rId61"/>
          <w:pgSz w:w="11907" w:h="16840" w:code="9"/>
          <w:pgMar w:top="1418" w:right="1134" w:bottom="1418" w:left="1701" w:header="720" w:footer="720" w:gutter="0"/>
          <w:cols w:space="720"/>
          <w:titlePg/>
          <w:docGrid w:linePitch="360"/>
        </w:sectPr>
      </w:pPr>
    </w:p>
    <w:tbl>
      <w:tblPr>
        <w:tblStyle w:val="TableGrid"/>
        <w:tblpPr w:leftFromText="141" w:rightFromText="141" w:horzAnchor="margin" w:tblpY="4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3"/>
        <w:gridCol w:w="6861"/>
      </w:tblGrid>
      <w:tr w:rsidR="002879EA" w14:paraId="6E0545A3" w14:textId="77777777" w:rsidTr="008E49B9">
        <w:trPr>
          <w:trHeight w:val="7066"/>
        </w:trPr>
        <w:tc>
          <w:tcPr>
            <w:tcW w:w="7133" w:type="dxa"/>
          </w:tcPr>
          <w:p w14:paraId="40C4A209" w14:textId="7FAF44CF" w:rsidR="00E560CC" w:rsidRDefault="008E49B9" w:rsidP="008E49B9">
            <w:r>
              <w:lastRenderedPageBreak/>
              <w:drawing>
                <wp:anchor distT="0" distB="0" distL="114300" distR="114300" simplePos="0" relativeHeight="251670528" behindDoc="1" locked="0" layoutInCell="1" allowOverlap="1" wp14:anchorId="713951BC" wp14:editId="2D7C2CE2">
                  <wp:simplePos x="0" y="0"/>
                  <wp:positionH relativeFrom="column">
                    <wp:posOffset>-68580</wp:posOffset>
                  </wp:positionH>
                  <wp:positionV relativeFrom="paragraph">
                    <wp:posOffset>527685</wp:posOffset>
                  </wp:positionV>
                  <wp:extent cx="4381500" cy="4432300"/>
                  <wp:effectExtent l="0" t="0" r="0" b="6350"/>
                  <wp:wrapTight wrapText="bothSides">
                    <wp:wrapPolygon edited="0">
                      <wp:start x="0" y="0"/>
                      <wp:lineTo x="0" y="21538"/>
                      <wp:lineTo x="21506" y="21538"/>
                      <wp:lineTo x="21506" y="0"/>
                      <wp:lineTo x="0" y="0"/>
                    </wp:wrapPolygon>
                  </wp:wrapTight>
                  <wp:docPr id="1957036518" name="Pilt 195703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26507" name="20220814_132855.jpg"/>
                          <pic:cNvPicPr/>
                        </pic:nvPicPr>
                        <pic:blipFill rotWithShape="1">
                          <a:blip r:embed="rId62" cstate="print">
                            <a:extLst>
                              <a:ext uri="{28A0092B-C50C-407E-A947-70E740481C1C}">
                                <a14:useLocalDpi xmlns:a14="http://schemas.microsoft.com/office/drawing/2010/main" val="0"/>
                              </a:ext>
                            </a:extLst>
                          </a:blip>
                          <a:srcRect l="25852"/>
                          <a:stretch/>
                        </pic:blipFill>
                        <pic:spPr bwMode="auto">
                          <a:xfrm>
                            <a:off x="0" y="0"/>
                            <a:ext cx="4381500" cy="443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61" w:type="dxa"/>
          </w:tcPr>
          <w:p w14:paraId="52890803" w14:textId="458AFA40" w:rsidR="00E560CC" w:rsidRDefault="008E49B9" w:rsidP="008E49B9">
            <w:pPr>
              <w:rPr>
                <w:lang w:val="en-US"/>
              </w:rPr>
            </w:pPr>
            <w:r>
              <w:rPr>
                <w:lang w:val="en-US"/>
              </w:rPr>
              <w:drawing>
                <wp:inline distT="0" distB="0" distL="0" distR="0" wp14:anchorId="58299519" wp14:editId="4720E2CD">
                  <wp:extent cx="3975100" cy="4875983"/>
                  <wp:effectExtent l="0" t="0" r="635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0521_17033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04093" cy="4911546"/>
                          </a:xfrm>
                          <a:prstGeom prst="rect">
                            <a:avLst/>
                          </a:prstGeom>
                        </pic:spPr>
                      </pic:pic>
                    </a:graphicData>
                  </a:graphic>
                </wp:inline>
              </w:drawing>
            </w:r>
          </w:p>
        </w:tc>
      </w:tr>
    </w:tbl>
    <w:p w14:paraId="78555A83" w14:textId="60A465A9" w:rsidR="000505DA" w:rsidRDefault="008E49B9" w:rsidP="00D470E2">
      <w:pPr>
        <w:pStyle w:val="Heading2"/>
      </w:pPr>
      <w:bookmarkStart w:id="36" w:name="_Toc135613257"/>
      <w:r>
        <w:t>Lisa 5. Vaade aknale tööprotsessi alguses ja lõpus</w:t>
      </w:r>
      <w:bookmarkEnd w:id="36"/>
    </w:p>
    <w:p w14:paraId="35D82C51" w14:textId="77777777" w:rsidR="00847C90" w:rsidRDefault="00847C90" w:rsidP="0026734A">
      <w:pPr>
        <w:jc w:val="center"/>
        <w:rPr>
          <w:lang w:val="en-US"/>
        </w:rPr>
      </w:pPr>
    </w:p>
    <w:p w14:paraId="554B592A" w14:textId="1F2F6C8E" w:rsidR="00DC7577" w:rsidRDefault="00DC7577" w:rsidP="001E6EAB">
      <w:pPr>
        <w:pStyle w:val="Heading2"/>
        <w:jc w:val="left"/>
      </w:pPr>
      <w:bookmarkStart w:id="37" w:name="_Toc135613258"/>
      <w:r>
        <w:lastRenderedPageBreak/>
        <w:t xml:space="preserve">Lisa </w:t>
      </w:r>
      <w:r w:rsidR="001E6EAB">
        <w:t>6</w:t>
      </w:r>
      <w:r>
        <w:t xml:space="preserve">. Vaade </w:t>
      </w:r>
      <w:r w:rsidR="001E6EAB">
        <w:t>ahjule</w:t>
      </w:r>
      <w:r>
        <w:t xml:space="preserve"> tööprotsessi alguses ja lõpus</w:t>
      </w:r>
      <w:bookmarkEnd w:id="37"/>
    </w:p>
    <w:tbl>
      <w:tblPr>
        <w:tblStyle w:val="TableGrid"/>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6586"/>
      </w:tblGrid>
      <w:tr w:rsidR="001E6EAB" w14:paraId="5CF5122F" w14:textId="77777777" w:rsidTr="001E6EAB">
        <w:trPr>
          <w:trHeight w:val="8482"/>
        </w:trPr>
        <w:tc>
          <w:tcPr>
            <w:tcW w:w="5376" w:type="dxa"/>
          </w:tcPr>
          <w:p w14:paraId="0BAC7B22" w14:textId="77777777" w:rsidR="001E6EAB" w:rsidRDefault="001E6EAB" w:rsidP="001E6EAB">
            <w:pPr>
              <w:spacing w:before="0" w:after="0" w:line="240" w:lineRule="auto"/>
              <w:ind w:left="1440"/>
              <w:jc w:val="left"/>
              <w:rPr>
                <w:lang w:val="en-US"/>
              </w:rPr>
            </w:pPr>
            <w:r>
              <w:rPr>
                <w:lang w:val="en-US"/>
              </w:rPr>
              <w:drawing>
                <wp:anchor distT="0" distB="0" distL="114300" distR="114300" simplePos="0" relativeHeight="251672576" behindDoc="1" locked="0" layoutInCell="1" allowOverlap="1" wp14:anchorId="40C77A4D" wp14:editId="2E8C2FEC">
                  <wp:simplePos x="0" y="0"/>
                  <wp:positionH relativeFrom="column">
                    <wp:posOffset>3810</wp:posOffset>
                  </wp:positionH>
                  <wp:positionV relativeFrom="paragraph">
                    <wp:posOffset>0</wp:posOffset>
                  </wp:positionV>
                  <wp:extent cx="3467100" cy="5199380"/>
                  <wp:effectExtent l="0" t="0" r="0" b="1270"/>
                  <wp:wrapTight wrapText="bothSides">
                    <wp:wrapPolygon edited="0">
                      <wp:start x="0" y="0"/>
                      <wp:lineTo x="0" y="21526"/>
                      <wp:lineTo x="21481" y="21526"/>
                      <wp:lineTo x="21481" y="0"/>
                      <wp:lineTo x="0" y="0"/>
                    </wp:wrapPolygon>
                  </wp:wrapTight>
                  <wp:docPr id="1050226508" name="Picture 1050226508" descr="Pilt, millel on kujutatud sein, toas, uks, maja&#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26508" name="Picture 1050226508" descr="Pilt, millel on kujutatud sein, toas, uks, maja&#10;&#10;Kirjeldus on genereeritud automaatselt"/>
                          <pic:cNvPicPr/>
                        </pic:nvPicPr>
                        <pic:blipFill rotWithShape="1">
                          <a:blip r:embed="rId64" cstate="print">
                            <a:extLst>
                              <a:ext uri="{28A0092B-C50C-407E-A947-70E740481C1C}">
                                <a14:useLocalDpi xmlns:a14="http://schemas.microsoft.com/office/drawing/2010/main" val="0"/>
                              </a:ext>
                            </a:extLst>
                          </a:blip>
                          <a:srcRect l="17438" r="32535"/>
                          <a:stretch/>
                        </pic:blipFill>
                        <pic:spPr bwMode="auto">
                          <a:xfrm>
                            <a:off x="0" y="0"/>
                            <a:ext cx="3467100" cy="519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036" w:type="dxa"/>
          </w:tcPr>
          <w:p w14:paraId="72FC87DD" w14:textId="77777777" w:rsidR="001E6EAB" w:rsidRDefault="001E6EAB" w:rsidP="001E6EAB">
            <w:pPr>
              <w:spacing w:before="0" w:after="0"/>
              <w:jc w:val="left"/>
              <w:rPr>
                <w:lang w:val="en-US"/>
              </w:rPr>
            </w:pPr>
            <w:r>
              <w:rPr>
                <w:lang w:val="en-US"/>
              </w:rPr>
              <w:drawing>
                <wp:inline distT="0" distB="0" distL="0" distR="0" wp14:anchorId="3BB243FB" wp14:editId="4E59E427">
                  <wp:extent cx="5225488" cy="4045346"/>
                  <wp:effectExtent l="0" t="317" r="0" b="0"/>
                  <wp:docPr id="1295616000" name="Picture 1295616000" descr="Pilt, millel on kujutatud sein, toas, peegel, rätik&#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16000" name="Picture 1295616000" descr="Pilt, millel on kujutatud sein, toas, peegel, rätik&#10;&#10;Kirjeldus on genereeritud automaatselt"/>
                          <pic:cNvPicPr/>
                        </pic:nvPicPr>
                        <pic:blipFill rotWithShape="1">
                          <a:blip r:embed="rId65" cstate="print">
                            <a:extLst>
                              <a:ext uri="{28A0092B-C50C-407E-A947-70E740481C1C}">
                                <a14:useLocalDpi xmlns:a14="http://schemas.microsoft.com/office/drawing/2010/main" val="0"/>
                              </a:ext>
                            </a:extLst>
                          </a:blip>
                          <a:srcRect l="3136"/>
                          <a:stretch/>
                        </pic:blipFill>
                        <pic:spPr bwMode="auto">
                          <a:xfrm rot="5400000">
                            <a:off x="0" y="0"/>
                            <a:ext cx="5302634" cy="41050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7FBAB7" w14:textId="39161CE7" w:rsidR="00E83F5A" w:rsidRDefault="00E83F5A" w:rsidP="00D878A9">
      <w:pPr>
        <w:pStyle w:val="Heading2"/>
      </w:pPr>
      <w:bookmarkStart w:id="38" w:name="_Toc135613259"/>
      <w:r>
        <w:lastRenderedPageBreak/>
        <w:t xml:space="preserve">Lisa 7. </w:t>
      </w:r>
      <w:r w:rsidR="00D878A9">
        <w:t>Vaade ukse</w:t>
      </w:r>
      <w:r w:rsidR="004B54A2">
        <w:t>le</w:t>
      </w:r>
      <w:r w:rsidR="00D878A9">
        <w:t xml:space="preserve"> tööprotsessi alguses</w:t>
      </w:r>
      <w:bookmarkEnd w:id="38"/>
    </w:p>
    <w:p w14:paraId="222E8609" w14:textId="5441C45F" w:rsidR="00C90B06" w:rsidRDefault="004B54A2" w:rsidP="00E83F5A">
      <w:pPr>
        <w:rPr>
          <w:lang w:val="en-US"/>
        </w:rPr>
      </w:pPr>
      <w:r>
        <w:rPr>
          <w:lang w:val="en-US"/>
        </w:rPr>
        <w:drawing>
          <wp:inline distT="0" distB="0" distL="0" distR="0" wp14:anchorId="33C3580B" wp14:editId="4E98BAC4">
            <wp:extent cx="6807200" cy="5105401"/>
            <wp:effectExtent l="0" t="0" r="0" b="0"/>
            <wp:docPr id="1050226509" name="Picture 1050226509" descr="Pilt, millel on kujutatud toas, sein, ehitis, krohv&#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26509" name="Picture 1050226509" descr="Pilt, millel on kujutatud toas, sein, ehitis, krohv&#10;&#10;Kirjeldus on genereeritud automaatsel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887524" cy="5165644"/>
                    </a:xfrm>
                    <a:prstGeom prst="rect">
                      <a:avLst/>
                    </a:prstGeom>
                  </pic:spPr>
                </pic:pic>
              </a:graphicData>
            </a:graphic>
          </wp:inline>
        </w:drawing>
      </w:r>
    </w:p>
    <w:p w14:paraId="5FC2DF2E" w14:textId="7DDFC871" w:rsidR="004B54A2" w:rsidRDefault="004B54A2" w:rsidP="00C90B06">
      <w:pPr>
        <w:pStyle w:val="Heading2"/>
      </w:pPr>
      <w:bookmarkStart w:id="39" w:name="_Toc135613260"/>
      <w:r>
        <w:lastRenderedPageBreak/>
        <w:t>Lisa 8. Vaade ukse</w:t>
      </w:r>
      <w:r w:rsidR="00C90B06">
        <w:t xml:space="preserve"> poole tööprotsessi alguses ja lõpus</w:t>
      </w:r>
      <w:bookmarkEnd w:id="39"/>
      <w:r w:rsidR="00236661">
        <w:t xml:space="preserve"> (võrdlus)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9"/>
        <w:gridCol w:w="6357"/>
      </w:tblGrid>
      <w:tr w:rsidR="00C90B06" w14:paraId="7F569D64" w14:textId="77777777" w:rsidTr="00BC224D">
        <w:trPr>
          <w:trHeight w:val="8202"/>
        </w:trPr>
        <w:tc>
          <w:tcPr>
            <w:tcW w:w="6679" w:type="dxa"/>
          </w:tcPr>
          <w:p w14:paraId="290B8BBC" w14:textId="38E0FF16" w:rsidR="00C90B06" w:rsidRDefault="00C90B06" w:rsidP="00BC224D">
            <w:pPr>
              <w:spacing w:before="0" w:after="0" w:line="240" w:lineRule="auto"/>
              <w:ind w:left="720"/>
              <w:jc w:val="center"/>
              <w:rPr>
                <w:lang w:val="en-US"/>
              </w:rPr>
            </w:pPr>
            <w:r>
              <w:rPr>
                <w:lang w:val="en-US"/>
              </w:rPr>
              <w:drawing>
                <wp:inline distT="0" distB="0" distL="0" distR="0" wp14:anchorId="2AA6CF47" wp14:editId="5DB04779">
                  <wp:extent cx="3646967" cy="5189593"/>
                  <wp:effectExtent l="0" t="0" r="0" b="0"/>
                  <wp:docPr id="1492834342" name="Pilt 1492834342" descr="Pilt, millel on kujutatud toas, sein, ehitis, krohv&#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26509" name="Picture 1050226509" descr="Pilt, millel on kujutatud toas, sein, ehitis, krohv&#10;&#10;Kirjeldus on genereeritud automaatselt"/>
                          <pic:cNvPicPr/>
                        </pic:nvPicPr>
                        <pic:blipFill rotWithShape="1">
                          <a:blip r:embed="rId67" cstate="print">
                            <a:extLst>
                              <a:ext uri="{28A0092B-C50C-407E-A947-70E740481C1C}">
                                <a14:useLocalDpi xmlns:a14="http://schemas.microsoft.com/office/drawing/2010/main" val="0"/>
                              </a:ext>
                            </a:extLst>
                          </a:blip>
                          <a:srcRect t="-5" r="47294" b="5"/>
                          <a:stretch/>
                        </pic:blipFill>
                        <pic:spPr bwMode="auto">
                          <a:xfrm>
                            <a:off x="0" y="0"/>
                            <a:ext cx="3646967" cy="5189593"/>
                          </a:xfrm>
                          <a:prstGeom prst="rect">
                            <a:avLst/>
                          </a:prstGeom>
                          <a:ln>
                            <a:noFill/>
                          </a:ln>
                          <a:extLst>
                            <a:ext uri="{53640926-AAD7-44D8-BBD7-CCE9431645EC}">
                              <a14:shadowObscured xmlns:a14="http://schemas.microsoft.com/office/drawing/2010/main"/>
                            </a:ext>
                          </a:extLst>
                        </pic:spPr>
                      </pic:pic>
                    </a:graphicData>
                  </a:graphic>
                </wp:inline>
              </w:drawing>
            </w:r>
          </w:p>
        </w:tc>
        <w:tc>
          <w:tcPr>
            <w:tcW w:w="6357" w:type="dxa"/>
          </w:tcPr>
          <w:p w14:paraId="3AFC625F" w14:textId="44F82F8D" w:rsidR="00C90B06" w:rsidRDefault="00C90B06" w:rsidP="00BC224D">
            <w:pPr>
              <w:spacing w:before="0" w:after="0" w:line="240" w:lineRule="auto"/>
              <w:rPr>
                <w:lang w:val="en-US"/>
              </w:rPr>
            </w:pPr>
            <w:r>
              <w:rPr>
                <w:lang w:val="en-US"/>
              </w:rPr>
              <w:drawing>
                <wp:inline distT="0" distB="0" distL="0" distR="0" wp14:anchorId="00450107" wp14:editId="21ED1C92">
                  <wp:extent cx="5182870" cy="3887153"/>
                  <wp:effectExtent l="317" t="0" r="0" b="0"/>
                  <wp:docPr id="1295616001" name="Picture 1295616001" descr="Pilt, millel on kujutatud sein, toas, tuba, mööbel&#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16001" name="Picture 1295616001" descr="Pilt, millel on kujutatud sein, toas, tuba, mööbel&#10;&#10;Kirjeldus on genereeritud automaatselt"/>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5184299" cy="3888225"/>
                          </a:xfrm>
                          <a:prstGeom prst="rect">
                            <a:avLst/>
                          </a:prstGeom>
                        </pic:spPr>
                      </pic:pic>
                    </a:graphicData>
                  </a:graphic>
                </wp:inline>
              </w:drawing>
            </w:r>
          </w:p>
        </w:tc>
      </w:tr>
    </w:tbl>
    <w:p w14:paraId="151A409A" w14:textId="1064D333" w:rsidR="004A0394" w:rsidRPr="004A0394" w:rsidRDefault="004A0394" w:rsidP="00BC224D">
      <w:pPr>
        <w:rPr>
          <w:lang w:val="en-US"/>
        </w:rPr>
      </w:pPr>
    </w:p>
    <w:sectPr w:rsidR="004A0394" w:rsidRPr="004A0394" w:rsidSect="002879EA">
      <w:pgSz w:w="16840" w:h="11907" w:orient="landscape" w:code="9"/>
      <w:pgMar w:top="1418" w:right="1134" w:bottom="1418"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9671C6" w14:textId="77777777" w:rsidR="00D87108" w:rsidRDefault="00D87108" w:rsidP="00DE280C">
      <w:pPr>
        <w:spacing w:before="0" w:after="0" w:line="240" w:lineRule="auto"/>
      </w:pPr>
      <w:r>
        <w:separator/>
      </w:r>
    </w:p>
  </w:endnote>
  <w:endnote w:type="continuationSeparator" w:id="0">
    <w:p w14:paraId="3CF189B4" w14:textId="77777777" w:rsidR="00D87108" w:rsidRDefault="00D87108" w:rsidP="00DE280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6831567"/>
      <w:docPartObj>
        <w:docPartGallery w:val="Page Numbers (Bottom of Page)"/>
        <w:docPartUnique/>
      </w:docPartObj>
    </w:sdtPr>
    <w:sdtEndPr/>
    <w:sdtContent>
      <w:p w14:paraId="3B1BB09C" w14:textId="6A0EBBEA" w:rsidR="00FE6A6A" w:rsidRDefault="00FE6A6A" w:rsidP="001644AD">
        <w:pPr>
          <w:pStyle w:val="Footer"/>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6D7F6A" w14:textId="77777777" w:rsidR="00D87108" w:rsidRDefault="00D87108" w:rsidP="00DE280C">
      <w:pPr>
        <w:spacing w:before="0" w:after="0" w:line="240" w:lineRule="auto"/>
      </w:pPr>
      <w:r>
        <w:separator/>
      </w:r>
    </w:p>
  </w:footnote>
  <w:footnote w:type="continuationSeparator" w:id="0">
    <w:p w14:paraId="4412715B" w14:textId="77777777" w:rsidR="00D87108" w:rsidRDefault="00D87108" w:rsidP="00DE280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EF757D"/>
    <w:multiLevelType w:val="hybridMultilevel"/>
    <w:tmpl w:val="BBE49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64112"/>
    <w:multiLevelType w:val="hybridMultilevel"/>
    <w:tmpl w:val="6B38E024"/>
    <w:lvl w:ilvl="0" w:tplc="4E42950C">
      <w:start w:val="2"/>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14B16C9D"/>
    <w:multiLevelType w:val="hybridMultilevel"/>
    <w:tmpl w:val="35C8C63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74D0F2E"/>
    <w:multiLevelType w:val="hybridMultilevel"/>
    <w:tmpl w:val="9C9ED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B5211F"/>
    <w:multiLevelType w:val="hybridMultilevel"/>
    <w:tmpl w:val="7BE0D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CA00EB"/>
    <w:multiLevelType w:val="hybridMultilevel"/>
    <w:tmpl w:val="839425D2"/>
    <w:lvl w:ilvl="0" w:tplc="404E67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0E66B5"/>
    <w:multiLevelType w:val="hybridMultilevel"/>
    <w:tmpl w:val="0DAAA7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7FC6E89"/>
    <w:multiLevelType w:val="hybridMultilevel"/>
    <w:tmpl w:val="AE0A3C7E"/>
    <w:lvl w:ilvl="0" w:tplc="B1CC4CA4">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726B40B5"/>
    <w:multiLevelType w:val="hybridMultilevel"/>
    <w:tmpl w:val="BECC28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0"/>
  </w:num>
  <w:num w:numId="5">
    <w:abstractNumId w:val="7"/>
  </w:num>
  <w:num w:numId="6">
    <w:abstractNumId w:val="6"/>
  </w:num>
  <w:num w:numId="7">
    <w:abstractNumId w:val="4"/>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EC6"/>
    <w:rsid w:val="00002F44"/>
    <w:rsid w:val="00007D85"/>
    <w:rsid w:val="00014366"/>
    <w:rsid w:val="000151FB"/>
    <w:rsid w:val="00020469"/>
    <w:rsid w:val="000271F1"/>
    <w:rsid w:val="000302F8"/>
    <w:rsid w:val="00036EC8"/>
    <w:rsid w:val="00040454"/>
    <w:rsid w:val="00042EC6"/>
    <w:rsid w:val="00044984"/>
    <w:rsid w:val="00046D21"/>
    <w:rsid w:val="000505DA"/>
    <w:rsid w:val="000519C7"/>
    <w:rsid w:val="000536DA"/>
    <w:rsid w:val="00062B81"/>
    <w:rsid w:val="00067604"/>
    <w:rsid w:val="00073DE0"/>
    <w:rsid w:val="00080998"/>
    <w:rsid w:val="00083861"/>
    <w:rsid w:val="00085F4C"/>
    <w:rsid w:val="00086D70"/>
    <w:rsid w:val="000A4969"/>
    <w:rsid w:val="000A496B"/>
    <w:rsid w:val="000B1FE0"/>
    <w:rsid w:val="000C33B5"/>
    <w:rsid w:val="000C534D"/>
    <w:rsid w:val="000D522B"/>
    <w:rsid w:val="000E1241"/>
    <w:rsid w:val="000E2616"/>
    <w:rsid w:val="000F763F"/>
    <w:rsid w:val="000F7E28"/>
    <w:rsid w:val="00101516"/>
    <w:rsid w:val="001040F6"/>
    <w:rsid w:val="00107215"/>
    <w:rsid w:val="001110A8"/>
    <w:rsid w:val="00122F88"/>
    <w:rsid w:val="00133EC8"/>
    <w:rsid w:val="001445CF"/>
    <w:rsid w:val="001505CA"/>
    <w:rsid w:val="00161C9C"/>
    <w:rsid w:val="00162254"/>
    <w:rsid w:val="00163128"/>
    <w:rsid w:val="001644AD"/>
    <w:rsid w:val="00164F9A"/>
    <w:rsid w:val="00176C1F"/>
    <w:rsid w:val="0018078D"/>
    <w:rsid w:val="0019310F"/>
    <w:rsid w:val="001A096E"/>
    <w:rsid w:val="001B59C3"/>
    <w:rsid w:val="001C6272"/>
    <w:rsid w:val="001C6F9A"/>
    <w:rsid w:val="001D12B6"/>
    <w:rsid w:val="001E6EAB"/>
    <w:rsid w:val="001F05DA"/>
    <w:rsid w:val="001F164A"/>
    <w:rsid w:val="001F49F1"/>
    <w:rsid w:val="001F6882"/>
    <w:rsid w:val="00203312"/>
    <w:rsid w:val="00204D21"/>
    <w:rsid w:val="0020571D"/>
    <w:rsid w:val="00206307"/>
    <w:rsid w:val="00207C1F"/>
    <w:rsid w:val="00212F1B"/>
    <w:rsid w:val="00214F42"/>
    <w:rsid w:val="002221B0"/>
    <w:rsid w:val="0022311A"/>
    <w:rsid w:val="002323C6"/>
    <w:rsid w:val="00234E13"/>
    <w:rsid w:val="00236661"/>
    <w:rsid w:val="00244948"/>
    <w:rsid w:val="00244FFC"/>
    <w:rsid w:val="00245078"/>
    <w:rsid w:val="002549D0"/>
    <w:rsid w:val="002572B8"/>
    <w:rsid w:val="002575EA"/>
    <w:rsid w:val="00263118"/>
    <w:rsid w:val="00264536"/>
    <w:rsid w:val="0026734A"/>
    <w:rsid w:val="002747C1"/>
    <w:rsid w:val="002879EA"/>
    <w:rsid w:val="002A0075"/>
    <w:rsid w:val="002A0326"/>
    <w:rsid w:val="002A7817"/>
    <w:rsid w:val="002B1885"/>
    <w:rsid w:val="002B39D3"/>
    <w:rsid w:val="002C224D"/>
    <w:rsid w:val="002C3E6B"/>
    <w:rsid w:val="002C54BD"/>
    <w:rsid w:val="002C55FE"/>
    <w:rsid w:val="002D1060"/>
    <w:rsid w:val="002E2C8F"/>
    <w:rsid w:val="002E69BB"/>
    <w:rsid w:val="002E6A01"/>
    <w:rsid w:val="00304A07"/>
    <w:rsid w:val="003205E7"/>
    <w:rsid w:val="00320673"/>
    <w:rsid w:val="00321958"/>
    <w:rsid w:val="003220EA"/>
    <w:rsid w:val="00326300"/>
    <w:rsid w:val="0032753B"/>
    <w:rsid w:val="0033371E"/>
    <w:rsid w:val="003344DA"/>
    <w:rsid w:val="003350AB"/>
    <w:rsid w:val="00337F18"/>
    <w:rsid w:val="00341CA6"/>
    <w:rsid w:val="003467B8"/>
    <w:rsid w:val="00363272"/>
    <w:rsid w:val="0036487D"/>
    <w:rsid w:val="00367197"/>
    <w:rsid w:val="00380B33"/>
    <w:rsid w:val="00381F3A"/>
    <w:rsid w:val="00393F7A"/>
    <w:rsid w:val="003A78FD"/>
    <w:rsid w:val="003C472C"/>
    <w:rsid w:val="003C799C"/>
    <w:rsid w:val="003D0663"/>
    <w:rsid w:val="003D575B"/>
    <w:rsid w:val="003E1B4A"/>
    <w:rsid w:val="003E371E"/>
    <w:rsid w:val="003F1950"/>
    <w:rsid w:val="003F2F2E"/>
    <w:rsid w:val="003F40EA"/>
    <w:rsid w:val="003F5C75"/>
    <w:rsid w:val="0040373B"/>
    <w:rsid w:val="00404EEC"/>
    <w:rsid w:val="00420718"/>
    <w:rsid w:val="0042453F"/>
    <w:rsid w:val="0043418B"/>
    <w:rsid w:val="00442081"/>
    <w:rsid w:val="00446586"/>
    <w:rsid w:val="00450C6C"/>
    <w:rsid w:val="004528A0"/>
    <w:rsid w:val="004544BD"/>
    <w:rsid w:val="00456783"/>
    <w:rsid w:val="00460598"/>
    <w:rsid w:val="004701B2"/>
    <w:rsid w:val="00474F94"/>
    <w:rsid w:val="004755F6"/>
    <w:rsid w:val="00477033"/>
    <w:rsid w:val="004775C3"/>
    <w:rsid w:val="00477BBC"/>
    <w:rsid w:val="00483247"/>
    <w:rsid w:val="0048703E"/>
    <w:rsid w:val="004A0394"/>
    <w:rsid w:val="004A2ED1"/>
    <w:rsid w:val="004A2FAE"/>
    <w:rsid w:val="004B0BFC"/>
    <w:rsid w:val="004B35FC"/>
    <w:rsid w:val="004B54A2"/>
    <w:rsid w:val="004B7ACF"/>
    <w:rsid w:val="004D422F"/>
    <w:rsid w:val="004D67A6"/>
    <w:rsid w:val="004D710C"/>
    <w:rsid w:val="004E3B7E"/>
    <w:rsid w:val="004E67D3"/>
    <w:rsid w:val="004F33EA"/>
    <w:rsid w:val="004F3EF8"/>
    <w:rsid w:val="004F46DB"/>
    <w:rsid w:val="00500E87"/>
    <w:rsid w:val="0051097A"/>
    <w:rsid w:val="005132ED"/>
    <w:rsid w:val="00521C86"/>
    <w:rsid w:val="00525856"/>
    <w:rsid w:val="005264F0"/>
    <w:rsid w:val="00542771"/>
    <w:rsid w:val="0054329B"/>
    <w:rsid w:val="005530CA"/>
    <w:rsid w:val="005636D5"/>
    <w:rsid w:val="0056634F"/>
    <w:rsid w:val="00583D40"/>
    <w:rsid w:val="00591A65"/>
    <w:rsid w:val="005942EC"/>
    <w:rsid w:val="005B22A6"/>
    <w:rsid w:val="005B2F29"/>
    <w:rsid w:val="005B63EC"/>
    <w:rsid w:val="005B6BE8"/>
    <w:rsid w:val="005B71AC"/>
    <w:rsid w:val="005B7A3E"/>
    <w:rsid w:val="005C09A4"/>
    <w:rsid w:val="005D073D"/>
    <w:rsid w:val="005D3D49"/>
    <w:rsid w:val="005D5CC6"/>
    <w:rsid w:val="005D60BA"/>
    <w:rsid w:val="005D6A5A"/>
    <w:rsid w:val="005D7F89"/>
    <w:rsid w:val="005E4C9F"/>
    <w:rsid w:val="005E4D60"/>
    <w:rsid w:val="005E6059"/>
    <w:rsid w:val="005E7571"/>
    <w:rsid w:val="005F2F3B"/>
    <w:rsid w:val="005F5093"/>
    <w:rsid w:val="005F685C"/>
    <w:rsid w:val="005F6E85"/>
    <w:rsid w:val="00600E66"/>
    <w:rsid w:val="006031A7"/>
    <w:rsid w:val="00611885"/>
    <w:rsid w:val="006120C4"/>
    <w:rsid w:val="006143CF"/>
    <w:rsid w:val="006157EF"/>
    <w:rsid w:val="00621AB3"/>
    <w:rsid w:val="00623EAB"/>
    <w:rsid w:val="00625CA2"/>
    <w:rsid w:val="00632BFA"/>
    <w:rsid w:val="006361BC"/>
    <w:rsid w:val="006373AF"/>
    <w:rsid w:val="0064013F"/>
    <w:rsid w:val="0064225A"/>
    <w:rsid w:val="006435DC"/>
    <w:rsid w:val="00646113"/>
    <w:rsid w:val="0065185F"/>
    <w:rsid w:val="00653580"/>
    <w:rsid w:val="00655644"/>
    <w:rsid w:val="006629C9"/>
    <w:rsid w:val="006720CE"/>
    <w:rsid w:val="0068445A"/>
    <w:rsid w:val="00690D79"/>
    <w:rsid w:val="006A1E0F"/>
    <w:rsid w:val="006B28A8"/>
    <w:rsid w:val="006B5E8D"/>
    <w:rsid w:val="006C2EE7"/>
    <w:rsid w:val="006C474B"/>
    <w:rsid w:val="006C51B6"/>
    <w:rsid w:val="006C68E2"/>
    <w:rsid w:val="006D2245"/>
    <w:rsid w:val="006E603B"/>
    <w:rsid w:val="006E6ABA"/>
    <w:rsid w:val="006E7D1B"/>
    <w:rsid w:val="006F0C08"/>
    <w:rsid w:val="006F1CE1"/>
    <w:rsid w:val="006F2FF3"/>
    <w:rsid w:val="006F53A8"/>
    <w:rsid w:val="006F6237"/>
    <w:rsid w:val="006F6DD8"/>
    <w:rsid w:val="00704550"/>
    <w:rsid w:val="00714946"/>
    <w:rsid w:val="007172EF"/>
    <w:rsid w:val="00722A52"/>
    <w:rsid w:val="0073385F"/>
    <w:rsid w:val="00734E32"/>
    <w:rsid w:val="00740139"/>
    <w:rsid w:val="007463EC"/>
    <w:rsid w:val="007563AC"/>
    <w:rsid w:val="00761C78"/>
    <w:rsid w:val="007636C8"/>
    <w:rsid w:val="00764240"/>
    <w:rsid w:val="00766980"/>
    <w:rsid w:val="0076747A"/>
    <w:rsid w:val="007743A9"/>
    <w:rsid w:val="00775257"/>
    <w:rsid w:val="007762C2"/>
    <w:rsid w:val="007808EE"/>
    <w:rsid w:val="0078151E"/>
    <w:rsid w:val="0078310A"/>
    <w:rsid w:val="00785515"/>
    <w:rsid w:val="00785C6D"/>
    <w:rsid w:val="00787B14"/>
    <w:rsid w:val="00790769"/>
    <w:rsid w:val="0079148E"/>
    <w:rsid w:val="007A28C0"/>
    <w:rsid w:val="007A5009"/>
    <w:rsid w:val="007B0578"/>
    <w:rsid w:val="007B0C9D"/>
    <w:rsid w:val="007B32DD"/>
    <w:rsid w:val="007B787F"/>
    <w:rsid w:val="007C07D7"/>
    <w:rsid w:val="007C0862"/>
    <w:rsid w:val="007C4268"/>
    <w:rsid w:val="007D069B"/>
    <w:rsid w:val="007D488D"/>
    <w:rsid w:val="007D65F0"/>
    <w:rsid w:val="007E3BE8"/>
    <w:rsid w:val="007E7CBB"/>
    <w:rsid w:val="0080671D"/>
    <w:rsid w:val="008113EA"/>
    <w:rsid w:val="00813B4A"/>
    <w:rsid w:val="00814240"/>
    <w:rsid w:val="00826867"/>
    <w:rsid w:val="00831600"/>
    <w:rsid w:val="00831E59"/>
    <w:rsid w:val="008325C9"/>
    <w:rsid w:val="00840C9D"/>
    <w:rsid w:val="008421A9"/>
    <w:rsid w:val="008441A1"/>
    <w:rsid w:val="00845093"/>
    <w:rsid w:val="00847C90"/>
    <w:rsid w:val="00847F5E"/>
    <w:rsid w:val="00853B3A"/>
    <w:rsid w:val="0085587E"/>
    <w:rsid w:val="008726F5"/>
    <w:rsid w:val="00874377"/>
    <w:rsid w:val="00880BE6"/>
    <w:rsid w:val="00881A8B"/>
    <w:rsid w:val="008831AE"/>
    <w:rsid w:val="008837B4"/>
    <w:rsid w:val="00891BE9"/>
    <w:rsid w:val="008963E4"/>
    <w:rsid w:val="008A1E34"/>
    <w:rsid w:val="008A28E5"/>
    <w:rsid w:val="008A3755"/>
    <w:rsid w:val="008A3BF8"/>
    <w:rsid w:val="008C513E"/>
    <w:rsid w:val="008E041C"/>
    <w:rsid w:val="008E49B9"/>
    <w:rsid w:val="008E7AF1"/>
    <w:rsid w:val="008F029A"/>
    <w:rsid w:val="008F5A0E"/>
    <w:rsid w:val="008F771F"/>
    <w:rsid w:val="00900D0C"/>
    <w:rsid w:val="009071D4"/>
    <w:rsid w:val="0090778A"/>
    <w:rsid w:val="00910E0D"/>
    <w:rsid w:val="00911A99"/>
    <w:rsid w:val="00912E00"/>
    <w:rsid w:val="009236B7"/>
    <w:rsid w:val="00924D59"/>
    <w:rsid w:val="0092704A"/>
    <w:rsid w:val="00927BB4"/>
    <w:rsid w:val="00930167"/>
    <w:rsid w:val="009341E2"/>
    <w:rsid w:val="009342A4"/>
    <w:rsid w:val="0094694E"/>
    <w:rsid w:val="009523E2"/>
    <w:rsid w:val="00953041"/>
    <w:rsid w:val="00962C22"/>
    <w:rsid w:val="0097195B"/>
    <w:rsid w:val="00971E0D"/>
    <w:rsid w:val="00971E16"/>
    <w:rsid w:val="00972014"/>
    <w:rsid w:val="00972E3C"/>
    <w:rsid w:val="00984984"/>
    <w:rsid w:val="00990621"/>
    <w:rsid w:val="009A02C0"/>
    <w:rsid w:val="009A0541"/>
    <w:rsid w:val="009B2BA3"/>
    <w:rsid w:val="009C1F0D"/>
    <w:rsid w:val="009D2BC0"/>
    <w:rsid w:val="009D3F25"/>
    <w:rsid w:val="009D5BCD"/>
    <w:rsid w:val="009D5D1A"/>
    <w:rsid w:val="009E064B"/>
    <w:rsid w:val="009E07EE"/>
    <w:rsid w:val="009E5C04"/>
    <w:rsid w:val="009E781E"/>
    <w:rsid w:val="009F1049"/>
    <w:rsid w:val="00A150F6"/>
    <w:rsid w:val="00A15504"/>
    <w:rsid w:val="00A30CC2"/>
    <w:rsid w:val="00A42444"/>
    <w:rsid w:val="00A46588"/>
    <w:rsid w:val="00A47742"/>
    <w:rsid w:val="00A51F69"/>
    <w:rsid w:val="00A529C3"/>
    <w:rsid w:val="00A603E1"/>
    <w:rsid w:val="00A61167"/>
    <w:rsid w:val="00A620B5"/>
    <w:rsid w:val="00A62F0B"/>
    <w:rsid w:val="00A7528B"/>
    <w:rsid w:val="00A81243"/>
    <w:rsid w:val="00A8616F"/>
    <w:rsid w:val="00A865F7"/>
    <w:rsid w:val="00A9080A"/>
    <w:rsid w:val="00A928E1"/>
    <w:rsid w:val="00A94DC0"/>
    <w:rsid w:val="00AA7741"/>
    <w:rsid w:val="00AA7899"/>
    <w:rsid w:val="00AB200B"/>
    <w:rsid w:val="00AC39EE"/>
    <w:rsid w:val="00AC6FC1"/>
    <w:rsid w:val="00AC7B2C"/>
    <w:rsid w:val="00AE2661"/>
    <w:rsid w:val="00AE66BB"/>
    <w:rsid w:val="00AE6F2A"/>
    <w:rsid w:val="00AF022F"/>
    <w:rsid w:val="00AF11BE"/>
    <w:rsid w:val="00AF17DE"/>
    <w:rsid w:val="00B01701"/>
    <w:rsid w:val="00B01A51"/>
    <w:rsid w:val="00B1101F"/>
    <w:rsid w:val="00B171A9"/>
    <w:rsid w:val="00B213BC"/>
    <w:rsid w:val="00B21FFF"/>
    <w:rsid w:val="00B231BA"/>
    <w:rsid w:val="00B2393A"/>
    <w:rsid w:val="00B266C3"/>
    <w:rsid w:val="00B268AA"/>
    <w:rsid w:val="00B27040"/>
    <w:rsid w:val="00B271CB"/>
    <w:rsid w:val="00B37830"/>
    <w:rsid w:val="00B42495"/>
    <w:rsid w:val="00B43096"/>
    <w:rsid w:val="00B47936"/>
    <w:rsid w:val="00B52E09"/>
    <w:rsid w:val="00B52F14"/>
    <w:rsid w:val="00B60001"/>
    <w:rsid w:val="00B7139A"/>
    <w:rsid w:val="00B74ED8"/>
    <w:rsid w:val="00B761C6"/>
    <w:rsid w:val="00B812C2"/>
    <w:rsid w:val="00B85B4E"/>
    <w:rsid w:val="00B87B67"/>
    <w:rsid w:val="00B87DDD"/>
    <w:rsid w:val="00BA1A8D"/>
    <w:rsid w:val="00BA6C63"/>
    <w:rsid w:val="00BB28E5"/>
    <w:rsid w:val="00BB4C75"/>
    <w:rsid w:val="00BC224D"/>
    <w:rsid w:val="00BC7197"/>
    <w:rsid w:val="00BD19CE"/>
    <w:rsid w:val="00BD232C"/>
    <w:rsid w:val="00C0720A"/>
    <w:rsid w:val="00C078A3"/>
    <w:rsid w:val="00C1307A"/>
    <w:rsid w:val="00C15987"/>
    <w:rsid w:val="00C15EC8"/>
    <w:rsid w:val="00C3137C"/>
    <w:rsid w:val="00C35927"/>
    <w:rsid w:val="00C44E25"/>
    <w:rsid w:val="00C47BFF"/>
    <w:rsid w:val="00C577E4"/>
    <w:rsid w:val="00C61DFA"/>
    <w:rsid w:val="00C651D0"/>
    <w:rsid w:val="00C67CD6"/>
    <w:rsid w:val="00C7052E"/>
    <w:rsid w:val="00C71CF3"/>
    <w:rsid w:val="00C732B7"/>
    <w:rsid w:val="00C84112"/>
    <w:rsid w:val="00C84387"/>
    <w:rsid w:val="00C85506"/>
    <w:rsid w:val="00C90B06"/>
    <w:rsid w:val="00C9206C"/>
    <w:rsid w:val="00CA39DD"/>
    <w:rsid w:val="00CA4606"/>
    <w:rsid w:val="00CB0DBD"/>
    <w:rsid w:val="00CC7CDC"/>
    <w:rsid w:val="00CD5484"/>
    <w:rsid w:val="00CD65A2"/>
    <w:rsid w:val="00CE10AF"/>
    <w:rsid w:val="00CE1325"/>
    <w:rsid w:val="00CF0A09"/>
    <w:rsid w:val="00CF2716"/>
    <w:rsid w:val="00D02D96"/>
    <w:rsid w:val="00D06D14"/>
    <w:rsid w:val="00D17B29"/>
    <w:rsid w:val="00D216A2"/>
    <w:rsid w:val="00D25CE1"/>
    <w:rsid w:val="00D32285"/>
    <w:rsid w:val="00D40405"/>
    <w:rsid w:val="00D43D6E"/>
    <w:rsid w:val="00D470E2"/>
    <w:rsid w:val="00D65585"/>
    <w:rsid w:val="00D71000"/>
    <w:rsid w:val="00D7124D"/>
    <w:rsid w:val="00D731A4"/>
    <w:rsid w:val="00D77F80"/>
    <w:rsid w:val="00D8429F"/>
    <w:rsid w:val="00D87108"/>
    <w:rsid w:val="00D878A9"/>
    <w:rsid w:val="00D924A3"/>
    <w:rsid w:val="00DA5869"/>
    <w:rsid w:val="00DA74CF"/>
    <w:rsid w:val="00DB0BC7"/>
    <w:rsid w:val="00DB4DB3"/>
    <w:rsid w:val="00DB7075"/>
    <w:rsid w:val="00DC1C88"/>
    <w:rsid w:val="00DC7577"/>
    <w:rsid w:val="00DD0CCF"/>
    <w:rsid w:val="00DD65E3"/>
    <w:rsid w:val="00DE280C"/>
    <w:rsid w:val="00DF3675"/>
    <w:rsid w:val="00E10E5A"/>
    <w:rsid w:val="00E27501"/>
    <w:rsid w:val="00E30744"/>
    <w:rsid w:val="00E33EB7"/>
    <w:rsid w:val="00E34C9F"/>
    <w:rsid w:val="00E35BEB"/>
    <w:rsid w:val="00E41B88"/>
    <w:rsid w:val="00E41CEE"/>
    <w:rsid w:val="00E43026"/>
    <w:rsid w:val="00E560CC"/>
    <w:rsid w:val="00E60DF1"/>
    <w:rsid w:val="00E63421"/>
    <w:rsid w:val="00E6359A"/>
    <w:rsid w:val="00E63E44"/>
    <w:rsid w:val="00E653A6"/>
    <w:rsid w:val="00E65D74"/>
    <w:rsid w:val="00E71012"/>
    <w:rsid w:val="00E74B02"/>
    <w:rsid w:val="00E752BC"/>
    <w:rsid w:val="00E837C3"/>
    <w:rsid w:val="00E83F5A"/>
    <w:rsid w:val="00E858D7"/>
    <w:rsid w:val="00E94257"/>
    <w:rsid w:val="00E95004"/>
    <w:rsid w:val="00E96A66"/>
    <w:rsid w:val="00EA03C3"/>
    <w:rsid w:val="00EA09D7"/>
    <w:rsid w:val="00EA1FA1"/>
    <w:rsid w:val="00EA35B4"/>
    <w:rsid w:val="00EA7AB5"/>
    <w:rsid w:val="00EB00AE"/>
    <w:rsid w:val="00EB418C"/>
    <w:rsid w:val="00EC1A47"/>
    <w:rsid w:val="00EC2D3B"/>
    <w:rsid w:val="00EC3A9E"/>
    <w:rsid w:val="00EC4FE7"/>
    <w:rsid w:val="00EC6427"/>
    <w:rsid w:val="00ED5115"/>
    <w:rsid w:val="00ED6DFD"/>
    <w:rsid w:val="00EE2DEA"/>
    <w:rsid w:val="00EE65C5"/>
    <w:rsid w:val="00EF0A18"/>
    <w:rsid w:val="00EF0D47"/>
    <w:rsid w:val="00EF388A"/>
    <w:rsid w:val="00F0569A"/>
    <w:rsid w:val="00F06AE7"/>
    <w:rsid w:val="00F06D20"/>
    <w:rsid w:val="00F07735"/>
    <w:rsid w:val="00F13140"/>
    <w:rsid w:val="00F15E91"/>
    <w:rsid w:val="00F16FF3"/>
    <w:rsid w:val="00F203DF"/>
    <w:rsid w:val="00F21251"/>
    <w:rsid w:val="00F25A7D"/>
    <w:rsid w:val="00F26FE8"/>
    <w:rsid w:val="00F31256"/>
    <w:rsid w:val="00F34C0F"/>
    <w:rsid w:val="00F40FF4"/>
    <w:rsid w:val="00F4298B"/>
    <w:rsid w:val="00F53109"/>
    <w:rsid w:val="00F6746E"/>
    <w:rsid w:val="00F73908"/>
    <w:rsid w:val="00F74501"/>
    <w:rsid w:val="00F777A7"/>
    <w:rsid w:val="00F847D8"/>
    <w:rsid w:val="00F87B04"/>
    <w:rsid w:val="00F937AA"/>
    <w:rsid w:val="00FA3A4A"/>
    <w:rsid w:val="00FC5748"/>
    <w:rsid w:val="00FE373B"/>
    <w:rsid w:val="00FE6A6A"/>
    <w:rsid w:val="00FF3616"/>
    <w:rsid w:val="00FF5C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EF5E0"/>
  <w15:docId w15:val="{0CDE33D6-95CA-4A30-9832-34E9975E4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53A8"/>
    <w:pPr>
      <w:spacing w:before="120" w:after="120" w:line="360" w:lineRule="auto"/>
      <w:jc w:val="both"/>
    </w:pPr>
    <w:rPr>
      <w:rFonts w:ascii="Times New Roman" w:hAnsi="Times New Roman"/>
      <w:noProof/>
      <w:sz w:val="24"/>
      <w:lang w:val="et-EE"/>
    </w:rPr>
  </w:style>
  <w:style w:type="paragraph" w:styleId="Heading1">
    <w:name w:val="heading 1"/>
    <w:basedOn w:val="Normal"/>
    <w:next w:val="Normal"/>
    <w:link w:val="Heading1Char"/>
    <w:uiPriority w:val="9"/>
    <w:qFormat/>
    <w:rsid w:val="006F53A8"/>
    <w:pPr>
      <w:keepNext/>
      <w:keepLines/>
      <w:outlineLvl w:val="0"/>
    </w:pPr>
    <w:rPr>
      <w:rFonts w:eastAsiaTheme="majorEastAsia" w:cstheme="majorBidi"/>
      <w:b/>
      <w:sz w:val="28"/>
      <w:szCs w:val="32"/>
    </w:rPr>
  </w:style>
  <w:style w:type="paragraph" w:styleId="Heading2">
    <w:name w:val="heading 2"/>
    <w:basedOn w:val="Normal"/>
    <w:next w:val="Normal"/>
    <w:link w:val="Heading2Char"/>
    <w:autoRedefine/>
    <w:uiPriority w:val="9"/>
    <w:unhideWhenUsed/>
    <w:qFormat/>
    <w:rsid w:val="00DB4DB3"/>
    <w:pPr>
      <w:keepNext/>
      <w:keepLines/>
      <w:spacing w:before="240" w:after="0"/>
      <w:outlineLvl w:val="1"/>
    </w:pPr>
    <w:rPr>
      <w:rFonts w:eastAsiaTheme="majorEastAsia" w:cstheme="majorBidi"/>
      <w:b/>
      <w:sz w:val="26"/>
      <w:szCs w:val="26"/>
      <w:lang w:val="en-US"/>
    </w:rPr>
  </w:style>
  <w:style w:type="paragraph" w:styleId="Heading3">
    <w:name w:val="heading 3"/>
    <w:basedOn w:val="Normal"/>
    <w:next w:val="Normal"/>
    <w:link w:val="Heading3Char"/>
    <w:autoRedefine/>
    <w:uiPriority w:val="9"/>
    <w:unhideWhenUsed/>
    <w:qFormat/>
    <w:rsid w:val="002572B8"/>
    <w:pPr>
      <w:keepNext/>
      <w:keepLines/>
      <w:spacing w:before="0" w:after="0"/>
      <w:jc w:val="left"/>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53A8"/>
    <w:rPr>
      <w:rFonts w:ascii="Times New Roman" w:eastAsiaTheme="majorEastAsia" w:hAnsi="Times New Roman" w:cstheme="majorBidi"/>
      <w:b/>
      <w:noProof/>
      <w:sz w:val="28"/>
      <w:szCs w:val="32"/>
      <w:lang w:val="et-EE"/>
    </w:rPr>
  </w:style>
  <w:style w:type="character" w:customStyle="1" w:styleId="Heading2Char">
    <w:name w:val="Heading 2 Char"/>
    <w:basedOn w:val="DefaultParagraphFont"/>
    <w:link w:val="Heading2"/>
    <w:uiPriority w:val="9"/>
    <w:rsid w:val="00DB4DB3"/>
    <w:rPr>
      <w:rFonts w:ascii="Times New Roman" w:eastAsiaTheme="majorEastAsia" w:hAnsi="Times New Roman" w:cstheme="majorBidi"/>
      <w:b/>
      <w:noProof/>
      <w:sz w:val="26"/>
      <w:szCs w:val="26"/>
    </w:rPr>
  </w:style>
  <w:style w:type="paragraph" w:styleId="FootnoteText">
    <w:name w:val="footnote text"/>
    <w:basedOn w:val="Normal"/>
    <w:link w:val="FootnoteTextChar"/>
    <w:uiPriority w:val="99"/>
    <w:semiHidden/>
    <w:unhideWhenUsed/>
    <w:rsid w:val="00DE280C"/>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DE280C"/>
    <w:rPr>
      <w:rFonts w:ascii="Times New Roman" w:hAnsi="Times New Roman"/>
      <w:noProof/>
      <w:sz w:val="20"/>
      <w:szCs w:val="20"/>
      <w:lang w:val="et-EE"/>
    </w:rPr>
  </w:style>
  <w:style w:type="character" w:styleId="FootnoteReference">
    <w:name w:val="footnote reference"/>
    <w:basedOn w:val="DefaultParagraphFont"/>
    <w:uiPriority w:val="99"/>
    <w:semiHidden/>
    <w:unhideWhenUsed/>
    <w:rsid w:val="00DE280C"/>
    <w:rPr>
      <w:vertAlign w:val="superscript"/>
    </w:rPr>
  </w:style>
  <w:style w:type="character" w:styleId="Hyperlink">
    <w:name w:val="Hyperlink"/>
    <w:basedOn w:val="DefaultParagraphFont"/>
    <w:uiPriority w:val="99"/>
    <w:unhideWhenUsed/>
    <w:rsid w:val="00DE280C"/>
    <w:rPr>
      <w:color w:val="0563C1" w:themeColor="hyperlink"/>
      <w:u w:val="single"/>
    </w:rPr>
  </w:style>
  <w:style w:type="character" w:styleId="UnresolvedMention">
    <w:name w:val="Unresolved Mention"/>
    <w:basedOn w:val="DefaultParagraphFont"/>
    <w:uiPriority w:val="99"/>
    <w:semiHidden/>
    <w:unhideWhenUsed/>
    <w:rsid w:val="00DE280C"/>
    <w:rPr>
      <w:color w:val="605E5C"/>
      <w:shd w:val="clear" w:color="auto" w:fill="E1DFDD"/>
    </w:rPr>
  </w:style>
  <w:style w:type="character" w:customStyle="1" w:styleId="Heading3Char">
    <w:name w:val="Heading 3 Char"/>
    <w:basedOn w:val="DefaultParagraphFont"/>
    <w:link w:val="Heading3"/>
    <w:uiPriority w:val="9"/>
    <w:rsid w:val="002572B8"/>
    <w:rPr>
      <w:rFonts w:ascii="Times New Roman" w:eastAsiaTheme="majorEastAsia" w:hAnsi="Times New Roman" w:cstheme="majorBidi"/>
      <w:b/>
      <w:noProof/>
      <w:sz w:val="24"/>
      <w:szCs w:val="24"/>
      <w:lang w:val="et-EE"/>
    </w:rPr>
  </w:style>
  <w:style w:type="paragraph" w:styleId="Bibliography">
    <w:name w:val="Bibliography"/>
    <w:basedOn w:val="Normal"/>
    <w:next w:val="Normal"/>
    <w:uiPriority w:val="37"/>
    <w:unhideWhenUsed/>
    <w:rsid w:val="00204D21"/>
  </w:style>
  <w:style w:type="character" w:styleId="Emphasis">
    <w:name w:val="Emphasis"/>
    <w:basedOn w:val="DefaultParagraphFont"/>
    <w:uiPriority w:val="20"/>
    <w:qFormat/>
    <w:rsid w:val="0092704A"/>
    <w:rPr>
      <w:i/>
      <w:iCs/>
    </w:rPr>
  </w:style>
  <w:style w:type="paragraph" w:styleId="Caption">
    <w:name w:val="caption"/>
    <w:basedOn w:val="Normal"/>
    <w:next w:val="Normal"/>
    <w:uiPriority w:val="35"/>
    <w:unhideWhenUsed/>
    <w:qFormat/>
    <w:rsid w:val="00C35927"/>
    <w:pPr>
      <w:spacing w:before="0" w:after="200" w:line="240" w:lineRule="auto"/>
    </w:pPr>
    <w:rPr>
      <w:i/>
      <w:iCs/>
      <w:color w:val="44546A" w:themeColor="text2"/>
      <w:sz w:val="18"/>
      <w:szCs w:val="18"/>
    </w:rPr>
  </w:style>
  <w:style w:type="paragraph" w:styleId="ListParagraph">
    <w:name w:val="List Paragraph"/>
    <w:basedOn w:val="Normal"/>
    <w:uiPriority w:val="34"/>
    <w:qFormat/>
    <w:rsid w:val="00EC4FE7"/>
    <w:pPr>
      <w:ind w:left="720"/>
      <w:contextualSpacing/>
    </w:pPr>
  </w:style>
  <w:style w:type="paragraph" w:styleId="NormalWeb">
    <w:name w:val="Normal (Web)"/>
    <w:basedOn w:val="Normal"/>
    <w:uiPriority w:val="99"/>
    <w:unhideWhenUsed/>
    <w:rsid w:val="00B01A51"/>
    <w:pPr>
      <w:spacing w:before="100" w:beforeAutospacing="1" w:after="100" w:afterAutospacing="1" w:line="240" w:lineRule="auto"/>
      <w:jc w:val="left"/>
    </w:pPr>
    <w:rPr>
      <w:rFonts w:eastAsia="Times New Roman" w:cs="Times New Roman"/>
      <w:noProof w:val="0"/>
      <w:szCs w:val="24"/>
      <w:lang w:eastAsia="et-EE"/>
    </w:rPr>
  </w:style>
  <w:style w:type="character" w:styleId="Strong">
    <w:name w:val="Strong"/>
    <w:basedOn w:val="DefaultParagraphFont"/>
    <w:uiPriority w:val="22"/>
    <w:qFormat/>
    <w:rsid w:val="00B01A51"/>
    <w:rPr>
      <w:b/>
      <w:bCs/>
    </w:rPr>
  </w:style>
  <w:style w:type="table" w:styleId="TableGrid">
    <w:name w:val="Table Grid"/>
    <w:basedOn w:val="TableNormal"/>
    <w:uiPriority w:val="39"/>
    <w:rsid w:val="008268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87DDD"/>
    <w:rPr>
      <w:color w:val="954F72" w:themeColor="followedHyperlink"/>
      <w:u w:val="single"/>
    </w:rPr>
  </w:style>
  <w:style w:type="paragraph" w:styleId="TOCHeading">
    <w:name w:val="TOC Heading"/>
    <w:basedOn w:val="Heading1"/>
    <w:next w:val="Normal"/>
    <w:uiPriority w:val="39"/>
    <w:unhideWhenUsed/>
    <w:qFormat/>
    <w:rsid w:val="00B1101F"/>
    <w:pPr>
      <w:spacing w:before="240" w:after="0" w:line="259" w:lineRule="auto"/>
      <w:jc w:val="left"/>
      <w:outlineLvl w:val="9"/>
    </w:pPr>
    <w:rPr>
      <w:rFonts w:asciiTheme="majorHAnsi" w:hAnsiTheme="majorHAnsi"/>
      <w:b w:val="0"/>
      <w:noProof w:val="0"/>
      <w:color w:val="2F5496" w:themeColor="accent1" w:themeShade="BF"/>
      <w:sz w:val="32"/>
      <w:lang w:eastAsia="et-EE"/>
    </w:rPr>
  </w:style>
  <w:style w:type="paragraph" w:styleId="TOC1">
    <w:name w:val="toc 1"/>
    <w:basedOn w:val="Normal"/>
    <w:next w:val="Normal"/>
    <w:autoRedefine/>
    <w:uiPriority w:val="39"/>
    <w:unhideWhenUsed/>
    <w:rsid w:val="00DC1C88"/>
    <w:pPr>
      <w:tabs>
        <w:tab w:val="right" w:leader="dot" w:pos="9062"/>
      </w:tabs>
      <w:spacing w:before="0" w:after="0"/>
    </w:pPr>
  </w:style>
  <w:style w:type="paragraph" w:styleId="TOC2">
    <w:name w:val="toc 2"/>
    <w:basedOn w:val="Normal"/>
    <w:next w:val="Normal"/>
    <w:autoRedefine/>
    <w:uiPriority w:val="39"/>
    <w:unhideWhenUsed/>
    <w:rsid w:val="005B71AC"/>
    <w:pPr>
      <w:tabs>
        <w:tab w:val="right" w:leader="dot" w:pos="9062"/>
      </w:tabs>
      <w:spacing w:after="100"/>
      <w:ind w:left="240"/>
    </w:pPr>
  </w:style>
  <w:style w:type="paragraph" w:styleId="TOC3">
    <w:name w:val="toc 3"/>
    <w:basedOn w:val="Normal"/>
    <w:next w:val="Normal"/>
    <w:autoRedefine/>
    <w:uiPriority w:val="39"/>
    <w:unhideWhenUsed/>
    <w:rsid w:val="00B1101F"/>
    <w:pPr>
      <w:spacing w:after="100"/>
      <w:ind w:left="480"/>
    </w:pPr>
  </w:style>
  <w:style w:type="paragraph" w:styleId="Header">
    <w:name w:val="header"/>
    <w:basedOn w:val="Normal"/>
    <w:link w:val="HeaderChar"/>
    <w:uiPriority w:val="99"/>
    <w:unhideWhenUsed/>
    <w:rsid w:val="00D924A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924A3"/>
    <w:rPr>
      <w:rFonts w:ascii="Times New Roman" w:hAnsi="Times New Roman"/>
      <w:noProof/>
      <w:sz w:val="24"/>
      <w:lang w:val="et-EE"/>
    </w:rPr>
  </w:style>
  <w:style w:type="paragraph" w:styleId="Footer">
    <w:name w:val="footer"/>
    <w:basedOn w:val="Normal"/>
    <w:link w:val="FooterChar"/>
    <w:uiPriority w:val="99"/>
    <w:unhideWhenUsed/>
    <w:rsid w:val="00D924A3"/>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924A3"/>
    <w:rPr>
      <w:rFonts w:ascii="Times New Roman" w:hAnsi="Times New Roman"/>
      <w:noProof/>
      <w:sz w:val="24"/>
      <w:lang w:val="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288935">
      <w:bodyDiv w:val="1"/>
      <w:marLeft w:val="0"/>
      <w:marRight w:val="0"/>
      <w:marTop w:val="0"/>
      <w:marBottom w:val="0"/>
      <w:divBdr>
        <w:top w:val="none" w:sz="0" w:space="0" w:color="auto"/>
        <w:left w:val="none" w:sz="0" w:space="0" w:color="auto"/>
        <w:bottom w:val="none" w:sz="0" w:space="0" w:color="auto"/>
        <w:right w:val="none" w:sz="0" w:space="0" w:color="auto"/>
      </w:divBdr>
    </w:div>
    <w:div w:id="50034336">
      <w:bodyDiv w:val="1"/>
      <w:marLeft w:val="0"/>
      <w:marRight w:val="0"/>
      <w:marTop w:val="0"/>
      <w:marBottom w:val="0"/>
      <w:divBdr>
        <w:top w:val="none" w:sz="0" w:space="0" w:color="auto"/>
        <w:left w:val="none" w:sz="0" w:space="0" w:color="auto"/>
        <w:bottom w:val="none" w:sz="0" w:space="0" w:color="auto"/>
        <w:right w:val="none" w:sz="0" w:space="0" w:color="auto"/>
      </w:divBdr>
    </w:div>
    <w:div w:id="64183357">
      <w:bodyDiv w:val="1"/>
      <w:marLeft w:val="0"/>
      <w:marRight w:val="0"/>
      <w:marTop w:val="0"/>
      <w:marBottom w:val="0"/>
      <w:divBdr>
        <w:top w:val="none" w:sz="0" w:space="0" w:color="auto"/>
        <w:left w:val="none" w:sz="0" w:space="0" w:color="auto"/>
        <w:bottom w:val="none" w:sz="0" w:space="0" w:color="auto"/>
        <w:right w:val="none" w:sz="0" w:space="0" w:color="auto"/>
      </w:divBdr>
    </w:div>
    <w:div w:id="94716982">
      <w:bodyDiv w:val="1"/>
      <w:marLeft w:val="0"/>
      <w:marRight w:val="0"/>
      <w:marTop w:val="0"/>
      <w:marBottom w:val="0"/>
      <w:divBdr>
        <w:top w:val="none" w:sz="0" w:space="0" w:color="auto"/>
        <w:left w:val="none" w:sz="0" w:space="0" w:color="auto"/>
        <w:bottom w:val="none" w:sz="0" w:space="0" w:color="auto"/>
        <w:right w:val="none" w:sz="0" w:space="0" w:color="auto"/>
      </w:divBdr>
    </w:div>
    <w:div w:id="106973163">
      <w:bodyDiv w:val="1"/>
      <w:marLeft w:val="0"/>
      <w:marRight w:val="0"/>
      <w:marTop w:val="0"/>
      <w:marBottom w:val="0"/>
      <w:divBdr>
        <w:top w:val="none" w:sz="0" w:space="0" w:color="auto"/>
        <w:left w:val="none" w:sz="0" w:space="0" w:color="auto"/>
        <w:bottom w:val="none" w:sz="0" w:space="0" w:color="auto"/>
        <w:right w:val="none" w:sz="0" w:space="0" w:color="auto"/>
      </w:divBdr>
    </w:div>
    <w:div w:id="127402803">
      <w:bodyDiv w:val="1"/>
      <w:marLeft w:val="0"/>
      <w:marRight w:val="0"/>
      <w:marTop w:val="0"/>
      <w:marBottom w:val="0"/>
      <w:divBdr>
        <w:top w:val="none" w:sz="0" w:space="0" w:color="auto"/>
        <w:left w:val="none" w:sz="0" w:space="0" w:color="auto"/>
        <w:bottom w:val="none" w:sz="0" w:space="0" w:color="auto"/>
        <w:right w:val="none" w:sz="0" w:space="0" w:color="auto"/>
      </w:divBdr>
    </w:div>
    <w:div w:id="160583879">
      <w:bodyDiv w:val="1"/>
      <w:marLeft w:val="0"/>
      <w:marRight w:val="0"/>
      <w:marTop w:val="0"/>
      <w:marBottom w:val="0"/>
      <w:divBdr>
        <w:top w:val="none" w:sz="0" w:space="0" w:color="auto"/>
        <w:left w:val="none" w:sz="0" w:space="0" w:color="auto"/>
        <w:bottom w:val="none" w:sz="0" w:space="0" w:color="auto"/>
        <w:right w:val="none" w:sz="0" w:space="0" w:color="auto"/>
      </w:divBdr>
    </w:div>
    <w:div w:id="186872576">
      <w:bodyDiv w:val="1"/>
      <w:marLeft w:val="0"/>
      <w:marRight w:val="0"/>
      <w:marTop w:val="0"/>
      <w:marBottom w:val="0"/>
      <w:divBdr>
        <w:top w:val="none" w:sz="0" w:space="0" w:color="auto"/>
        <w:left w:val="none" w:sz="0" w:space="0" w:color="auto"/>
        <w:bottom w:val="none" w:sz="0" w:space="0" w:color="auto"/>
        <w:right w:val="none" w:sz="0" w:space="0" w:color="auto"/>
      </w:divBdr>
    </w:div>
    <w:div w:id="199897130">
      <w:bodyDiv w:val="1"/>
      <w:marLeft w:val="0"/>
      <w:marRight w:val="0"/>
      <w:marTop w:val="0"/>
      <w:marBottom w:val="0"/>
      <w:divBdr>
        <w:top w:val="none" w:sz="0" w:space="0" w:color="auto"/>
        <w:left w:val="none" w:sz="0" w:space="0" w:color="auto"/>
        <w:bottom w:val="none" w:sz="0" w:space="0" w:color="auto"/>
        <w:right w:val="none" w:sz="0" w:space="0" w:color="auto"/>
      </w:divBdr>
    </w:div>
    <w:div w:id="205408187">
      <w:bodyDiv w:val="1"/>
      <w:marLeft w:val="0"/>
      <w:marRight w:val="0"/>
      <w:marTop w:val="0"/>
      <w:marBottom w:val="0"/>
      <w:divBdr>
        <w:top w:val="none" w:sz="0" w:space="0" w:color="auto"/>
        <w:left w:val="none" w:sz="0" w:space="0" w:color="auto"/>
        <w:bottom w:val="none" w:sz="0" w:space="0" w:color="auto"/>
        <w:right w:val="none" w:sz="0" w:space="0" w:color="auto"/>
      </w:divBdr>
    </w:div>
    <w:div w:id="230845638">
      <w:bodyDiv w:val="1"/>
      <w:marLeft w:val="0"/>
      <w:marRight w:val="0"/>
      <w:marTop w:val="0"/>
      <w:marBottom w:val="0"/>
      <w:divBdr>
        <w:top w:val="none" w:sz="0" w:space="0" w:color="auto"/>
        <w:left w:val="none" w:sz="0" w:space="0" w:color="auto"/>
        <w:bottom w:val="none" w:sz="0" w:space="0" w:color="auto"/>
        <w:right w:val="none" w:sz="0" w:space="0" w:color="auto"/>
      </w:divBdr>
    </w:div>
    <w:div w:id="245119008">
      <w:bodyDiv w:val="1"/>
      <w:marLeft w:val="0"/>
      <w:marRight w:val="0"/>
      <w:marTop w:val="0"/>
      <w:marBottom w:val="0"/>
      <w:divBdr>
        <w:top w:val="none" w:sz="0" w:space="0" w:color="auto"/>
        <w:left w:val="none" w:sz="0" w:space="0" w:color="auto"/>
        <w:bottom w:val="none" w:sz="0" w:space="0" w:color="auto"/>
        <w:right w:val="none" w:sz="0" w:space="0" w:color="auto"/>
      </w:divBdr>
    </w:div>
    <w:div w:id="253780460">
      <w:bodyDiv w:val="1"/>
      <w:marLeft w:val="0"/>
      <w:marRight w:val="0"/>
      <w:marTop w:val="0"/>
      <w:marBottom w:val="0"/>
      <w:divBdr>
        <w:top w:val="none" w:sz="0" w:space="0" w:color="auto"/>
        <w:left w:val="none" w:sz="0" w:space="0" w:color="auto"/>
        <w:bottom w:val="none" w:sz="0" w:space="0" w:color="auto"/>
        <w:right w:val="none" w:sz="0" w:space="0" w:color="auto"/>
      </w:divBdr>
    </w:div>
    <w:div w:id="267544148">
      <w:bodyDiv w:val="1"/>
      <w:marLeft w:val="0"/>
      <w:marRight w:val="0"/>
      <w:marTop w:val="0"/>
      <w:marBottom w:val="0"/>
      <w:divBdr>
        <w:top w:val="none" w:sz="0" w:space="0" w:color="auto"/>
        <w:left w:val="none" w:sz="0" w:space="0" w:color="auto"/>
        <w:bottom w:val="none" w:sz="0" w:space="0" w:color="auto"/>
        <w:right w:val="none" w:sz="0" w:space="0" w:color="auto"/>
      </w:divBdr>
    </w:div>
    <w:div w:id="272058350">
      <w:bodyDiv w:val="1"/>
      <w:marLeft w:val="0"/>
      <w:marRight w:val="0"/>
      <w:marTop w:val="0"/>
      <w:marBottom w:val="0"/>
      <w:divBdr>
        <w:top w:val="none" w:sz="0" w:space="0" w:color="auto"/>
        <w:left w:val="none" w:sz="0" w:space="0" w:color="auto"/>
        <w:bottom w:val="none" w:sz="0" w:space="0" w:color="auto"/>
        <w:right w:val="none" w:sz="0" w:space="0" w:color="auto"/>
      </w:divBdr>
    </w:div>
    <w:div w:id="296032750">
      <w:bodyDiv w:val="1"/>
      <w:marLeft w:val="0"/>
      <w:marRight w:val="0"/>
      <w:marTop w:val="0"/>
      <w:marBottom w:val="0"/>
      <w:divBdr>
        <w:top w:val="none" w:sz="0" w:space="0" w:color="auto"/>
        <w:left w:val="none" w:sz="0" w:space="0" w:color="auto"/>
        <w:bottom w:val="none" w:sz="0" w:space="0" w:color="auto"/>
        <w:right w:val="none" w:sz="0" w:space="0" w:color="auto"/>
      </w:divBdr>
    </w:div>
    <w:div w:id="343217048">
      <w:bodyDiv w:val="1"/>
      <w:marLeft w:val="0"/>
      <w:marRight w:val="0"/>
      <w:marTop w:val="0"/>
      <w:marBottom w:val="0"/>
      <w:divBdr>
        <w:top w:val="none" w:sz="0" w:space="0" w:color="auto"/>
        <w:left w:val="none" w:sz="0" w:space="0" w:color="auto"/>
        <w:bottom w:val="none" w:sz="0" w:space="0" w:color="auto"/>
        <w:right w:val="none" w:sz="0" w:space="0" w:color="auto"/>
      </w:divBdr>
    </w:div>
    <w:div w:id="350911132">
      <w:bodyDiv w:val="1"/>
      <w:marLeft w:val="0"/>
      <w:marRight w:val="0"/>
      <w:marTop w:val="0"/>
      <w:marBottom w:val="0"/>
      <w:divBdr>
        <w:top w:val="none" w:sz="0" w:space="0" w:color="auto"/>
        <w:left w:val="none" w:sz="0" w:space="0" w:color="auto"/>
        <w:bottom w:val="none" w:sz="0" w:space="0" w:color="auto"/>
        <w:right w:val="none" w:sz="0" w:space="0" w:color="auto"/>
      </w:divBdr>
    </w:div>
    <w:div w:id="355692782">
      <w:bodyDiv w:val="1"/>
      <w:marLeft w:val="0"/>
      <w:marRight w:val="0"/>
      <w:marTop w:val="0"/>
      <w:marBottom w:val="0"/>
      <w:divBdr>
        <w:top w:val="none" w:sz="0" w:space="0" w:color="auto"/>
        <w:left w:val="none" w:sz="0" w:space="0" w:color="auto"/>
        <w:bottom w:val="none" w:sz="0" w:space="0" w:color="auto"/>
        <w:right w:val="none" w:sz="0" w:space="0" w:color="auto"/>
      </w:divBdr>
    </w:div>
    <w:div w:id="366301753">
      <w:bodyDiv w:val="1"/>
      <w:marLeft w:val="0"/>
      <w:marRight w:val="0"/>
      <w:marTop w:val="0"/>
      <w:marBottom w:val="0"/>
      <w:divBdr>
        <w:top w:val="none" w:sz="0" w:space="0" w:color="auto"/>
        <w:left w:val="none" w:sz="0" w:space="0" w:color="auto"/>
        <w:bottom w:val="none" w:sz="0" w:space="0" w:color="auto"/>
        <w:right w:val="none" w:sz="0" w:space="0" w:color="auto"/>
      </w:divBdr>
      <w:divsChild>
        <w:div w:id="815028966">
          <w:marLeft w:val="0"/>
          <w:marRight w:val="0"/>
          <w:marTop w:val="240"/>
          <w:marBottom w:val="0"/>
          <w:divBdr>
            <w:top w:val="none" w:sz="0" w:space="0" w:color="auto"/>
            <w:left w:val="none" w:sz="0" w:space="0" w:color="auto"/>
            <w:bottom w:val="none" w:sz="0" w:space="0" w:color="auto"/>
            <w:right w:val="none" w:sz="0" w:space="0" w:color="auto"/>
          </w:divBdr>
        </w:div>
        <w:div w:id="1388258007">
          <w:marLeft w:val="0"/>
          <w:marRight w:val="0"/>
          <w:marTop w:val="240"/>
          <w:marBottom w:val="0"/>
          <w:divBdr>
            <w:top w:val="none" w:sz="0" w:space="0" w:color="auto"/>
            <w:left w:val="none" w:sz="0" w:space="0" w:color="auto"/>
            <w:bottom w:val="none" w:sz="0" w:space="0" w:color="auto"/>
            <w:right w:val="none" w:sz="0" w:space="0" w:color="auto"/>
          </w:divBdr>
        </w:div>
        <w:div w:id="2057849439">
          <w:marLeft w:val="0"/>
          <w:marRight w:val="0"/>
          <w:marTop w:val="240"/>
          <w:marBottom w:val="0"/>
          <w:divBdr>
            <w:top w:val="none" w:sz="0" w:space="0" w:color="auto"/>
            <w:left w:val="none" w:sz="0" w:space="0" w:color="auto"/>
            <w:bottom w:val="none" w:sz="0" w:space="0" w:color="auto"/>
            <w:right w:val="none" w:sz="0" w:space="0" w:color="auto"/>
          </w:divBdr>
        </w:div>
      </w:divsChild>
    </w:div>
    <w:div w:id="374089413">
      <w:bodyDiv w:val="1"/>
      <w:marLeft w:val="0"/>
      <w:marRight w:val="0"/>
      <w:marTop w:val="0"/>
      <w:marBottom w:val="0"/>
      <w:divBdr>
        <w:top w:val="none" w:sz="0" w:space="0" w:color="auto"/>
        <w:left w:val="none" w:sz="0" w:space="0" w:color="auto"/>
        <w:bottom w:val="none" w:sz="0" w:space="0" w:color="auto"/>
        <w:right w:val="none" w:sz="0" w:space="0" w:color="auto"/>
      </w:divBdr>
    </w:div>
    <w:div w:id="381368340">
      <w:bodyDiv w:val="1"/>
      <w:marLeft w:val="0"/>
      <w:marRight w:val="0"/>
      <w:marTop w:val="0"/>
      <w:marBottom w:val="0"/>
      <w:divBdr>
        <w:top w:val="none" w:sz="0" w:space="0" w:color="auto"/>
        <w:left w:val="none" w:sz="0" w:space="0" w:color="auto"/>
        <w:bottom w:val="none" w:sz="0" w:space="0" w:color="auto"/>
        <w:right w:val="none" w:sz="0" w:space="0" w:color="auto"/>
      </w:divBdr>
    </w:div>
    <w:div w:id="382752251">
      <w:bodyDiv w:val="1"/>
      <w:marLeft w:val="0"/>
      <w:marRight w:val="0"/>
      <w:marTop w:val="0"/>
      <w:marBottom w:val="0"/>
      <w:divBdr>
        <w:top w:val="none" w:sz="0" w:space="0" w:color="auto"/>
        <w:left w:val="none" w:sz="0" w:space="0" w:color="auto"/>
        <w:bottom w:val="none" w:sz="0" w:space="0" w:color="auto"/>
        <w:right w:val="none" w:sz="0" w:space="0" w:color="auto"/>
      </w:divBdr>
    </w:div>
    <w:div w:id="395320772">
      <w:bodyDiv w:val="1"/>
      <w:marLeft w:val="0"/>
      <w:marRight w:val="0"/>
      <w:marTop w:val="0"/>
      <w:marBottom w:val="0"/>
      <w:divBdr>
        <w:top w:val="none" w:sz="0" w:space="0" w:color="auto"/>
        <w:left w:val="none" w:sz="0" w:space="0" w:color="auto"/>
        <w:bottom w:val="none" w:sz="0" w:space="0" w:color="auto"/>
        <w:right w:val="none" w:sz="0" w:space="0" w:color="auto"/>
      </w:divBdr>
    </w:div>
    <w:div w:id="404229556">
      <w:bodyDiv w:val="1"/>
      <w:marLeft w:val="0"/>
      <w:marRight w:val="0"/>
      <w:marTop w:val="0"/>
      <w:marBottom w:val="0"/>
      <w:divBdr>
        <w:top w:val="none" w:sz="0" w:space="0" w:color="auto"/>
        <w:left w:val="none" w:sz="0" w:space="0" w:color="auto"/>
        <w:bottom w:val="none" w:sz="0" w:space="0" w:color="auto"/>
        <w:right w:val="none" w:sz="0" w:space="0" w:color="auto"/>
      </w:divBdr>
    </w:div>
    <w:div w:id="409278877">
      <w:bodyDiv w:val="1"/>
      <w:marLeft w:val="0"/>
      <w:marRight w:val="0"/>
      <w:marTop w:val="0"/>
      <w:marBottom w:val="0"/>
      <w:divBdr>
        <w:top w:val="none" w:sz="0" w:space="0" w:color="auto"/>
        <w:left w:val="none" w:sz="0" w:space="0" w:color="auto"/>
        <w:bottom w:val="none" w:sz="0" w:space="0" w:color="auto"/>
        <w:right w:val="none" w:sz="0" w:space="0" w:color="auto"/>
      </w:divBdr>
    </w:div>
    <w:div w:id="422727731">
      <w:bodyDiv w:val="1"/>
      <w:marLeft w:val="0"/>
      <w:marRight w:val="0"/>
      <w:marTop w:val="0"/>
      <w:marBottom w:val="0"/>
      <w:divBdr>
        <w:top w:val="none" w:sz="0" w:space="0" w:color="auto"/>
        <w:left w:val="none" w:sz="0" w:space="0" w:color="auto"/>
        <w:bottom w:val="none" w:sz="0" w:space="0" w:color="auto"/>
        <w:right w:val="none" w:sz="0" w:space="0" w:color="auto"/>
      </w:divBdr>
    </w:div>
    <w:div w:id="432361584">
      <w:bodyDiv w:val="1"/>
      <w:marLeft w:val="0"/>
      <w:marRight w:val="0"/>
      <w:marTop w:val="0"/>
      <w:marBottom w:val="0"/>
      <w:divBdr>
        <w:top w:val="none" w:sz="0" w:space="0" w:color="auto"/>
        <w:left w:val="none" w:sz="0" w:space="0" w:color="auto"/>
        <w:bottom w:val="none" w:sz="0" w:space="0" w:color="auto"/>
        <w:right w:val="none" w:sz="0" w:space="0" w:color="auto"/>
      </w:divBdr>
    </w:div>
    <w:div w:id="435684073">
      <w:bodyDiv w:val="1"/>
      <w:marLeft w:val="0"/>
      <w:marRight w:val="0"/>
      <w:marTop w:val="0"/>
      <w:marBottom w:val="0"/>
      <w:divBdr>
        <w:top w:val="none" w:sz="0" w:space="0" w:color="auto"/>
        <w:left w:val="none" w:sz="0" w:space="0" w:color="auto"/>
        <w:bottom w:val="none" w:sz="0" w:space="0" w:color="auto"/>
        <w:right w:val="none" w:sz="0" w:space="0" w:color="auto"/>
      </w:divBdr>
    </w:div>
    <w:div w:id="445734972">
      <w:bodyDiv w:val="1"/>
      <w:marLeft w:val="0"/>
      <w:marRight w:val="0"/>
      <w:marTop w:val="0"/>
      <w:marBottom w:val="0"/>
      <w:divBdr>
        <w:top w:val="none" w:sz="0" w:space="0" w:color="auto"/>
        <w:left w:val="none" w:sz="0" w:space="0" w:color="auto"/>
        <w:bottom w:val="none" w:sz="0" w:space="0" w:color="auto"/>
        <w:right w:val="none" w:sz="0" w:space="0" w:color="auto"/>
      </w:divBdr>
    </w:div>
    <w:div w:id="462114494">
      <w:bodyDiv w:val="1"/>
      <w:marLeft w:val="0"/>
      <w:marRight w:val="0"/>
      <w:marTop w:val="0"/>
      <w:marBottom w:val="0"/>
      <w:divBdr>
        <w:top w:val="none" w:sz="0" w:space="0" w:color="auto"/>
        <w:left w:val="none" w:sz="0" w:space="0" w:color="auto"/>
        <w:bottom w:val="none" w:sz="0" w:space="0" w:color="auto"/>
        <w:right w:val="none" w:sz="0" w:space="0" w:color="auto"/>
      </w:divBdr>
    </w:div>
    <w:div w:id="467551971">
      <w:bodyDiv w:val="1"/>
      <w:marLeft w:val="0"/>
      <w:marRight w:val="0"/>
      <w:marTop w:val="0"/>
      <w:marBottom w:val="0"/>
      <w:divBdr>
        <w:top w:val="none" w:sz="0" w:space="0" w:color="auto"/>
        <w:left w:val="none" w:sz="0" w:space="0" w:color="auto"/>
        <w:bottom w:val="none" w:sz="0" w:space="0" w:color="auto"/>
        <w:right w:val="none" w:sz="0" w:space="0" w:color="auto"/>
      </w:divBdr>
    </w:div>
    <w:div w:id="483474291">
      <w:bodyDiv w:val="1"/>
      <w:marLeft w:val="0"/>
      <w:marRight w:val="0"/>
      <w:marTop w:val="0"/>
      <w:marBottom w:val="0"/>
      <w:divBdr>
        <w:top w:val="none" w:sz="0" w:space="0" w:color="auto"/>
        <w:left w:val="none" w:sz="0" w:space="0" w:color="auto"/>
        <w:bottom w:val="none" w:sz="0" w:space="0" w:color="auto"/>
        <w:right w:val="none" w:sz="0" w:space="0" w:color="auto"/>
      </w:divBdr>
    </w:div>
    <w:div w:id="507719881">
      <w:bodyDiv w:val="1"/>
      <w:marLeft w:val="0"/>
      <w:marRight w:val="0"/>
      <w:marTop w:val="0"/>
      <w:marBottom w:val="0"/>
      <w:divBdr>
        <w:top w:val="none" w:sz="0" w:space="0" w:color="auto"/>
        <w:left w:val="none" w:sz="0" w:space="0" w:color="auto"/>
        <w:bottom w:val="none" w:sz="0" w:space="0" w:color="auto"/>
        <w:right w:val="none" w:sz="0" w:space="0" w:color="auto"/>
      </w:divBdr>
    </w:div>
    <w:div w:id="522784671">
      <w:bodyDiv w:val="1"/>
      <w:marLeft w:val="0"/>
      <w:marRight w:val="0"/>
      <w:marTop w:val="0"/>
      <w:marBottom w:val="0"/>
      <w:divBdr>
        <w:top w:val="none" w:sz="0" w:space="0" w:color="auto"/>
        <w:left w:val="none" w:sz="0" w:space="0" w:color="auto"/>
        <w:bottom w:val="none" w:sz="0" w:space="0" w:color="auto"/>
        <w:right w:val="none" w:sz="0" w:space="0" w:color="auto"/>
      </w:divBdr>
    </w:div>
    <w:div w:id="540288635">
      <w:bodyDiv w:val="1"/>
      <w:marLeft w:val="0"/>
      <w:marRight w:val="0"/>
      <w:marTop w:val="0"/>
      <w:marBottom w:val="0"/>
      <w:divBdr>
        <w:top w:val="none" w:sz="0" w:space="0" w:color="auto"/>
        <w:left w:val="none" w:sz="0" w:space="0" w:color="auto"/>
        <w:bottom w:val="none" w:sz="0" w:space="0" w:color="auto"/>
        <w:right w:val="none" w:sz="0" w:space="0" w:color="auto"/>
      </w:divBdr>
    </w:div>
    <w:div w:id="541138696">
      <w:bodyDiv w:val="1"/>
      <w:marLeft w:val="0"/>
      <w:marRight w:val="0"/>
      <w:marTop w:val="0"/>
      <w:marBottom w:val="0"/>
      <w:divBdr>
        <w:top w:val="none" w:sz="0" w:space="0" w:color="auto"/>
        <w:left w:val="none" w:sz="0" w:space="0" w:color="auto"/>
        <w:bottom w:val="none" w:sz="0" w:space="0" w:color="auto"/>
        <w:right w:val="none" w:sz="0" w:space="0" w:color="auto"/>
      </w:divBdr>
    </w:div>
    <w:div w:id="542445750">
      <w:bodyDiv w:val="1"/>
      <w:marLeft w:val="0"/>
      <w:marRight w:val="0"/>
      <w:marTop w:val="0"/>
      <w:marBottom w:val="0"/>
      <w:divBdr>
        <w:top w:val="none" w:sz="0" w:space="0" w:color="auto"/>
        <w:left w:val="none" w:sz="0" w:space="0" w:color="auto"/>
        <w:bottom w:val="none" w:sz="0" w:space="0" w:color="auto"/>
        <w:right w:val="none" w:sz="0" w:space="0" w:color="auto"/>
      </w:divBdr>
    </w:div>
    <w:div w:id="550113064">
      <w:bodyDiv w:val="1"/>
      <w:marLeft w:val="0"/>
      <w:marRight w:val="0"/>
      <w:marTop w:val="0"/>
      <w:marBottom w:val="0"/>
      <w:divBdr>
        <w:top w:val="none" w:sz="0" w:space="0" w:color="auto"/>
        <w:left w:val="none" w:sz="0" w:space="0" w:color="auto"/>
        <w:bottom w:val="none" w:sz="0" w:space="0" w:color="auto"/>
        <w:right w:val="none" w:sz="0" w:space="0" w:color="auto"/>
      </w:divBdr>
    </w:div>
    <w:div w:id="566457815">
      <w:bodyDiv w:val="1"/>
      <w:marLeft w:val="0"/>
      <w:marRight w:val="0"/>
      <w:marTop w:val="0"/>
      <w:marBottom w:val="0"/>
      <w:divBdr>
        <w:top w:val="none" w:sz="0" w:space="0" w:color="auto"/>
        <w:left w:val="none" w:sz="0" w:space="0" w:color="auto"/>
        <w:bottom w:val="none" w:sz="0" w:space="0" w:color="auto"/>
        <w:right w:val="none" w:sz="0" w:space="0" w:color="auto"/>
      </w:divBdr>
    </w:div>
    <w:div w:id="581574284">
      <w:bodyDiv w:val="1"/>
      <w:marLeft w:val="0"/>
      <w:marRight w:val="0"/>
      <w:marTop w:val="0"/>
      <w:marBottom w:val="0"/>
      <w:divBdr>
        <w:top w:val="none" w:sz="0" w:space="0" w:color="auto"/>
        <w:left w:val="none" w:sz="0" w:space="0" w:color="auto"/>
        <w:bottom w:val="none" w:sz="0" w:space="0" w:color="auto"/>
        <w:right w:val="none" w:sz="0" w:space="0" w:color="auto"/>
      </w:divBdr>
    </w:div>
    <w:div w:id="583149415">
      <w:bodyDiv w:val="1"/>
      <w:marLeft w:val="0"/>
      <w:marRight w:val="0"/>
      <w:marTop w:val="0"/>
      <w:marBottom w:val="0"/>
      <w:divBdr>
        <w:top w:val="none" w:sz="0" w:space="0" w:color="auto"/>
        <w:left w:val="none" w:sz="0" w:space="0" w:color="auto"/>
        <w:bottom w:val="none" w:sz="0" w:space="0" w:color="auto"/>
        <w:right w:val="none" w:sz="0" w:space="0" w:color="auto"/>
      </w:divBdr>
    </w:div>
    <w:div w:id="592396480">
      <w:bodyDiv w:val="1"/>
      <w:marLeft w:val="0"/>
      <w:marRight w:val="0"/>
      <w:marTop w:val="0"/>
      <w:marBottom w:val="0"/>
      <w:divBdr>
        <w:top w:val="none" w:sz="0" w:space="0" w:color="auto"/>
        <w:left w:val="none" w:sz="0" w:space="0" w:color="auto"/>
        <w:bottom w:val="none" w:sz="0" w:space="0" w:color="auto"/>
        <w:right w:val="none" w:sz="0" w:space="0" w:color="auto"/>
      </w:divBdr>
    </w:div>
    <w:div w:id="592787242">
      <w:bodyDiv w:val="1"/>
      <w:marLeft w:val="0"/>
      <w:marRight w:val="0"/>
      <w:marTop w:val="0"/>
      <w:marBottom w:val="0"/>
      <w:divBdr>
        <w:top w:val="none" w:sz="0" w:space="0" w:color="auto"/>
        <w:left w:val="none" w:sz="0" w:space="0" w:color="auto"/>
        <w:bottom w:val="none" w:sz="0" w:space="0" w:color="auto"/>
        <w:right w:val="none" w:sz="0" w:space="0" w:color="auto"/>
      </w:divBdr>
    </w:div>
    <w:div w:id="604309224">
      <w:bodyDiv w:val="1"/>
      <w:marLeft w:val="0"/>
      <w:marRight w:val="0"/>
      <w:marTop w:val="0"/>
      <w:marBottom w:val="0"/>
      <w:divBdr>
        <w:top w:val="none" w:sz="0" w:space="0" w:color="auto"/>
        <w:left w:val="none" w:sz="0" w:space="0" w:color="auto"/>
        <w:bottom w:val="none" w:sz="0" w:space="0" w:color="auto"/>
        <w:right w:val="none" w:sz="0" w:space="0" w:color="auto"/>
      </w:divBdr>
    </w:div>
    <w:div w:id="608045841">
      <w:bodyDiv w:val="1"/>
      <w:marLeft w:val="0"/>
      <w:marRight w:val="0"/>
      <w:marTop w:val="0"/>
      <w:marBottom w:val="0"/>
      <w:divBdr>
        <w:top w:val="none" w:sz="0" w:space="0" w:color="auto"/>
        <w:left w:val="none" w:sz="0" w:space="0" w:color="auto"/>
        <w:bottom w:val="none" w:sz="0" w:space="0" w:color="auto"/>
        <w:right w:val="none" w:sz="0" w:space="0" w:color="auto"/>
      </w:divBdr>
    </w:div>
    <w:div w:id="646709994">
      <w:bodyDiv w:val="1"/>
      <w:marLeft w:val="0"/>
      <w:marRight w:val="0"/>
      <w:marTop w:val="0"/>
      <w:marBottom w:val="0"/>
      <w:divBdr>
        <w:top w:val="none" w:sz="0" w:space="0" w:color="auto"/>
        <w:left w:val="none" w:sz="0" w:space="0" w:color="auto"/>
        <w:bottom w:val="none" w:sz="0" w:space="0" w:color="auto"/>
        <w:right w:val="none" w:sz="0" w:space="0" w:color="auto"/>
      </w:divBdr>
    </w:div>
    <w:div w:id="647395219">
      <w:bodyDiv w:val="1"/>
      <w:marLeft w:val="0"/>
      <w:marRight w:val="0"/>
      <w:marTop w:val="0"/>
      <w:marBottom w:val="0"/>
      <w:divBdr>
        <w:top w:val="none" w:sz="0" w:space="0" w:color="auto"/>
        <w:left w:val="none" w:sz="0" w:space="0" w:color="auto"/>
        <w:bottom w:val="none" w:sz="0" w:space="0" w:color="auto"/>
        <w:right w:val="none" w:sz="0" w:space="0" w:color="auto"/>
      </w:divBdr>
    </w:div>
    <w:div w:id="654771082">
      <w:bodyDiv w:val="1"/>
      <w:marLeft w:val="0"/>
      <w:marRight w:val="0"/>
      <w:marTop w:val="0"/>
      <w:marBottom w:val="0"/>
      <w:divBdr>
        <w:top w:val="none" w:sz="0" w:space="0" w:color="auto"/>
        <w:left w:val="none" w:sz="0" w:space="0" w:color="auto"/>
        <w:bottom w:val="none" w:sz="0" w:space="0" w:color="auto"/>
        <w:right w:val="none" w:sz="0" w:space="0" w:color="auto"/>
      </w:divBdr>
    </w:div>
    <w:div w:id="656425404">
      <w:bodyDiv w:val="1"/>
      <w:marLeft w:val="0"/>
      <w:marRight w:val="0"/>
      <w:marTop w:val="0"/>
      <w:marBottom w:val="0"/>
      <w:divBdr>
        <w:top w:val="none" w:sz="0" w:space="0" w:color="auto"/>
        <w:left w:val="none" w:sz="0" w:space="0" w:color="auto"/>
        <w:bottom w:val="none" w:sz="0" w:space="0" w:color="auto"/>
        <w:right w:val="none" w:sz="0" w:space="0" w:color="auto"/>
      </w:divBdr>
    </w:div>
    <w:div w:id="670110488">
      <w:bodyDiv w:val="1"/>
      <w:marLeft w:val="0"/>
      <w:marRight w:val="0"/>
      <w:marTop w:val="0"/>
      <w:marBottom w:val="0"/>
      <w:divBdr>
        <w:top w:val="none" w:sz="0" w:space="0" w:color="auto"/>
        <w:left w:val="none" w:sz="0" w:space="0" w:color="auto"/>
        <w:bottom w:val="none" w:sz="0" w:space="0" w:color="auto"/>
        <w:right w:val="none" w:sz="0" w:space="0" w:color="auto"/>
      </w:divBdr>
    </w:div>
    <w:div w:id="685639498">
      <w:bodyDiv w:val="1"/>
      <w:marLeft w:val="0"/>
      <w:marRight w:val="0"/>
      <w:marTop w:val="0"/>
      <w:marBottom w:val="0"/>
      <w:divBdr>
        <w:top w:val="none" w:sz="0" w:space="0" w:color="auto"/>
        <w:left w:val="none" w:sz="0" w:space="0" w:color="auto"/>
        <w:bottom w:val="none" w:sz="0" w:space="0" w:color="auto"/>
        <w:right w:val="none" w:sz="0" w:space="0" w:color="auto"/>
      </w:divBdr>
    </w:div>
    <w:div w:id="688800471">
      <w:bodyDiv w:val="1"/>
      <w:marLeft w:val="0"/>
      <w:marRight w:val="0"/>
      <w:marTop w:val="0"/>
      <w:marBottom w:val="0"/>
      <w:divBdr>
        <w:top w:val="none" w:sz="0" w:space="0" w:color="auto"/>
        <w:left w:val="none" w:sz="0" w:space="0" w:color="auto"/>
        <w:bottom w:val="none" w:sz="0" w:space="0" w:color="auto"/>
        <w:right w:val="none" w:sz="0" w:space="0" w:color="auto"/>
      </w:divBdr>
    </w:div>
    <w:div w:id="698119711">
      <w:bodyDiv w:val="1"/>
      <w:marLeft w:val="0"/>
      <w:marRight w:val="0"/>
      <w:marTop w:val="0"/>
      <w:marBottom w:val="0"/>
      <w:divBdr>
        <w:top w:val="none" w:sz="0" w:space="0" w:color="auto"/>
        <w:left w:val="none" w:sz="0" w:space="0" w:color="auto"/>
        <w:bottom w:val="none" w:sz="0" w:space="0" w:color="auto"/>
        <w:right w:val="none" w:sz="0" w:space="0" w:color="auto"/>
      </w:divBdr>
    </w:div>
    <w:div w:id="707530013">
      <w:bodyDiv w:val="1"/>
      <w:marLeft w:val="0"/>
      <w:marRight w:val="0"/>
      <w:marTop w:val="0"/>
      <w:marBottom w:val="0"/>
      <w:divBdr>
        <w:top w:val="none" w:sz="0" w:space="0" w:color="auto"/>
        <w:left w:val="none" w:sz="0" w:space="0" w:color="auto"/>
        <w:bottom w:val="none" w:sz="0" w:space="0" w:color="auto"/>
        <w:right w:val="none" w:sz="0" w:space="0" w:color="auto"/>
      </w:divBdr>
    </w:div>
    <w:div w:id="714353499">
      <w:bodyDiv w:val="1"/>
      <w:marLeft w:val="0"/>
      <w:marRight w:val="0"/>
      <w:marTop w:val="0"/>
      <w:marBottom w:val="0"/>
      <w:divBdr>
        <w:top w:val="none" w:sz="0" w:space="0" w:color="auto"/>
        <w:left w:val="none" w:sz="0" w:space="0" w:color="auto"/>
        <w:bottom w:val="none" w:sz="0" w:space="0" w:color="auto"/>
        <w:right w:val="none" w:sz="0" w:space="0" w:color="auto"/>
      </w:divBdr>
    </w:div>
    <w:div w:id="720786634">
      <w:bodyDiv w:val="1"/>
      <w:marLeft w:val="0"/>
      <w:marRight w:val="0"/>
      <w:marTop w:val="0"/>
      <w:marBottom w:val="0"/>
      <w:divBdr>
        <w:top w:val="none" w:sz="0" w:space="0" w:color="auto"/>
        <w:left w:val="none" w:sz="0" w:space="0" w:color="auto"/>
        <w:bottom w:val="none" w:sz="0" w:space="0" w:color="auto"/>
        <w:right w:val="none" w:sz="0" w:space="0" w:color="auto"/>
      </w:divBdr>
    </w:div>
    <w:div w:id="742489271">
      <w:bodyDiv w:val="1"/>
      <w:marLeft w:val="0"/>
      <w:marRight w:val="0"/>
      <w:marTop w:val="0"/>
      <w:marBottom w:val="0"/>
      <w:divBdr>
        <w:top w:val="none" w:sz="0" w:space="0" w:color="auto"/>
        <w:left w:val="none" w:sz="0" w:space="0" w:color="auto"/>
        <w:bottom w:val="none" w:sz="0" w:space="0" w:color="auto"/>
        <w:right w:val="none" w:sz="0" w:space="0" w:color="auto"/>
      </w:divBdr>
    </w:div>
    <w:div w:id="743992558">
      <w:bodyDiv w:val="1"/>
      <w:marLeft w:val="0"/>
      <w:marRight w:val="0"/>
      <w:marTop w:val="0"/>
      <w:marBottom w:val="0"/>
      <w:divBdr>
        <w:top w:val="none" w:sz="0" w:space="0" w:color="auto"/>
        <w:left w:val="none" w:sz="0" w:space="0" w:color="auto"/>
        <w:bottom w:val="none" w:sz="0" w:space="0" w:color="auto"/>
        <w:right w:val="none" w:sz="0" w:space="0" w:color="auto"/>
      </w:divBdr>
    </w:div>
    <w:div w:id="746269227">
      <w:bodyDiv w:val="1"/>
      <w:marLeft w:val="0"/>
      <w:marRight w:val="0"/>
      <w:marTop w:val="0"/>
      <w:marBottom w:val="0"/>
      <w:divBdr>
        <w:top w:val="none" w:sz="0" w:space="0" w:color="auto"/>
        <w:left w:val="none" w:sz="0" w:space="0" w:color="auto"/>
        <w:bottom w:val="none" w:sz="0" w:space="0" w:color="auto"/>
        <w:right w:val="none" w:sz="0" w:space="0" w:color="auto"/>
      </w:divBdr>
    </w:div>
    <w:div w:id="803161493">
      <w:bodyDiv w:val="1"/>
      <w:marLeft w:val="0"/>
      <w:marRight w:val="0"/>
      <w:marTop w:val="0"/>
      <w:marBottom w:val="0"/>
      <w:divBdr>
        <w:top w:val="none" w:sz="0" w:space="0" w:color="auto"/>
        <w:left w:val="none" w:sz="0" w:space="0" w:color="auto"/>
        <w:bottom w:val="none" w:sz="0" w:space="0" w:color="auto"/>
        <w:right w:val="none" w:sz="0" w:space="0" w:color="auto"/>
      </w:divBdr>
    </w:div>
    <w:div w:id="807016653">
      <w:bodyDiv w:val="1"/>
      <w:marLeft w:val="0"/>
      <w:marRight w:val="0"/>
      <w:marTop w:val="0"/>
      <w:marBottom w:val="0"/>
      <w:divBdr>
        <w:top w:val="none" w:sz="0" w:space="0" w:color="auto"/>
        <w:left w:val="none" w:sz="0" w:space="0" w:color="auto"/>
        <w:bottom w:val="none" w:sz="0" w:space="0" w:color="auto"/>
        <w:right w:val="none" w:sz="0" w:space="0" w:color="auto"/>
      </w:divBdr>
    </w:div>
    <w:div w:id="808131806">
      <w:bodyDiv w:val="1"/>
      <w:marLeft w:val="0"/>
      <w:marRight w:val="0"/>
      <w:marTop w:val="0"/>
      <w:marBottom w:val="0"/>
      <w:divBdr>
        <w:top w:val="none" w:sz="0" w:space="0" w:color="auto"/>
        <w:left w:val="none" w:sz="0" w:space="0" w:color="auto"/>
        <w:bottom w:val="none" w:sz="0" w:space="0" w:color="auto"/>
        <w:right w:val="none" w:sz="0" w:space="0" w:color="auto"/>
      </w:divBdr>
    </w:div>
    <w:div w:id="830677369">
      <w:bodyDiv w:val="1"/>
      <w:marLeft w:val="0"/>
      <w:marRight w:val="0"/>
      <w:marTop w:val="0"/>
      <w:marBottom w:val="0"/>
      <w:divBdr>
        <w:top w:val="none" w:sz="0" w:space="0" w:color="auto"/>
        <w:left w:val="none" w:sz="0" w:space="0" w:color="auto"/>
        <w:bottom w:val="none" w:sz="0" w:space="0" w:color="auto"/>
        <w:right w:val="none" w:sz="0" w:space="0" w:color="auto"/>
      </w:divBdr>
    </w:div>
    <w:div w:id="843667970">
      <w:bodyDiv w:val="1"/>
      <w:marLeft w:val="0"/>
      <w:marRight w:val="0"/>
      <w:marTop w:val="0"/>
      <w:marBottom w:val="0"/>
      <w:divBdr>
        <w:top w:val="none" w:sz="0" w:space="0" w:color="auto"/>
        <w:left w:val="none" w:sz="0" w:space="0" w:color="auto"/>
        <w:bottom w:val="none" w:sz="0" w:space="0" w:color="auto"/>
        <w:right w:val="none" w:sz="0" w:space="0" w:color="auto"/>
      </w:divBdr>
      <w:divsChild>
        <w:div w:id="1995719604">
          <w:marLeft w:val="0"/>
          <w:marRight w:val="0"/>
          <w:marTop w:val="360"/>
          <w:marBottom w:val="480"/>
          <w:divBdr>
            <w:top w:val="none" w:sz="0" w:space="0" w:color="auto"/>
            <w:left w:val="none" w:sz="0" w:space="0" w:color="auto"/>
            <w:bottom w:val="none" w:sz="0" w:space="0" w:color="auto"/>
            <w:right w:val="none" w:sz="0" w:space="0" w:color="auto"/>
          </w:divBdr>
          <w:divsChild>
            <w:div w:id="1889028267">
              <w:marLeft w:val="0"/>
              <w:marRight w:val="0"/>
              <w:marTop w:val="0"/>
              <w:marBottom w:val="0"/>
              <w:divBdr>
                <w:top w:val="none" w:sz="0" w:space="0" w:color="auto"/>
                <w:left w:val="none" w:sz="0" w:space="0" w:color="auto"/>
                <w:bottom w:val="none" w:sz="0" w:space="0" w:color="auto"/>
                <w:right w:val="none" w:sz="0" w:space="0" w:color="auto"/>
              </w:divBdr>
              <w:divsChild>
                <w:div w:id="49646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335829">
          <w:marLeft w:val="0"/>
          <w:marRight w:val="0"/>
          <w:marTop w:val="100"/>
          <w:marBottom w:val="100"/>
          <w:divBdr>
            <w:top w:val="none" w:sz="0" w:space="0" w:color="auto"/>
            <w:left w:val="none" w:sz="0" w:space="0" w:color="auto"/>
            <w:bottom w:val="none" w:sz="0" w:space="0" w:color="auto"/>
            <w:right w:val="none" w:sz="0" w:space="0" w:color="auto"/>
          </w:divBdr>
          <w:divsChild>
            <w:div w:id="1227107532">
              <w:marLeft w:val="0"/>
              <w:marRight w:val="0"/>
              <w:marTop w:val="360"/>
              <w:marBottom w:val="360"/>
              <w:divBdr>
                <w:top w:val="none" w:sz="0" w:space="0" w:color="auto"/>
                <w:left w:val="none" w:sz="0" w:space="0" w:color="auto"/>
                <w:bottom w:val="none" w:sz="0" w:space="0" w:color="auto"/>
                <w:right w:val="none" w:sz="0" w:space="0" w:color="auto"/>
              </w:divBdr>
              <w:divsChild>
                <w:div w:id="1962687364">
                  <w:marLeft w:val="0"/>
                  <w:marRight w:val="0"/>
                  <w:marTop w:val="0"/>
                  <w:marBottom w:val="0"/>
                  <w:divBdr>
                    <w:top w:val="none" w:sz="0" w:space="0" w:color="auto"/>
                    <w:left w:val="none" w:sz="0" w:space="0" w:color="auto"/>
                    <w:bottom w:val="none" w:sz="0" w:space="0" w:color="auto"/>
                    <w:right w:val="none" w:sz="0" w:space="0" w:color="auto"/>
                  </w:divBdr>
                  <w:divsChild>
                    <w:div w:id="1819177908">
                      <w:marLeft w:val="0"/>
                      <w:marRight w:val="0"/>
                      <w:marTop w:val="0"/>
                      <w:marBottom w:val="0"/>
                      <w:divBdr>
                        <w:top w:val="none" w:sz="0" w:space="0" w:color="auto"/>
                        <w:left w:val="none" w:sz="0" w:space="0" w:color="auto"/>
                        <w:bottom w:val="none" w:sz="0" w:space="0" w:color="auto"/>
                        <w:right w:val="none" w:sz="0" w:space="0" w:color="auto"/>
                      </w:divBdr>
                      <w:divsChild>
                        <w:div w:id="449513785">
                          <w:marLeft w:val="0"/>
                          <w:marRight w:val="0"/>
                          <w:marTop w:val="0"/>
                          <w:marBottom w:val="0"/>
                          <w:divBdr>
                            <w:top w:val="none" w:sz="0" w:space="0" w:color="auto"/>
                            <w:left w:val="none" w:sz="0" w:space="0" w:color="auto"/>
                            <w:bottom w:val="none" w:sz="0" w:space="0" w:color="auto"/>
                            <w:right w:val="none" w:sz="0" w:space="0" w:color="auto"/>
                          </w:divBdr>
                          <w:divsChild>
                            <w:div w:id="184281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442525">
      <w:bodyDiv w:val="1"/>
      <w:marLeft w:val="0"/>
      <w:marRight w:val="0"/>
      <w:marTop w:val="0"/>
      <w:marBottom w:val="0"/>
      <w:divBdr>
        <w:top w:val="none" w:sz="0" w:space="0" w:color="auto"/>
        <w:left w:val="none" w:sz="0" w:space="0" w:color="auto"/>
        <w:bottom w:val="none" w:sz="0" w:space="0" w:color="auto"/>
        <w:right w:val="none" w:sz="0" w:space="0" w:color="auto"/>
      </w:divBdr>
    </w:div>
    <w:div w:id="862549024">
      <w:bodyDiv w:val="1"/>
      <w:marLeft w:val="0"/>
      <w:marRight w:val="0"/>
      <w:marTop w:val="0"/>
      <w:marBottom w:val="0"/>
      <w:divBdr>
        <w:top w:val="none" w:sz="0" w:space="0" w:color="auto"/>
        <w:left w:val="none" w:sz="0" w:space="0" w:color="auto"/>
        <w:bottom w:val="none" w:sz="0" w:space="0" w:color="auto"/>
        <w:right w:val="none" w:sz="0" w:space="0" w:color="auto"/>
      </w:divBdr>
    </w:div>
    <w:div w:id="883294996">
      <w:bodyDiv w:val="1"/>
      <w:marLeft w:val="0"/>
      <w:marRight w:val="0"/>
      <w:marTop w:val="0"/>
      <w:marBottom w:val="0"/>
      <w:divBdr>
        <w:top w:val="none" w:sz="0" w:space="0" w:color="auto"/>
        <w:left w:val="none" w:sz="0" w:space="0" w:color="auto"/>
        <w:bottom w:val="none" w:sz="0" w:space="0" w:color="auto"/>
        <w:right w:val="none" w:sz="0" w:space="0" w:color="auto"/>
      </w:divBdr>
    </w:div>
    <w:div w:id="887380396">
      <w:bodyDiv w:val="1"/>
      <w:marLeft w:val="0"/>
      <w:marRight w:val="0"/>
      <w:marTop w:val="0"/>
      <w:marBottom w:val="0"/>
      <w:divBdr>
        <w:top w:val="none" w:sz="0" w:space="0" w:color="auto"/>
        <w:left w:val="none" w:sz="0" w:space="0" w:color="auto"/>
        <w:bottom w:val="none" w:sz="0" w:space="0" w:color="auto"/>
        <w:right w:val="none" w:sz="0" w:space="0" w:color="auto"/>
      </w:divBdr>
    </w:div>
    <w:div w:id="927812578">
      <w:bodyDiv w:val="1"/>
      <w:marLeft w:val="0"/>
      <w:marRight w:val="0"/>
      <w:marTop w:val="0"/>
      <w:marBottom w:val="0"/>
      <w:divBdr>
        <w:top w:val="none" w:sz="0" w:space="0" w:color="auto"/>
        <w:left w:val="none" w:sz="0" w:space="0" w:color="auto"/>
        <w:bottom w:val="none" w:sz="0" w:space="0" w:color="auto"/>
        <w:right w:val="none" w:sz="0" w:space="0" w:color="auto"/>
      </w:divBdr>
    </w:div>
    <w:div w:id="931550705">
      <w:bodyDiv w:val="1"/>
      <w:marLeft w:val="0"/>
      <w:marRight w:val="0"/>
      <w:marTop w:val="0"/>
      <w:marBottom w:val="0"/>
      <w:divBdr>
        <w:top w:val="none" w:sz="0" w:space="0" w:color="auto"/>
        <w:left w:val="none" w:sz="0" w:space="0" w:color="auto"/>
        <w:bottom w:val="none" w:sz="0" w:space="0" w:color="auto"/>
        <w:right w:val="none" w:sz="0" w:space="0" w:color="auto"/>
      </w:divBdr>
    </w:div>
    <w:div w:id="931744555">
      <w:bodyDiv w:val="1"/>
      <w:marLeft w:val="0"/>
      <w:marRight w:val="0"/>
      <w:marTop w:val="0"/>
      <w:marBottom w:val="0"/>
      <w:divBdr>
        <w:top w:val="none" w:sz="0" w:space="0" w:color="auto"/>
        <w:left w:val="none" w:sz="0" w:space="0" w:color="auto"/>
        <w:bottom w:val="none" w:sz="0" w:space="0" w:color="auto"/>
        <w:right w:val="none" w:sz="0" w:space="0" w:color="auto"/>
      </w:divBdr>
    </w:div>
    <w:div w:id="937251485">
      <w:bodyDiv w:val="1"/>
      <w:marLeft w:val="0"/>
      <w:marRight w:val="0"/>
      <w:marTop w:val="0"/>
      <w:marBottom w:val="0"/>
      <w:divBdr>
        <w:top w:val="none" w:sz="0" w:space="0" w:color="auto"/>
        <w:left w:val="none" w:sz="0" w:space="0" w:color="auto"/>
        <w:bottom w:val="none" w:sz="0" w:space="0" w:color="auto"/>
        <w:right w:val="none" w:sz="0" w:space="0" w:color="auto"/>
      </w:divBdr>
    </w:div>
    <w:div w:id="943996263">
      <w:bodyDiv w:val="1"/>
      <w:marLeft w:val="0"/>
      <w:marRight w:val="0"/>
      <w:marTop w:val="0"/>
      <w:marBottom w:val="0"/>
      <w:divBdr>
        <w:top w:val="none" w:sz="0" w:space="0" w:color="auto"/>
        <w:left w:val="none" w:sz="0" w:space="0" w:color="auto"/>
        <w:bottom w:val="none" w:sz="0" w:space="0" w:color="auto"/>
        <w:right w:val="none" w:sz="0" w:space="0" w:color="auto"/>
      </w:divBdr>
    </w:div>
    <w:div w:id="964048191">
      <w:bodyDiv w:val="1"/>
      <w:marLeft w:val="0"/>
      <w:marRight w:val="0"/>
      <w:marTop w:val="0"/>
      <w:marBottom w:val="0"/>
      <w:divBdr>
        <w:top w:val="none" w:sz="0" w:space="0" w:color="auto"/>
        <w:left w:val="none" w:sz="0" w:space="0" w:color="auto"/>
        <w:bottom w:val="none" w:sz="0" w:space="0" w:color="auto"/>
        <w:right w:val="none" w:sz="0" w:space="0" w:color="auto"/>
      </w:divBdr>
    </w:div>
    <w:div w:id="979724026">
      <w:bodyDiv w:val="1"/>
      <w:marLeft w:val="0"/>
      <w:marRight w:val="0"/>
      <w:marTop w:val="0"/>
      <w:marBottom w:val="0"/>
      <w:divBdr>
        <w:top w:val="none" w:sz="0" w:space="0" w:color="auto"/>
        <w:left w:val="none" w:sz="0" w:space="0" w:color="auto"/>
        <w:bottom w:val="none" w:sz="0" w:space="0" w:color="auto"/>
        <w:right w:val="none" w:sz="0" w:space="0" w:color="auto"/>
      </w:divBdr>
    </w:div>
    <w:div w:id="982006034">
      <w:bodyDiv w:val="1"/>
      <w:marLeft w:val="0"/>
      <w:marRight w:val="0"/>
      <w:marTop w:val="0"/>
      <w:marBottom w:val="0"/>
      <w:divBdr>
        <w:top w:val="none" w:sz="0" w:space="0" w:color="auto"/>
        <w:left w:val="none" w:sz="0" w:space="0" w:color="auto"/>
        <w:bottom w:val="none" w:sz="0" w:space="0" w:color="auto"/>
        <w:right w:val="none" w:sz="0" w:space="0" w:color="auto"/>
      </w:divBdr>
    </w:div>
    <w:div w:id="993339468">
      <w:bodyDiv w:val="1"/>
      <w:marLeft w:val="0"/>
      <w:marRight w:val="0"/>
      <w:marTop w:val="0"/>
      <w:marBottom w:val="0"/>
      <w:divBdr>
        <w:top w:val="none" w:sz="0" w:space="0" w:color="auto"/>
        <w:left w:val="none" w:sz="0" w:space="0" w:color="auto"/>
        <w:bottom w:val="none" w:sz="0" w:space="0" w:color="auto"/>
        <w:right w:val="none" w:sz="0" w:space="0" w:color="auto"/>
      </w:divBdr>
    </w:div>
    <w:div w:id="1005211326">
      <w:bodyDiv w:val="1"/>
      <w:marLeft w:val="0"/>
      <w:marRight w:val="0"/>
      <w:marTop w:val="0"/>
      <w:marBottom w:val="0"/>
      <w:divBdr>
        <w:top w:val="none" w:sz="0" w:space="0" w:color="auto"/>
        <w:left w:val="none" w:sz="0" w:space="0" w:color="auto"/>
        <w:bottom w:val="none" w:sz="0" w:space="0" w:color="auto"/>
        <w:right w:val="none" w:sz="0" w:space="0" w:color="auto"/>
      </w:divBdr>
    </w:div>
    <w:div w:id="1017193645">
      <w:bodyDiv w:val="1"/>
      <w:marLeft w:val="0"/>
      <w:marRight w:val="0"/>
      <w:marTop w:val="0"/>
      <w:marBottom w:val="0"/>
      <w:divBdr>
        <w:top w:val="none" w:sz="0" w:space="0" w:color="auto"/>
        <w:left w:val="none" w:sz="0" w:space="0" w:color="auto"/>
        <w:bottom w:val="none" w:sz="0" w:space="0" w:color="auto"/>
        <w:right w:val="none" w:sz="0" w:space="0" w:color="auto"/>
      </w:divBdr>
    </w:div>
    <w:div w:id="1021784068">
      <w:bodyDiv w:val="1"/>
      <w:marLeft w:val="0"/>
      <w:marRight w:val="0"/>
      <w:marTop w:val="0"/>
      <w:marBottom w:val="0"/>
      <w:divBdr>
        <w:top w:val="none" w:sz="0" w:space="0" w:color="auto"/>
        <w:left w:val="none" w:sz="0" w:space="0" w:color="auto"/>
        <w:bottom w:val="none" w:sz="0" w:space="0" w:color="auto"/>
        <w:right w:val="none" w:sz="0" w:space="0" w:color="auto"/>
      </w:divBdr>
    </w:div>
    <w:div w:id="1023674694">
      <w:bodyDiv w:val="1"/>
      <w:marLeft w:val="0"/>
      <w:marRight w:val="0"/>
      <w:marTop w:val="0"/>
      <w:marBottom w:val="0"/>
      <w:divBdr>
        <w:top w:val="none" w:sz="0" w:space="0" w:color="auto"/>
        <w:left w:val="none" w:sz="0" w:space="0" w:color="auto"/>
        <w:bottom w:val="none" w:sz="0" w:space="0" w:color="auto"/>
        <w:right w:val="none" w:sz="0" w:space="0" w:color="auto"/>
      </w:divBdr>
    </w:div>
    <w:div w:id="1028874786">
      <w:bodyDiv w:val="1"/>
      <w:marLeft w:val="0"/>
      <w:marRight w:val="0"/>
      <w:marTop w:val="0"/>
      <w:marBottom w:val="0"/>
      <w:divBdr>
        <w:top w:val="none" w:sz="0" w:space="0" w:color="auto"/>
        <w:left w:val="none" w:sz="0" w:space="0" w:color="auto"/>
        <w:bottom w:val="none" w:sz="0" w:space="0" w:color="auto"/>
        <w:right w:val="none" w:sz="0" w:space="0" w:color="auto"/>
      </w:divBdr>
    </w:div>
    <w:div w:id="1098519837">
      <w:bodyDiv w:val="1"/>
      <w:marLeft w:val="0"/>
      <w:marRight w:val="0"/>
      <w:marTop w:val="0"/>
      <w:marBottom w:val="0"/>
      <w:divBdr>
        <w:top w:val="none" w:sz="0" w:space="0" w:color="auto"/>
        <w:left w:val="none" w:sz="0" w:space="0" w:color="auto"/>
        <w:bottom w:val="none" w:sz="0" w:space="0" w:color="auto"/>
        <w:right w:val="none" w:sz="0" w:space="0" w:color="auto"/>
      </w:divBdr>
    </w:div>
    <w:div w:id="1115950440">
      <w:bodyDiv w:val="1"/>
      <w:marLeft w:val="0"/>
      <w:marRight w:val="0"/>
      <w:marTop w:val="0"/>
      <w:marBottom w:val="0"/>
      <w:divBdr>
        <w:top w:val="none" w:sz="0" w:space="0" w:color="auto"/>
        <w:left w:val="none" w:sz="0" w:space="0" w:color="auto"/>
        <w:bottom w:val="none" w:sz="0" w:space="0" w:color="auto"/>
        <w:right w:val="none" w:sz="0" w:space="0" w:color="auto"/>
      </w:divBdr>
    </w:div>
    <w:div w:id="1121151767">
      <w:bodyDiv w:val="1"/>
      <w:marLeft w:val="0"/>
      <w:marRight w:val="0"/>
      <w:marTop w:val="0"/>
      <w:marBottom w:val="0"/>
      <w:divBdr>
        <w:top w:val="none" w:sz="0" w:space="0" w:color="auto"/>
        <w:left w:val="none" w:sz="0" w:space="0" w:color="auto"/>
        <w:bottom w:val="none" w:sz="0" w:space="0" w:color="auto"/>
        <w:right w:val="none" w:sz="0" w:space="0" w:color="auto"/>
      </w:divBdr>
    </w:div>
    <w:div w:id="1153448863">
      <w:bodyDiv w:val="1"/>
      <w:marLeft w:val="0"/>
      <w:marRight w:val="0"/>
      <w:marTop w:val="0"/>
      <w:marBottom w:val="0"/>
      <w:divBdr>
        <w:top w:val="none" w:sz="0" w:space="0" w:color="auto"/>
        <w:left w:val="none" w:sz="0" w:space="0" w:color="auto"/>
        <w:bottom w:val="none" w:sz="0" w:space="0" w:color="auto"/>
        <w:right w:val="none" w:sz="0" w:space="0" w:color="auto"/>
      </w:divBdr>
    </w:div>
    <w:div w:id="1162886903">
      <w:bodyDiv w:val="1"/>
      <w:marLeft w:val="0"/>
      <w:marRight w:val="0"/>
      <w:marTop w:val="0"/>
      <w:marBottom w:val="0"/>
      <w:divBdr>
        <w:top w:val="none" w:sz="0" w:space="0" w:color="auto"/>
        <w:left w:val="none" w:sz="0" w:space="0" w:color="auto"/>
        <w:bottom w:val="none" w:sz="0" w:space="0" w:color="auto"/>
        <w:right w:val="none" w:sz="0" w:space="0" w:color="auto"/>
      </w:divBdr>
    </w:div>
    <w:div w:id="1165315721">
      <w:bodyDiv w:val="1"/>
      <w:marLeft w:val="0"/>
      <w:marRight w:val="0"/>
      <w:marTop w:val="0"/>
      <w:marBottom w:val="0"/>
      <w:divBdr>
        <w:top w:val="none" w:sz="0" w:space="0" w:color="auto"/>
        <w:left w:val="none" w:sz="0" w:space="0" w:color="auto"/>
        <w:bottom w:val="none" w:sz="0" w:space="0" w:color="auto"/>
        <w:right w:val="none" w:sz="0" w:space="0" w:color="auto"/>
      </w:divBdr>
    </w:div>
    <w:div w:id="1173646181">
      <w:bodyDiv w:val="1"/>
      <w:marLeft w:val="0"/>
      <w:marRight w:val="0"/>
      <w:marTop w:val="0"/>
      <w:marBottom w:val="0"/>
      <w:divBdr>
        <w:top w:val="none" w:sz="0" w:space="0" w:color="auto"/>
        <w:left w:val="none" w:sz="0" w:space="0" w:color="auto"/>
        <w:bottom w:val="none" w:sz="0" w:space="0" w:color="auto"/>
        <w:right w:val="none" w:sz="0" w:space="0" w:color="auto"/>
      </w:divBdr>
    </w:div>
    <w:div w:id="1194535609">
      <w:bodyDiv w:val="1"/>
      <w:marLeft w:val="0"/>
      <w:marRight w:val="0"/>
      <w:marTop w:val="0"/>
      <w:marBottom w:val="0"/>
      <w:divBdr>
        <w:top w:val="none" w:sz="0" w:space="0" w:color="auto"/>
        <w:left w:val="none" w:sz="0" w:space="0" w:color="auto"/>
        <w:bottom w:val="none" w:sz="0" w:space="0" w:color="auto"/>
        <w:right w:val="none" w:sz="0" w:space="0" w:color="auto"/>
      </w:divBdr>
    </w:div>
    <w:div w:id="1214463798">
      <w:bodyDiv w:val="1"/>
      <w:marLeft w:val="0"/>
      <w:marRight w:val="0"/>
      <w:marTop w:val="0"/>
      <w:marBottom w:val="0"/>
      <w:divBdr>
        <w:top w:val="none" w:sz="0" w:space="0" w:color="auto"/>
        <w:left w:val="none" w:sz="0" w:space="0" w:color="auto"/>
        <w:bottom w:val="none" w:sz="0" w:space="0" w:color="auto"/>
        <w:right w:val="none" w:sz="0" w:space="0" w:color="auto"/>
      </w:divBdr>
    </w:div>
    <w:div w:id="1252157985">
      <w:bodyDiv w:val="1"/>
      <w:marLeft w:val="0"/>
      <w:marRight w:val="0"/>
      <w:marTop w:val="0"/>
      <w:marBottom w:val="0"/>
      <w:divBdr>
        <w:top w:val="none" w:sz="0" w:space="0" w:color="auto"/>
        <w:left w:val="none" w:sz="0" w:space="0" w:color="auto"/>
        <w:bottom w:val="none" w:sz="0" w:space="0" w:color="auto"/>
        <w:right w:val="none" w:sz="0" w:space="0" w:color="auto"/>
      </w:divBdr>
    </w:div>
    <w:div w:id="1264074250">
      <w:bodyDiv w:val="1"/>
      <w:marLeft w:val="0"/>
      <w:marRight w:val="0"/>
      <w:marTop w:val="0"/>
      <w:marBottom w:val="0"/>
      <w:divBdr>
        <w:top w:val="none" w:sz="0" w:space="0" w:color="auto"/>
        <w:left w:val="none" w:sz="0" w:space="0" w:color="auto"/>
        <w:bottom w:val="none" w:sz="0" w:space="0" w:color="auto"/>
        <w:right w:val="none" w:sz="0" w:space="0" w:color="auto"/>
      </w:divBdr>
    </w:div>
    <w:div w:id="1266689511">
      <w:bodyDiv w:val="1"/>
      <w:marLeft w:val="0"/>
      <w:marRight w:val="0"/>
      <w:marTop w:val="0"/>
      <w:marBottom w:val="0"/>
      <w:divBdr>
        <w:top w:val="none" w:sz="0" w:space="0" w:color="auto"/>
        <w:left w:val="none" w:sz="0" w:space="0" w:color="auto"/>
        <w:bottom w:val="none" w:sz="0" w:space="0" w:color="auto"/>
        <w:right w:val="none" w:sz="0" w:space="0" w:color="auto"/>
      </w:divBdr>
    </w:div>
    <w:div w:id="1267301158">
      <w:bodyDiv w:val="1"/>
      <w:marLeft w:val="0"/>
      <w:marRight w:val="0"/>
      <w:marTop w:val="0"/>
      <w:marBottom w:val="0"/>
      <w:divBdr>
        <w:top w:val="none" w:sz="0" w:space="0" w:color="auto"/>
        <w:left w:val="none" w:sz="0" w:space="0" w:color="auto"/>
        <w:bottom w:val="none" w:sz="0" w:space="0" w:color="auto"/>
        <w:right w:val="none" w:sz="0" w:space="0" w:color="auto"/>
      </w:divBdr>
    </w:div>
    <w:div w:id="1277327447">
      <w:bodyDiv w:val="1"/>
      <w:marLeft w:val="0"/>
      <w:marRight w:val="0"/>
      <w:marTop w:val="0"/>
      <w:marBottom w:val="0"/>
      <w:divBdr>
        <w:top w:val="none" w:sz="0" w:space="0" w:color="auto"/>
        <w:left w:val="none" w:sz="0" w:space="0" w:color="auto"/>
        <w:bottom w:val="none" w:sz="0" w:space="0" w:color="auto"/>
        <w:right w:val="none" w:sz="0" w:space="0" w:color="auto"/>
      </w:divBdr>
    </w:div>
    <w:div w:id="1300266695">
      <w:bodyDiv w:val="1"/>
      <w:marLeft w:val="0"/>
      <w:marRight w:val="0"/>
      <w:marTop w:val="0"/>
      <w:marBottom w:val="0"/>
      <w:divBdr>
        <w:top w:val="none" w:sz="0" w:space="0" w:color="auto"/>
        <w:left w:val="none" w:sz="0" w:space="0" w:color="auto"/>
        <w:bottom w:val="none" w:sz="0" w:space="0" w:color="auto"/>
        <w:right w:val="none" w:sz="0" w:space="0" w:color="auto"/>
      </w:divBdr>
    </w:div>
    <w:div w:id="1345748407">
      <w:bodyDiv w:val="1"/>
      <w:marLeft w:val="0"/>
      <w:marRight w:val="0"/>
      <w:marTop w:val="0"/>
      <w:marBottom w:val="0"/>
      <w:divBdr>
        <w:top w:val="none" w:sz="0" w:space="0" w:color="auto"/>
        <w:left w:val="none" w:sz="0" w:space="0" w:color="auto"/>
        <w:bottom w:val="none" w:sz="0" w:space="0" w:color="auto"/>
        <w:right w:val="none" w:sz="0" w:space="0" w:color="auto"/>
      </w:divBdr>
    </w:div>
    <w:div w:id="1353919040">
      <w:bodyDiv w:val="1"/>
      <w:marLeft w:val="0"/>
      <w:marRight w:val="0"/>
      <w:marTop w:val="0"/>
      <w:marBottom w:val="0"/>
      <w:divBdr>
        <w:top w:val="none" w:sz="0" w:space="0" w:color="auto"/>
        <w:left w:val="none" w:sz="0" w:space="0" w:color="auto"/>
        <w:bottom w:val="none" w:sz="0" w:space="0" w:color="auto"/>
        <w:right w:val="none" w:sz="0" w:space="0" w:color="auto"/>
      </w:divBdr>
    </w:div>
    <w:div w:id="1375764203">
      <w:bodyDiv w:val="1"/>
      <w:marLeft w:val="0"/>
      <w:marRight w:val="0"/>
      <w:marTop w:val="0"/>
      <w:marBottom w:val="0"/>
      <w:divBdr>
        <w:top w:val="none" w:sz="0" w:space="0" w:color="auto"/>
        <w:left w:val="none" w:sz="0" w:space="0" w:color="auto"/>
        <w:bottom w:val="none" w:sz="0" w:space="0" w:color="auto"/>
        <w:right w:val="none" w:sz="0" w:space="0" w:color="auto"/>
      </w:divBdr>
    </w:div>
    <w:div w:id="1388603578">
      <w:bodyDiv w:val="1"/>
      <w:marLeft w:val="0"/>
      <w:marRight w:val="0"/>
      <w:marTop w:val="0"/>
      <w:marBottom w:val="0"/>
      <w:divBdr>
        <w:top w:val="none" w:sz="0" w:space="0" w:color="auto"/>
        <w:left w:val="none" w:sz="0" w:space="0" w:color="auto"/>
        <w:bottom w:val="none" w:sz="0" w:space="0" w:color="auto"/>
        <w:right w:val="none" w:sz="0" w:space="0" w:color="auto"/>
      </w:divBdr>
    </w:div>
    <w:div w:id="1389644628">
      <w:bodyDiv w:val="1"/>
      <w:marLeft w:val="0"/>
      <w:marRight w:val="0"/>
      <w:marTop w:val="0"/>
      <w:marBottom w:val="0"/>
      <w:divBdr>
        <w:top w:val="none" w:sz="0" w:space="0" w:color="auto"/>
        <w:left w:val="none" w:sz="0" w:space="0" w:color="auto"/>
        <w:bottom w:val="none" w:sz="0" w:space="0" w:color="auto"/>
        <w:right w:val="none" w:sz="0" w:space="0" w:color="auto"/>
      </w:divBdr>
    </w:div>
    <w:div w:id="1415784362">
      <w:bodyDiv w:val="1"/>
      <w:marLeft w:val="0"/>
      <w:marRight w:val="0"/>
      <w:marTop w:val="0"/>
      <w:marBottom w:val="0"/>
      <w:divBdr>
        <w:top w:val="none" w:sz="0" w:space="0" w:color="auto"/>
        <w:left w:val="none" w:sz="0" w:space="0" w:color="auto"/>
        <w:bottom w:val="none" w:sz="0" w:space="0" w:color="auto"/>
        <w:right w:val="none" w:sz="0" w:space="0" w:color="auto"/>
      </w:divBdr>
    </w:div>
    <w:div w:id="1451321357">
      <w:bodyDiv w:val="1"/>
      <w:marLeft w:val="0"/>
      <w:marRight w:val="0"/>
      <w:marTop w:val="0"/>
      <w:marBottom w:val="0"/>
      <w:divBdr>
        <w:top w:val="none" w:sz="0" w:space="0" w:color="auto"/>
        <w:left w:val="none" w:sz="0" w:space="0" w:color="auto"/>
        <w:bottom w:val="none" w:sz="0" w:space="0" w:color="auto"/>
        <w:right w:val="none" w:sz="0" w:space="0" w:color="auto"/>
      </w:divBdr>
    </w:div>
    <w:div w:id="1456947172">
      <w:bodyDiv w:val="1"/>
      <w:marLeft w:val="0"/>
      <w:marRight w:val="0"/>
      <w:marTop w:val="0"/>
      <w:marBottom w:val="0"/>
      <w:divBdr>
        <w:top w:val="none" w:sz="0" w:space="0" w:color="auto"/>
        <w:left w:val="none" w:sz="0" w:space="0" w:color="auto"/>
        <w:bottom w:val="none" w:sz="0" w:space="0" w:color="auto"/>
        <w:right w:val="none" w:sz="0" w:space="0" w:color="auto"/>
      </w:divBdr>
    </w:div>
    <w:div w:id="1459836150">
      <w:bodyDiv w:val="1"/>
      <w:marLeft w:val="0"/>
      <w:marRight w:val="0"/>
      <w:marTop w:val="0"/>
      <w:marBottom w:val="0"/>
      <w:divBdr>
        <w:top w:val="none" w:sz="0" w:space="0" w:color="auto"/>
        <w:left w:val="none" w:sz="0" w:space="0" w:color="auto"/>
        <w:bottom w:val="none" w:sz="0" w:space="0" w:color="auto"/>
        <w:right w:val="none" w:sz="0" w:space="0" w:color="auto"/>
      </w:divBdr>
    </w:div>
    <w:div w:id="1463109310">
      <w:bodyDiv w:val="1"/>
      <w:marLeft w:val="0"/>
      <w:marRight w:val="0"/>
      <w:marTop w:val="0"/>
      <w:marBottom w:val="0"/>
      <w:divBdr>
        <w:top w:val="none" w:sz="0" w:space="0" w:color="auto"/>
        <w:left w:val="none" w:sz="0" w:space="0" w:color="auto"/>
        <w:bottom w:val="none" w:sz="0" w:space="0" w:color="auto"/>
        <w:right w:val="none" w:sz="0" w:space="0" w:color="auto"/>
      </w:divBdr>
      <w:divsChild>
        <w:div w:id="398675031">
          <w:marLeft w:val="0"/>
          <w:marRight w:val="0"/>
          <w:marTop w:val="0"/>
          <w:marBottom w:val="0"/>
          <w:divBdr>
            <w:top w:val="none" w:sz="0" w:space="0" w:color="auto"/>
            <w:left w:val="none" w:sz="0" w:space="0" w:color="auto"/>
            <w:bottom w:val="none" w:sz="0" w:space="0" w:color="auto"/>
            <w:right w:val="none" w:sz="0" w:space="0" w:color="auto"/>
          </w:divBdr>
        </w:div>
      </w:divsChild>
    </w:div>
    <w:div w:id="1469082290">
      <w:bodyDiv w:val="1"/>
      <w:marLeft w:val="0"/>
      <w:marRight w:val="0"/>
      <w:marTop w:val="0"/>
      <w:marBottom w:val="0"/>
      <w:divBdr>
        <w:top w:val="none" w:sz="0" w:space="0" w:color="auto"/>
        <w:left w:val="none" w:sz="0" w:space="0" w:color="auto"/>
        <w:bottom w:val="none" w:sz="0" w:space="0" w:color="auto"/>
        <w:right w:val="none" w:sz="0" w:space="0" w:color="auto"/>
      </w:divBdr>
    </w:div>
    <w:div w:id="1484352276">
      <w:bodyDiv w:val="1"/>
      <w:marLeft w:val="0"/>
      <w:marRight w:val="0"/>
      <w:marTop w:val="0"/>
      <w:marBottom w:val="0"/>
      <w:divBdr>
        <w:top w:val="none" w:sz="0" w:space="0" w:color="auto"/>
        <w:left w:val="none" w:sz="0" w:space="0" w:color="auto"/>
        <w:bottom w:val="none" w:sz="0" w:space="0" w:color="auto"/>
        <w:right w:val="none" w:sz="0" w:space="0" w:color="auto"/>
      </w:divBdr>
    </w:div>
    <w:div w:id="1490098197">
      <w:bodyDiv w:val="1"/>
      <w:marLeft w:val="0"/>
      <w:marRight w:val="0"/>
      <w:marTop w:val="0"/>
      <w:marBottom w:val="0"/>
      <w:divBdr>
        <w:top w:val="none" w:sz="0" w:space="0" w:color="auto"/>
        <w:left w:val="none" w:sz="0" w:space="0" w:color="auto"/>
        <w:bottom w:val="none" w:sz="0" w:space="0" w:color="auto"/>
        <w:right w:val="none" w:sz="0" w:space="0" w:color="auto"/>
      </w:divBdr>
    </w:div>
    <w:div w:id="1496022569">
      <w:bodyDiv w:val="1"/>
      <w:marLeft w:val="0"/>
      <w:marRight w:val="0"/>
      <w:marTop w:val="0"/>
      <w:marBottom w:val="0"/>
      <w:divBdr>
        <w:top w:val="none" w:sz="0" w:space="0" w:color="auto"/>
        <w:left w:val="none" w:sz="0" w:space="0" w:color="auto"/>
        <w:bottom w:val="none" w:sz="0" w:space="0" w:color="auto"/>
        <w:right w:val="none" w:sz="0" w:space="0" w:color="auto"/>
      </w:divBdr>
    </w:div>
    <w:div w:id="1500775194">
      <w:bodyDiv w:val="1"/>
      <w:marLeft w:val="0"/>
      <w:marRight w:val="0"/>
      <w:marTop w:val="0"/>
      <w:marBottom w:val="0"/>
      <w:divBdr>
        <w:top w:val="none" w:sz="0" w:space="0" w:color="auto"/>
        <w:left w:val="none" w:sz="0" w:space="0" w:color="auto"/>
        <w:bottom w:val="none" w:sz="0" w:space="0" w:color="auto"/>
        <w:right w:val="none" w:sz="0" w:space="0" w:color="auto"/>
      </w:divBdr>
    </w:div>
    <w:div w:id="1511679607">
      <w:bodyDiv w:val="1"/>
      <w:marLeft w:val="0"/>
      <w:marRight w:val="0"/>
      <w:marTop w:val="0"/>
      <w:marBottom w:val="0"/>
      <w:divBdr>
        <w:top w:val="none" w:sz="0" w:space="0" w:color="auto"/>
        <w:left w:val="none" w:sz="0" w:space="0" w:color="auto"/>
        <w:bottom w:val="none" w:sz="0" w:space="0" w:color="auto"/>
        <w:right w:val="none" w:sz="0" w:space="0" w:color="auto"/>
      </w:divBdr>
    </w:div>
    <w:div w:id="1517191060">
      <w:bodyDiv w:val="1"/>
      <w:marLeft w:val="0"/>
      <w:marRight w:val="0"/>
      <w:marTop w:val="0"/>
      <w:marBottom w:val="0"/>
      <w:divBdr>
        <w:top w:val="none" w:sz="0" w:space="0" w:color="auto"/>
        <w:left w:val="none" w:sz="0" w:space="0" w:color="auto"/>
        <w:bottom w:val="none" w:sz="0" w:space="0" w:color="auto"/>
        <w:right w:val="none" w:sz="0" w:space="0" w:color="auto"/>
      </w:divBdr>
    </w:div>
    <w:div w:id="1540049565">
      <w:bodyDiv w:val="1"/>
      <w:marLeft w:val="0"/>
      <w:marRight w:val="0"/>
      <w:marTop w:val="0"/>
      <w:marBottom w:val="0"/>
      <w:divBdr>
        <w:top w:val="none" w:sz="0" w:space="0" w:color="auto"/>
        <w:left w:val="none" w:sz="0" w:space="0" w:color="auto"/>
        <w:bottom w:val="none" w:sz="0" w:space="0" w:color="auto"/>
        <w:right w:val="none" w:sz="0" w:space="0" w:color="auto"/>
      </w:divBdr>
    </w:div>
    <w:div w:id="1545672681">
      <w:bodyDiv w:val="1"/>
      <w:marLeft w:val="0"/>
      <w:marRight w:val="0"/>
      <w:marTop w:val="0"/>
      <w:marBottom w:val="0"/>
      <w:divBdr>
        <w:top w:val="none" w:sz="0" w:space="0" w:color="auto"/>
        <w:left w:val="none" w:sz="0" w:space="0" w:color="auto"/>
        <w:bottom w:val="none" w:sz="0" w:space="0" w:color="auto"/>
        <w:right w:val="none" w:sz="0" w:space="0" w:color="auto"/>
      </w:divBdr>
    </w:div>
    <w:div w:id="1546478760">
      <w:bodyDiv w:val="1"/>
      <w:marLeft w:val="0"/>
      <w:marRight w:val="0"/>
      <w:marTop w:val="0"/>
      <w:marBottom w:val="0"/>
      <w:divBdr>
        <w:top w:val="none" w:sz="0" w:space="0" w:color="auto"/>
        <w:left w:val="none" w:sz="0" w:space="0" w:color="auto"/>
        <w:bottom w:val="none" w:sz="0" w:space="0" w:color="auto"/>
        <w:right w:val="none" w:sz="0" w:space="0" w:color="auto"/>
      </w:divBdr>
    </w:div>
    <w:div w:id="1550144026">
      <w:bodyDiv w:val="1"/>
      <w:marLeft w:val="0"/>
      <w:marRight w:val="0"/>
      <w:marTop w:val="0"/>
      <w:marBottom w:val="0"/>
      <w:divBdr>
        <w:top w:val="none" w:sz="0" w:space="0" w:color="auto"/>
        <w:left w:val="none" w:sz="0" w:space="0" w:color="auto"/>
        <w:bottom w:val="none" w:sz="0" w:space="0" w:color="auto"/>
        <w:right w:val="none" w:sz="0" w:space="0" w:color="auto"/>
      </w:divBdr>
    </w:div>
    <w:div w:id="1571425143">
      <w:bodyDiv w:val="1"/>
      <w:marLeft w:val="0"/>
      <w:marRight w:val="0"/>
      <w:marTop w:val="0"/>
      <w:marBottom w:val="0"/>
      <w:divBdr>
        <w:top w:val="none" w:sz="0" w:space="0" w:color="auto"/>
        <w:left w:val="none" w:sz="0" w:space="0" w:color="auto"/>
        <w:bottom w:val="none" w:sz="0" w:space="0" w:color="auto"/>
        <w:right w:val="none" w:sz="0" w:space="0" w:color="auto"/>
      </w:divBdr>
    </w:div>
    <w:div w:id="1574199390">
      <w:bodyDiv w:val="1"/>
      <w:marLeft w:val="0"/>
      <w:marRight w:val="0"/>
      <w:marTop w:val="0"/>
      <w:marBottom w:val="0"/>
      <w:divBdr>
        <w:top w:val="none" w:sz="0" w:space="0" w:color="auto"/>
        <w:left w:val="none" w:sz="0" w:space="0" w:color="auto"/>
        <w:bottom w:val="none" w:sz="0" w:space="0" w:color="auto"/>
        <w:right w:val="none" w:sz="0" w:space="0" w:color="auto"/>
      </w:divBdr>
    </w:div>
    <w:div w:id="1579099147">
      <w:bodyDiv w:val="1"/>
      <w:marLeft w:val="0"/>
      <w:marRight w:val="0"/>
      <w:marTop w:val="0"/>
      <w:marBottom w:val="0"/>
      <w:divBdr>
        <w:top w:val="none" w:sz="0" w:space="0" w:color="auto"/>
        <w:left w:val="none" w:sz="0" w:space="0" w:color="auto"/>
        <w:bottom w:val="none" w:sz="0" w:space="0" w:color="auto"/>
        <w:right w:val="none" w:sz="0" w:space="0" w:color="auto"/>
      </w:divBdr>
    </w:div>
    <w:div w:id="1612391679">
      <w:bodyDiv w:val="1"/>
      <w:marLeft w:val="0"/>
      <w:marRight w:val="0"/>
      <w:marTop w:val="0"/>
      <w:marBottom w:val="0"/>
      <w:divBdr>
        <w:top w:val="none" w:sz="0" w:space="0" w:color="auto"/>
        <w:left w:val="none" w:sz="0" w:space="0" w:color="auto"/>
        <w:bottom w:val="none" w:sz="0" w:space="0" w:color="auto"/>
        <w:right w:val="none" w:sz="0" w:space="0" w:color="auto"/>
      </w:divBdr>
    </w:div>
    <w:div w:id="1616324961">
      <w:bodyDiv w:val="1"/>
      <w:marLeft w:val="0"/>
      <w:marRight w:val="0"/>
      <w:marTop w:val="0"/>
      <w:marBottom w:val="0"/>
      <w:divBdr>
        <w:top w:val="none" w:sz="0" w:space="0" w:color="auto"/>
        <w:left w:val="none" w:sz="0" w:space="0" w:color="auto"/>
        <w:bottom w:val="none" w:sz="0" w:space="0" w:color="auto"/>
        <w:right w:val="none" w:sz="0" w:space="0" w:color="auto"/>
      </w:divBdr>
    </w:div>
    <w:div w:id="1638103797">
      <w:bodyDiv w:val="1"/>
      <w:marLeft w:val="0"/>
      <w:marRight w:val="0"/>
      <w:marTop w:val="0"/>
      <w:marBottom w:val="0"/>
      <w:divBdr>
        <w:top w:val="none" w:sz="0" w:space="0" w:color="auto"/>
        <w:left w:val="none" w:sz="0" w:space="0" w:color="auto"/>
        <w:bottom w:val="none" w:sz="0" w:space="0" w:color="auto"/>
        <w:right w:val="none" w:sz="0" w:space="0" w:color="auto"/>
      </w:divBdr>
    </w:div>
    <w:div w:id="1646202168">
      <w:bodyDiv w:val="1"/>
      <w:marLeft w:val="0"/>
      <w:marRight w:val="0"/>
      <w:marTop w:val="0"/>
      <w:marBottom w:val="0"/>
      <w:divBdr>
        <w:top w:val="none" w:sz="0" w:space="0" w:color="auto"/>
        <w:left w:val="none" w:sz="0" w:space="0" w:color="auto"/>
        <w:bottom w:val="none" w:sz="0" w:space="0" w:color="auto"/>
        <w:right w:val="none" w:sz="0" w:space="0" w:color="auto"/>
      </w:divBdr>
    </w:div>
    <w:div w:id="1673993864">
      <w:bodyDiv w:val="1"/>
      <w:marLeft w:val="0"/>
      <w:marRight w:val="0"/>
      <w:marTop w:val="0"/>
      <w:marBottom w:val="0"/>
      <w:divBdr>
        <w:top w:val="none" w:sz="0" w:space="0" w:color="auto"/>
        <w:left w:val="none" w:sz="0" w:space="0" w:color="auto"/>
        <w:bottom w:val="none" w:sz="0" w:space="0" w:color="auto"/>
        <w:right w:val="none" w:sz="0" w:space="0" w:color="auto"/>
      </w:divBdr>
    </w:div>
    <w:div w:id="1678582467">
      <w:bodyDiv w:val="1"/>
      <w:marLeft w:val="0"/>
      <w:marRight w:val="0"/>
      <w:marTop w:val="0"/>
      <w:marBottom w:val="0"/>
      <w:divBdr>
        <w:top w:val="none" w:sz="0" w:space="0" w:color="auto"/>
        <w:left w:val="none" w:sz="0" w:space="0" w:color="auto"/>
        <w:bottom w:val="none" w:sz="0" w:space="0" w:color="auto"/>
        <w:right w:val="none" w:sz="0" w:space="0" w:color="auto"/>
      </w:divBdr>
    </w:div>
    <w:div w:id="1686593005">
      <w:bodyDiv w:val="1"/>
      <w:marLeft w:val="0"/>
      <w:marRight w:val="0"/>
      <w:marTop w:val="0"/>
      <w:marBottom w:val="0"/>
      <w:divBdr>
        <w:top w:val="none" w:sz="0" w:space="0" w:color="auto"/>
        <w:left w:val="none" w:sz="0" w:space="0" w:color="auto"/>
        <w:bottom w:val="none" w:sz="0" w:space="0" w:color="auto"/>
        <w:right w:val="none" w:sz="0" w:space="0" w:color="auto"/>
      </w:divBdr>
    </w:div>
    <w:div w:id="1700203810">
      <w:bodyDiv w:val="1"/>
      <w:marLeft w:val="0"/>
      <w:marRight w:val="0"/>
      <w:marTop w:val="0"/>
      <w:marBottom w:val="0"/>
      <w:divBdr>
        <w:top w:val="none" w:sz="0" w:space="0" w:color="auto"/>
        <w:left w:val="none" w:sz="0" w:space="0" w:color="auto"/>
        <w:bottom w:val="none" w:sz="0" w:space="0" w:color="auto"/>
        <w:right w:val="none" w:sz="0" w:space="0" w:color="auto"/>
      </w:divBdr>
    </w:div>
    <w:div w:id="1711150349">
      <w:bodyDiv w:val="1"/>
      <w:marLeft w:val="0"/>
      <w:marRight w:val="0"/>
      <w:marTop w:val="0"/>
      <w:marBottom w:val="0"/>
      <w:divBdr>
        <w:top w:val="none" w:sz="0" w:space="0" w:color="auto"/>
        <w:left w:val="none" w:sz="0" w:space="0" w:color="auto"/>
        <w:bottom w:val="none" w:sz="0" w:space="0" w:color="auto"/>
        <w:right w:val="none" w:sz="0" w:space="0" w:color="auto"/>
      </w:divBdr>
    </w:div>
    <w:div w:id="1712194195">
      <w:bodyDiv w:val="1"/>
      <w:marLeft w:val="0"/>
      <w:marRight w:val="0"/>
      <w:marTop w:val="0"/>
      <w:marBottom w:val="0"/>
      <w:divBdr>
        <w:top w:val="none" w:sz="0" w:space="0" w:color="auto"/>
        <w:left w:val="none" w:sz="0" w:space="0" w:color="auto"/>
        <w:bottom w:val="none" w:sz="0" w:space="0" w:color="auto"/>
        <w:right w:val="none" w:sz="0" w:space="0" w:color="auto"/>
      </w:divBdr>
    </w:div>
    <w:div w:id="1712876697">
      <w:bodyDiv w:val="1"/>
      <w:marLeft w:val="0"/>
      <w:marRight w:val="0"/>
      <w:marTop w:val="0"/>
      <w:marBottom w:val="0"/>
      <w:divBdr>
        <w:top w:val="none" w:sz="0" w:space="0" w:color="auto"/>
        <w:left w:val="none" w:sz="0" w:space="0" w:color="auto"/>
        <w:bottom w:val="none" w:sz="0" w:space="0" w:color="auto"/>
        <w:right w:val="none" w:sz="0" w:space="0" w:color="auto"/>
      </w:divBdr>
    </w:div>
    <w:div w:id="1719473067">
      <w:bodyDiv w:val="1"/>
      <w:marLeft w:val="0"/>
      <w:marRight w:val="0"/>
      <w:marTop w:val="0"/>
      <w:marBottom w:val="0"/>
      <w:divBdr>
        <w:top w:val="none" w:sz="0" w:space="0" w:color="auto"/>
        <w:left w:val="none" w:sz="0" w:space="0" w:color="auto"/>
        <w:bottom w:val="none" w:sz="0" w:space="0" w:color="auto"/>
        <w:right w:val="none" w:sz="0" w:space="0" w:color="auto"/>
      </w:divBdr>
    </w:div>
    <w:div w:id="1728256782">
      <w:bodyDiv w:val="1"/>
      <w:marLeft w:val="0"/>
      <w:marRight w:val="0"/>
      <w:marTop w:val="0"/>
      <w:marBottom w:val="0"/>
      <w:divBdr>
        <w:top w:val="none" w:sz="0" w:space="0" w:color="auto"/>
        <w:left w:val="none" w:sz="0" w:space="0" w:color="auto"/>
        <w:bottom w:val="none" w:sz="0" w:space="0" w:color="auto"/>
        <w:right w:val="none" w:sz="0" w:space="0" w:color="auto"/>
      </w:divBdr>
    </w:div>
    <w:div w:id="1751854387">
      <w:bodyDiv w:val="1"/>
      <w:marLeft w:val="0"/>
      <w:marRight w:val="0"/>
      <w:marTop w:val="0"/>
      <w:marBottom w:val="0"/>
      <w:divBdr>
        <w:top w:val="none" w:sz="0" w:space="0" w:color="auto"/>
        <w:left w:val="none" w:sz="0" w:space="0" w:color="auto"/>
        <w:bottom w:val="none" w:sz="0" w:space="0" w:color="auto"/>
        <w:right w:val="none" w:sz="0" w:space="0" w:color="auto"/>
      </w:divBdr>
    </w:div>
    <w:div w:id="1781951352">
      <w:bodyDiv w:val="1"/>
      <w:marLeft w:val="0"/>
      <w:marRight w:val="0"/>
      <w:marTop w:val="0"/>
      <w:marBottom w:val="0"/>
      <w:divBdr>
        <w:top w:val="none" w:sz="0" w:space="0" w:color="auto"/>
        <w:left w:val="none" w:sz="0" w:space="0" w:color="auto"/>
        <w:bottom w:val="none" w:sz="0" w:space="0" w:color="auto"/>
        <w:right w:val="none" w:sz="0" w:space="0" w:color="auto"/>
      </w:divBdr>
    </w:div>
    <w:div w:id="1793211372">
      <w:bodyDiv w:val="1"/>
      <w:marLeft w:val="0"/>
      <w:marRight w:val="0"/>
      <w:marTop w:val="0"/>
      <w:marBottom w:val="0"/>
      <w:divBdr>
        <w:top w:val="none" w:sz="0" w:space="0" w:color="auto"/>
        <w:left w:val="none" w:sz="0" w:space="0" w:color="auto"/>
        <w:bottom w:val="none" w:sz="0" w:space="0" w:color="auto"/>
        <w:right w:val="none" w:sz="0" w:space="0" w:color="auto"/>
      </w:divBdr>
    </w:div>
    <w:div w:id="1800881328">
      <w:bodyDiv w:val="1"/>
      <w:marLeft w:val="0"/>
      <w:marRight w:val="0"/>
      <w:marTop w:val="0"/>
      <w:marBottom w:val="0"/>
      <w:divBdr>
        <w:top w:val="none" w:sz="0" w:space="0" w:color="auto"/>
        <w:left w:val="none" w:sz="0" w:space="0" w:color="auto"/>
        <w:bottom w:val="none" w:sz="0" w:space="0" w:color="auto"/>
        <w:right w:val="none" w:sz="0" w:space="0" w:color="auto"/>
      </w:divBdr>
    </w:div>
    <w:div w:id="1839222715">
      <w:bodyDiv w:val="1"/>
      <w:marLeft w:val="0"/>
      <w:marRight w:val="0"/>
      <w:marTop w:val="0"/>
      <w:marBottom w:val="0"/>
      <w:divBdr>
        <w:top w:val="none" w:sz="0" w:space="0" w:color="auto"/>
        <w:left w:val="none" w:sz="0" w:space="0" w:color="auto"/>
        <w:bottom w:val="none" w:sz="0" w:space="0" w:color="auto"/>
        <w:right w:val="none" w:sz="0" w:space="0" w:color="auto"/>
      </w:divBdr>
    </w:div>
    <w:div w:id="1860007102">
      <w:bodyDiv w:val="1"/>
      <w:marLeft w:val="0"/>
      <w:marRight w:val="0"/>
      <w:marTop w:val="0"/>
      <w:marBottom w:val="0"/>
      <w:divBdr>
        <w:top w:val="none" w:sz="0" w:space="0" w:color="auto"/>
        <w:left w:val="none" w:sz="0" w:space="0" w:color="auto"/>
        <w:bottom w:val="none" w:sz="0" w:space="0" w:color="auto"/>
        <w:right w:val="none" w:sz="0" w:space="0" w:color="auto"/>
      </w:divBdr>
    </w:div>
    <w:div w:id="1862165645">
      <w:bodyDiv w:val="1"/>
      <w:marLeft w:val="0"/>
      <w:marRight w:val="0"/>
      <w:marTop w:val="0"/>
      <w:marBottom w:val="0"/>
      <w:divBdr>
        <w:top w:val="none" w:sz="0" w:space="0" w:color="auto"/>
        <w:left w:val="none" w:sz="0" w:space="0" w:color="auto"/>
        <w:bottom w:val="none" w:sz="0" w:space="0" w:color="auto"/>
        <w:right w:val="none" w:sz="0" w:space="0" w:color="auto"/>
      </w:divBdr>
    </w:div>
    <w:div w:id="1879928020">
      <w:bodyDiv w:val="1"/>
      <w:marLeft w:val="0"/>
      <w:marRight w:val="0"/>
      <w:marTop w:val="0"/>
      <w:marBottom w:val="0"/>
      <w:divBdr>
        <w:top w:val="none" w:sz="0" w:space="0" w:color="auto"/>
        <w:left w:val="none" w:sz="0" w:space="0" w:color="auto"/>
        <w:bottom w:val="none" w:sz="0" w:space="0" w:color="auto"/>
        <w:right w:val="none" w:sz="0" w:space="0" w:color="auto"/>
      </w:divBdr>
    </w:div>
    <w:div w:id="1886286635">
      <w:bodyDiv w:val="1"/>
      <w:marLeft w:val="0"/>
      <w:marRight w:val="0"/>
      <w:marTop w:val="0"/>
      <w:marBottom w:val="0"/>
      <w:divBdr>
        <w:top w:val="none" w:sz="0" w:space="0" w:color="auto"/>
        <w:left w:val="none" w:sz="0" w:space="0" w:color="auto"/>
        <w:bottom w:val="none" w:sz="0" w:space="0" w:color="auto"/>
        <w:right w:val="none" w:sz="0" w:space="0" w:color="auto"/>
      </w:divBdr>
    </w:div>
    <w:div w:id="1903906721">
      <w:bodyDiv w:val="1"/>
      <w:marLeft w:val="0"/>
      <w:marRight w:val="0"/>
      <w:marTop w:val="0"/>
      <w:marBottom w:val="0"/>
      <w:divBdr>
        <w:top w:val="none" w:sz="0" w:space="0" w:color="auto"/>
        <w:left w:val="none" w:sz="0" w:space="0" w:color="auto"/>
        <w:bottom w:val="none" w:sz="0" w:space="0" w:color="auto"/>
        <w:right w:val="none" w:sz="0" w:space="0" w:color="auto"/>
      </w:divBdr>
    </w:div>
    <w:div w:id="1905604257">
      <w:bodyDiv w:val="1"/>
      <w:marLeft w:val="0"/>
      <w:marRight w:val="0"/>
      <w:marTop w:val="0"/>
      <w:marBottom w:val="0"/>
      <w:divBdr>
        <w:top w:val="none" w:sz="0" w:space="0" w:color="auto"/>
        <w:left w:val="none" w:sz="0" w:space="0" w:color="auto"/>
        <w:bottom w:val="none" w:sz="0" w:space="0" w:color="auto"/>
        <w:right w:val="none" w:sz="0" w:space="0" w:color="auto"/>
      </w:divBdr>
    </w:div>
    <w:div w:id="1911689459">
      <w:bodyDiv w:val="1"/>
      <w:marLeft w:val="0"/>
      <w:marRight w:val="0"/>
      <w:marTop w:val="0"/>
      <w:marBottom w:val="0"/>
      <w:divBdr>
        <w:top w:val="none" w:sz="0" w:space="0" w:color="auto"/>
        <w:left w:val="none" w:sz="0" w:space="0" w:color="auto"/>
        <w:bottom w:val="none" w:sz="0" w:space="0" w:color="auto"/>
        <w:right w:val="none" w:sz="0" w:space="0" w:color="auto"/>
      </w:divBdr>
    </w:div>
    <w:div w:id="1962344950">
      <w:bodyDiv w:val="1"/>
      <w:marLeft w:val="0"/>
      <w:marRight w:val="0"/>
      <w:marTop w:val="0"/>
      <w:marBottom w:val="0"/>
      <w:divBdr>
        <w:top w:val="none" w:sz="0" w:space="0" w:color="auto"/>
        <w:left w:val="none" w:sz="0" w:space="0" w:color="auto"/>
        <w:bottom w:val="none" w:sz="0" w:space="0" w:color="auto"/>
        <w:right w:val="none" w:sz="0" w:space="0" w:color="auto"/>
      </w:divBdr>
    </w:div>
    <w:div w:id="1979920506">
      <w:bodyDiv w:val="1"/>
      <w:marLeft w:val="0"/>
      <w:marRight w:val="0"/>
      <w:marTop w:val="0"/>
      <w:marBottom w:val="0"/>
      <w:divBdr>
        <w:top w:val="none" w:sz="0" w:space="0" w:color="auto"/>
        <w:left w:val="none" w:sz="0" w:space="0" w:color="auto"/>
        <w:bottom w:val="none" w:sz="0" w:space="0" w:color="auto"/>
        <w:right w:val="none" w:sz="0" w:space="0" w:color="auto"/>
      </w:divBdr>
    </w:div>
    <w:div w:id="1982228140">
      <w:bodyDiv w:val="1"/>
      <w:marLeft w:val="0"/>
      <w:marRight w:val="0"/>
      <w:marTop w:val="0"/>
      <w:marBottom w:val="0"/>
      <w:divBdr>
        <w:top w:val="none" w:sz="0" w:space="0" w:color="auto"/>
        <w:left w:val="none" w:sz="0" w:space="0" w:color="auto"/>
        <w:bottom w:val="none" w:sz="0" w:space="0" w:color="auto"/>
        <w:right w:val="none" w:sz="0" w:space="0" w:color="auto"/>
      </w:divBdr>
    </w:div>
    <w:div w:id="1985352124">
      <w:bodyDiv w:val="1"/>
      <w:marLeft w:val="0"/>
      <w:marRight w:val="0"/>
      <w:marTop w:val="0"/>
      <w:marBottom w:val="0"/>
      <w:divBdr>
        <w:top w:val="none" w:sz="0" w:space="0" w:color="auto"/>
        <w:left w:val="none" w:sz="0" w:space="0" w:color="auto"/>
        <w:bottom w:val="none" w:sz="0" w:space="0" w:color="auto"/>
        <w:right w:val="none" w:sz="0" w:space="0" w:color="auto"/>
      </w:divBdr>
    </w:div>
    <w:div w:id="2000225466">
      <w:bodyDiv w:val="1"/>
      <w:marLeft w:val="0"/>
      <w:marRight w:val="0"/>
      <w:marTop w:val="0"/>
      <w:marBottom w:val="0"/>
      <w:divBdr>
        <w:top w:val="none" w:sz="0" w:space="0" w:color="auto"/>
        <w:left w:val="none" w:sz="0" w:space="0" w:color="auto"/>
        <w:bottom w:val="none" w:sz="0" w:space="0" w:color="auto"/>
        <w:right w:val="none" w:sz="0" w:space="0" w:color="auto"/>
      </w:divBdr>
    </w:div>
    <w:div w:id="2075811349">
      <w:bodyDiv w:val="1"/>
      <w:marLeft w:val="0"/>
      <w:marRight w:val="0"/>
      <w:marTop w:val="0"/>
      <w:marBottom w:val="0"/>
      <w:divBdr>
        <w:top w:val="none" w:sz="0" w:space="0" w:color="auto"/>
        <w:left w:val="none" w:sz="0" w:space="0" w:color="auto"/>
        <w:bottom w:val="none" w:sz="0" w:space="0" w:color="auto"/>
        <w:right w:val="none" w:sz="0" w:space="0" w:color="auto"/>
      </w:divBdr>
    </w:div>
    <w:div w:id="2079479907">
      <w:bodyDiv w:val="1"/>
      <w:marLeft w:val="0"/>
      <w:marRight w:val="0"/>
      <w:marTop w:val="0"/>
      <w:marBottom w:val="0"/>
      <w:divBdr>
        <w:top w:val="none" w:sz="0" w:space="0" w:color="auto"/>
        <w:left w:val="none" w:sz="0" w:space="0" w:color="auto"/>
        <w:bottom w:val="none" w:sz="0" w:space="0" w:color="auto"/>
        <w:right w:val="none" w:sz="0" w:space="0" w:color="auto"/>
      </w:divBdr>
    </w:div>
    <w:div w:id="2084594692">
      <w:bodyDiv w:val="1"/>
      <w:marLeft w:val="0"/>
      <w:marRight w:val="0"/>
      <w:marTop w:val="0"/>
      <w:marBottom w:val="0"/>
      <w:divBdr>
        <w:top w:val="none" w:sz="0" w:space="0" w:color="auto"/>
        <w:left w:val="none" w:sz="0" w:space="0" w:color="auto"/>
        <w:bottom w:val="none" w:sz="0" w:space="0" w:color="auto"/>
        <w:right w:val="none" w:sz="0" w:space="0" w:color="auto"/>
      </w:divBdr>
    </w:div>
    <w:div w:id="2095667371">
      <w:bodyDiv w:val="1"/>
      <w:marLeft w:val="0"/>
      <w:marRight w:val="0"/>
      <w:marTop w:val="0"/>
      <w:marBottom w:val="0"/>
      <w:divBdr>
        <w:top w:val="none" w:sz="0" w:space="0" w:color="auto"/>
        <w:left w:val="none" w:sz="0" w:space="0" w:color="auto"/>
        <w:bottom w:val="none" w:sz="0" w:space="0" w:color="auto"/>
        <w:right w:val="none" w:sz="0" w:space="0" w:color="auto"/>
      </w:divBdr>
    </w:div>
    <w:div w:id="2097358982">
      <w:bodyDiv w:val="1"/>
      <w:marLeft w:val="0"/>
      <w:marRight w:val="0"/>
      <w:marTop w:val="0"/>
      <w:marBottom w:val="0"/>
      <w:divBdr>
        <w:top w:val="none" w:sz="0" w:space="0" w:color="auto"/>
        <w:left w:val="none" w:sz="0" w:space="0" w:color="auto"/>
        <w:bottom w:val="none" w:sz="0" w:space="0" w:color="auto"/>
        <w:right w:val="none" w:sz="0" w:space="0" w:color="auto"/>
      </w:divBdr>
    </w:div>
    <w:div w:id="2104571645">
      <w:bodyDiv w:val="1"/>
      <w:marLeft w:val="0"/>
      <w:marRight w:val="0"/>
      <w:marTop w:val="0"/>
      <w:marBottom w:val="0"/>
      <w:divBdr>
        <w:top w:val="none" w:sz="0" w:space="0" w:color="auto"/>
        <w:left w:val="none" w:sz="0" w:space="0" w:color="auto"/>
        <w:bottom w:val="none" w:sz="0" w:space="0" w:color="auto"/>
        <w:right w:val="none" w:sz="0" w:space="0" w:color="auto"/>
      </w:divBdr>
    </w:div>
    <w:div w:id="21105430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moodnekodu.delfi.ee/artikkel/82202525/kaheksa-koige-tuntumat-sisekujundusstiili-mida-oma-kodus-katsetada" TargetMode="External"/><Relationship Id="rId21" Type="http://schemas.openxmlformats.org/officeDocument/2006/relationships/image" Target="media/image10.png"/><Relationship Id="rId34" Type="http://schemas.openxmlformats.org/officeDocument/2006/relationships/hyperlink" Target="https://www.etsy.com/au/listing/1029642044/hygge-home-interior-paint-color-palette" TargetMode="External"/><Relationship Id="rId42" Type="http://schemas.openxmlformats.org/officeDocument/2006/relationships/hyperlink" Target="https://kodu.geenius.ee/rubriik/sisustus/pilt-selgeks-kui-palju-raha-kusib-sisekujundaja-ja-kas-sa-saad-seda-endale-lubada/" TargetMode="External"/><Relationship Id="rId47" Type="http://schemas.openxmlformats.org/officeDocument/2006/relationships/hyperlink" Target="https://www.sisustusweb.ee/ee/uudis/6241/milliseid-trende-toob-alanud-aasta-sisekujunduses.html" TargetMode="External"/><Relationship Id="rId50" Type="http://schemas.openxmlformats.org/officeDocument/2006/relationships/hyperlink" Target="https://www.ikea.ee/en/products/bedroom/beds-and-sofa-beds/bed-frames/hemnes-bed-frame-spr-29002268" TargetMode="External"/><Relationship Id="rId55" Type="http://schemas.openxmlformats.org/officeDocument/2006/relationships/hyperlink" Target="https://yesoutdoors.en.made-in-china.com/product/MymEIzCVLjcs/China-Macrame-Hanging-Planter-Basket-Plant-Hanger-Home-Decor-up-to-8-Inch-Flower-Pot.html" TargetMode="External"/><Relationship Id="rId63" Type="http://schemas.openxmlformats.org/officeDocument/2006/relationships/image" Target="media/image26.jpeg"/><Relationship Id="rId68"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s://kroonika.delfi.ee/artikkel/120005379/sisekujundaja-merlin-miido-kodu-sisustades-ei-ole-vaja-koike-korraga-teha" TargetMode="External"/><Relationship Id="rId40" Type="http://schemas.openxmlformats.org/officeDocument/2006/relationships/hyperlink" Target="https://moodnekodu.delfi.ee/artikkel/120077778/kuidas-varskendada-kodu-kiiresti-ja-rahakotisobralikult" TargetMode="External"/><Relationship Id="rId45" Type="http://schemas.openxmlformats.org/officeDocument/2006/relationships/hyperlink" Target="https://www.scandinavianh-ome.ee/sisekujundus/elutuba/1050-roheline-ateljee-anname-vanadele-asjadele-uue-voimaluse?fbclid=IwAR0fm7OkAH4hAGoHt4NVDJ1Z-5EO4Jefv2J79cPgeGShzFF-X4pqHDwm1e8E" TargetMode="External"/><Relationship Id="rId53" Type="http://schemas.openxmlformats.org/officeDocument/2006/relationships/hyperlink" Target="https://www.pinterest.com/pin/95983035796774041/" TargetMode="External"/><Relationship Id="rId58" Type="http://schemas.microsoft.com/office/2007/relationships/hdphoto" Target="media/hdphoto5.wdp"/><Relationship Id="rId66" Type="http://schemas.openxmlformats.org/officeDocument/2006/relationships/image" Target="media/image29.jpeg"/><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yperlink" Target="https://kodus.ee/artikkel/hygge-ja-teised-kuidas-skandinaaviaparaselt-onnelik-olla" TargetMode="External"/><Relationship Id="rId49" Type="http://schemas.openxmlformats.org/officeDocument/2006/relationships/hyperlink" Target="https://et.wikipedia.org/wiki/Sisekujundus" TargetMode="External"/><Relationship Id="rId57" Type="http://schemas.openxmlformats.org/officeDocument/2006/relationships/image" Target="media/image22.png"/><Relationship Id="rId61"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hyperlink" Target="https://elmar.pleier.ee/uudised/merlin-miido-sonul-on-eestlaste-kodude-suurim-miinus-kardinate-ja-vaipade-puudumine?fbclid=IwAR2kbYv5oueWEXPHP7l4piBhDTJe-DYDVmbderxsSD7z6-95vy-o7UIx1IDE" TargetMode="External"/><Relationship Id="rId52" Type="http://schemas.openxmlformats.org/officeDocument/2006/relationships/hyperlink" Target="https://www.hemtex.ee/dekoratiivpadjad-ja-pleedid/dekoratiivpadjad-ja-padjakatted" TargetMode="External"/><Relationship Id="rId60" Type="http://schemas.openxmlformats.org/officeDocument/2006/relationships/image" Target="media/image24.png"/><Relationship Id="rId65"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hyperlink" Target="https://kanal2.ee/et/n/165949/kodud-rahaks-tuleb-taas" TargetMode="External"/><Relationship Id="rId43" Type="http://schemas.openxmlformats.org/officeDocument/2006/relationships/hyperlink" Target="https://puumarket.ee/tooteinfo/ehitusplaadid/kipsplaat/" TargetMode="External"/><Relationship Id="rId48" Type="http://schemas.openxmlformats.org/officeDocument/2006/relationships/hyperlink" Target="https://tarmeko.ee/artiklid/top-10-soovitust-sisekujundajatelt" TargetMode="External"/><Relationship Id="rId56" Type="http://schemas.openxmlformats.org/officeDocument/2006/relationships/hyperlink" Target="https://www.ikea.com/us/en/campaigns/shop-marketplace-styles-bohemian-pubc4b56fa0" TargetMode="External"/><Relationship Id="rId64" Type="http://schemas.openxmlformats.org/officeDocument/2006/relationships/image" Target="media/image27.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stencilit.ee/wp-content/uploads/2021/09/S086-Starburst-5.jpg" TargetMode="External"/><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image" Target="media/image14.jpeg"/><Relationship Id="rId33" Type="http://schemas.openxmlformats.org/officeDocument/2006/relationships/hyperlink" Target="http://entsyklopeedia.ee/artikkel/loodimine1" TargetMode="External"/><Relationship Id="rId38" Type="http://schemas.openxmlformats.org/officeDocument/2006/relationships/hyperlink" Target="https://www.masterclass.com/articles/hygge-decor-guide?fbclid=IwAR0Ziqz75TNhwS5qZgori7W7PhyEG_uWgntQca4Jk6ckLBjUQunHhy6zXuE" TargetMode="External"/><Relationship Id="rId46" Type="http://schemas.openxmlformats.org/officeDocument/2006/relationships/hyperlink" Target="https://www.sisustusweb.ee/ee/uudis/6160/7-sisustusnippi-mis-tootavad-igas-olukorras.html" TargetMode="External"/><Relationship Id="rId59" Type="http://schemas.openxmlformats.org/officeDocument/2006/relationships/image" Target="media/image23.emf"/><Relationship Id="rId67" Type="http://schemas.openxmlformats.org/officeDocument/2006/relationships/image" Target="media/image30.jpeg"/><Relationship Id="rId20" Type="http://schemas.openxmlformats.org/officeDocument/2006/relationships/image" Target="media/image9.png"/><Relationship Id="rId41" Type="http://schemas.openxmlformats.org/officeDocument/2006/relationships/hyperlink" Target="https://moodnekodu.delfi.ee/artikkel/81084705/viis-head-ideed-kuidas-kodu-ilmet-juba-olemasolevate-asjadega-varskendada" TargetMode="External"/><Relationship Id="rId54" Type="http://schemas.openxmlformats.org/officeDocument/2006/relationships/hyperlink" Target="https://www.alibaba.com/product-detail/Cute-Woven-Accent-Boho-Shaggy-Round_1600092742196.html" TargetMode="External"/><Relationship Id="rId62" Type="http://schemas.openxmlformats.org/officeDocument/2006/relationships/image" Target="media/image25.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Kro22</b:Tag>
    <b:SourceType>JournalArticle</b:SourceType>
    <b:Guid>{169D9FCD-44BB-49E8-A3C9-05D118A92413}</b:Guid>
    <b:Title>Sisekujundaja Merlin Miido: kodu sisustades ei ole vaja kõike korraga teha</b:Title>
    <b:Year>2022</b:Year>
    <b:Month>mai</b:Month>
    <b:Day>12</b:Day>
    <b:URL>https://kroonika.delfi.ee/artikkel/120005379/sisekujundaja-merlin-miido-kodu-sisustades-ei-ole-vaja-koike-korraga-teha</b:URL>
    <b:Author>
      <b:Author>
        <b:Corporate>Kroonika</b:Corporate>
      </b:Author>
    </b:Author>
    <b:JournalName>Kroonika</b:JournalName>
    <b:RefOrder>7</b:RefOrder>
  </b:Source>
  <b:Source>
    <b:Tag>Sca</b:Tag>
    <b:SourceType>JournalArticle</b:SourceType>
    <b:Guid>{E7071418-EF4E-4A16-ACF2-53012CAB0365}</b:Guid>
    <b:Title>Roheline Ateljee- Anname vanadele asjadele uue võimaluse!</b:Title>
    <b:URL>https://www.scandinavianhome.ee/sisekujundus/elutuba/1050-roheline-ateljee-anname-vanadele-asjadele-uue-voimaluse?fbclid=IwAR0fm7OkAH4hAGoHt4NVDJ1Z5EO4Jefv2J-79cPgeGShzFFX4pqHDwm1e8E</b:URL>
    <b:Author>
      <b:Author>
        <b:Corporate>Scandinavian HOME, Roheline Ateljee</b:Corporate>
      </b:Author>
    </b:Author>
    <b:JournalName>Scandinavian HOME</b:JournalName>
    <b:RefOrder>14</b:RefOrder>
  </b:Source>
  <b:Source>
    <b:Tag>Puu</b:Tag>
    <b:SourceType>InternetSite</b:SourceType>
    <b:Guid>{17392CF0-9399-4999-8284-CB05FD4972F0}</b:Guid>
    <b:Author>
      <b:Author>
        <b:Corporate>Puumarket</b:Corporate>
      </b:Author>
    </b:Author>
    <b:Title>Puumarket</b:Title>
    <b:URL>https://puumarket.ee/tooteinfo/ehitusplaadid/kipsplaat/</b:URL>
    <b:ShortTitle>Kipsplaadid</b:ShortTitle>
    <b:RefOrder>16</b:RefOrder>
  </b:Source>
  <b:Source>
    <b:Tag>Mäg19</b:Tag>
    <b:SourceType>JournalArticle</b:SourceType>
    <b:Guid>{067A7965-C3A5-419E-A409-358DD7519D46}</b:Guid>
    <b:Title>Pilt selgeks: kui palju raha küsib sisekujundaja ja miks sul tema teenuseid vaja on</b:Title>
    <b:Year>2019</b:Year>
    <b:Publisher>Geenius Meedia OÜ</b:Publisher>
    <b:Author>
      <b:Author>
        <b:NameList>
          <b:Person>
            <b:Last>Mägi</b:Last>
            <b:First>Ruth</b:First>
          </b:Person>
        </b:NameList>
      </b:Author>
    </b:Author>
    <b:YearAccessed>2023</b:YearAccessed>
    <b:MonthAccessed>05</b:MonthAccessed>
    <b:DayAccessed>06</b:DayAccessed>
    <b:URL>https://kodu.geenius.ee/rubriik/sisustus/pilt-selgeks-kui-palju-raha-kusib-sisekujundaja-ja-kas-sa-saad-seda-endale-lubada/</b:URL>
    <b:JournalName>Geeniusmeedia</b:JournalName>
    <b:Month>11</b:Month>
    <b:Day>21</b:Day>
    <b:RefOrder>3</b:RefOrder>
  </b:Source>
  <b:Source>
    <b:Tag>kod</b:Tag>
    <b:SourceType>ElectronicSource</b:SourceType>
    <b:Guid>{07FAC7F8-D3CA-4BB9-AA36-B070C63BD4F4}</b:Guid>
    <b:Author>
      <b:Author>
        <b:NameList>
          <b:Person>
            <b:Last>kodus.ee</b:Last>
          </b:Person>
        </b:NameList>
      </b:Author>
    </b:Author>
    <b:PublicationTitle>Hygge ja teised: kuidas skandinaaviapäraselt õnnelik olla?</b:PublicationTitle>
    <b:URL>https://kodus.ee/artikkel/hygge-ja-teised-kuidas-skandinaaviaparaselt-onnelik-olla</b:URL>
    <b:RefOrder>12</b:RefOrder>
  </b:Source>
  <b:Source>
    <b:Tag>Ets</b:Tag>
    <b:SourceType>ElectronicSource</b:SourceType>
    <b:Guid>{0579DAE3-BE07-49CC-8F6D-7F02D8E07F62}</b:Guid>
    <b:Title>Etsy</b:Title>
    <b:PublicationTitle>Hygge Home - sisevärvide värvipalett</b:PublicationTitle>
    <b:URL>https://www.etsy.com/au/listing/1029642044/hygge-home-interior-paint-color-palette</b:URL>
    <b:RefOrder>11</b:RefOrder>
  </b:Source>
  <b:Source>
    <b:Tag>Ees06</b:Tag>
    <b:SourceType>InternetSite</b:SourceType>
    <b:Guid>{D1CB3679-F15C-4E22-8FD2-6F6F05F5158F}</b:Guid>
    <b:Author>
      <b:Author>
        <b:Corporate>Eesti Entsüklopeedia</b:Corporate>
      </b:Author>
    </b:Author>
    <b:Title>Eesti Entsüklopeedia</b:Title>
    <b:Year>2006</b:Year>
    <b:URL>http://entsyklopeedia.ee/artikkel/loodimine1</b:URL>
    <b:RefOrder>15</b:RefOrder>
  </b:Source>
  <b:Source>
    <b:Tag>Kan23</b:Tag>
    <b:SourceType>ElectronicSource</b:SourceType>
    <b:Guid>{F01E9202-DCD6-43F3-BB43-AFA445F90670}</b:Guid>
    <b:Title>"Kodud rahaks" tuleb taas!</b:Title>
    <b:Year>2023</b:Year>
    <b:Month>02.</b:Month>
    <b:Day>08</b:Day>
    <b:URL>https://kanal2.ee/et/n/165949/kodud-rahaks-tuleb-taas</b:URL>
    <b:Author>
      <b:Author>
        <b:Corporate>Kanal 2</b:Corporate>
      </b:Author>
    </b:Author>
    <b:RefOrder>13</b:RefOrder>
  </b:Source>
  <b:Source>
    <b:Tag>Mas21</b:Tag>
    <b:SourceType>ElectronicSource</b:SourceType>
    <b:Guid>{4C6682F7-55C8-428F-8164-B840A770AC6B}</b:Guid>
    <b:Author>
      <b:Author>
        <b:Corporate>MasterClass</b:Corporate>
      </b:Author>
    </b:Author>
    <b:Title>Hygge Decor Guide: How to Add Hygge Style to Your Home</b:Title>
    <b:Year>2021</b:Year>
    <b:Month>07.</b:Month>
    <b:Day>16</b:Day>
    <b:URL>https://www.masterclass.com/articles/hygge-decor-guide?fbclid=IwAR0Ziqz75TNhwS5qZgori7W7PhyEG_uWgntQca4Jk6ckLBjUQunHhy6zXuE</b:URL>
    <b:RefOrder>10</b:RefOrder>
  </b:Source>
  <b:Source>
    <b:Tag>Moo18</b:Tag>
    <b:SourceType>InternetSite</b:SourceType>
    <b:Guid>{5D071F58-D3DD-4A93-8806-8887BED7AF51}</b:Guid>
    <b:Author>
      <b:Author>
        <b:Corporate>Moodne Kodu</b:Corporate>
      </b:Author>
    </b:Author>
    <b:Title>Moodne Kodu</b:Title>
    <b:Year>2018</b:Year>
    <b:Month>05.</b:Month>
    <b:Day>24</b:Day>
    <b:URL>https://moodnekodu.delfi.ee/artikkel/82202525/kaheksa-koige-tuntumat-sisekujundusstiili-mida-oma-kodus-katsetada</b:URL>
    <b:ShortTitle>Kaheksa kõige tuntumat sisekujundusstiili, mida oma kodus katsetada </b:ShortTitle>
    <b:RefOrder>9</b:RefOrder>
  </b:Source>
  <b:Source>
    <b:Tag>Moo22</b:Tag>
    <b:SourceType>InternetSite</b:SourceType>
    <b:Guid>{E8780E09-DB74-45C1-84AD-21FB0E050AB8}</b:Guid>
    <b:Title>Moodne Kodu</b:Title>
    <b:Year>2022</b:Year>
    <b:Month>10.</b:Month>
    <b:Day>15</b:Day>
    <b:URL>https://moodnekodu.delfi.ee/artikkel/120077778/kuidas-varskendada-kodu-kiiresti-ja-rahakotisobralikult</b:URL>
    <b:Author>
      <b:Author>
        <b:Corporate>Moodne Kodu</b:Corporate>
      </b:Author>
    </b:Author>
    <b:ShortTitle>Kuidas värskendada kodu kiiresti ja rahakotisõbralikult </b:ShortTitle>
    <b:RefOrder>5</b:RefOrder>
  </b:Source>
  <b:Source>
    <b:Tag>Moo23</b:Tag>
    <b:SourceType>InternetSite</b:SourceType>
    <b:Guid>{3E53A81E-68B5-4565-B6D3-B76D00B452B5}</b:Guid>
    <b:Author>
      <b:Author>
        <b:Corporate>Moodne Kodu</b:Corporate>
      </b:Author>
    </b:Author>
    <b:Title>Moodne Kodu</b:Title>
    <b:Year>2023</b:Year>
    <b:Month>02.</b:Month>
    <b:Day>06</b:Day>
    <b:URL>https://moodnekodu.delfi.ee/artikkel/81084705/viis-head-ideed-kuidas-kodu-ilmet-juba-olemasolevate-asjadega-varskendada</b:URL>
    <b:ShortTitle>Viis head ideed, kuidas kodu ilmet juba olemasolevate asjadega värskendada </b:ShortTitle>
    <b:RefOrder>4</b:RefOrder>
  </b:Source>
  <b:Source>
    <b:Tag>Raa23</b:Tag>
    <b:SourceType>InternetSite</b:SourceType>
    <b:Guid>{C501487F-F4F7-44D2-B6FC-6F8516FFB973}</b:Guid>
    <b:Title>Raadio Elmar otseeeter ja järelkuulamine</b:Title>
    <b:Year>2023</b:Year>
    <b:Author>
      <b:Author>
        <b:Corporate>Raadio Elmar</b:Corporate>
      </b:Author>
    </b:Author>
    <b:Month>02.</b:Month>
    <b:Day>22</b:Day>
    <b:URL>https://elmar.pleier.ee/uudised/merlin-miido-sonul-on-eestlaste-kodude-suurim-miinus-kardinate-ja-vaipade-puudumine?fbclid=IwAR2kbYv5oueWEXPHP7l4piBhDTJeDYDVmbderxsSD7z6-95vy-o7UIx1IDE</b:URL>
    <b:ShortTitle>Merlin Miido sõnul on eestlaste kodude suurim miinus kardinate ja vaipade puudumine</b:ShortTitle>
    <b:RefOrder>17</b:RefOrder>
  </b:Source>
  <b:Source>
    <b:Tag>Sis22</b:Tag>
    <b:SourceType>ElectronicSource</b:SourceType>
    <b:Guid>{865093BB-F5B0-4E83-928E-3760AAC0F9F5}</b:Guid>
    <b:Title>Sisekujundus</b:Title>
    <b:Year>2022</b:Year>
    <b:Month>01.</b:Month>
    <b:Day>18</b:Day>
    <b:ShortTitle>Sisekujundus</b:ShortTitle>
    <b:YearAccessed>2023</b:YearAccessed>
    <b:MonthAccessed>05</b:MonthAccessed>
    <b:DayAccessed>07</b:DayAccessed>
    <b:URL>https://et.wikipedia.org/wiki/Sisekujundus</b:URL>
    <b:RefOrder>1</b:RefOrder>
  </b:Source>
  <b:Source>
    <b:Tag>Tar23</b:Tag>
    <b:SourceType>ElectronicSource</b:SourceType>
    <b:Guid>{FD01A233-6502-4472-8EAC-411216807529}</b:Guid>
    <b:Title>Artiklid</b:Title>
    <b:Year>2023</b:Year>
    <b:Month>02.</b:Month>
    <b:Day>02</b:Day>
    <b:Author>
      <b:Author>
        <b:NameList>
          <b:Person>
            <b:Last>Tarmeko</b:Last>
          </b:Person>
        </b:NameList>
      </b:Author>
    </b:Author>
    <b:PublicationTitle>Top 10 soovitust sisekujundajatelt</b:PublicationTitle>
    <b:YearAccessed>2023</b:YearAccessed>
    <b:MonthAccessed>05</b:MonthAccessed>
    <b:DayAccessed>07</b:DayAccessed>
    <b:URL>https://tarmeko.ee/artiklid/top-10-soovitust-sisekujundajatelt</b:URL>
    <b:RefOrder>8</b:RefOrder>
  </b:Source>
  <b:Source>
    <b:Tag>Kohatäide1</b:Tag>
    <b:SourceType>InternetSite</b:SourceType>
    <b:Guid>{D9B089CE-4F97-4AD0-B4AC-19046722EBAF}</b:Guid>
    <b:Title>Raadio Elmar otseeeter ja järelkuulamine</b:Title>
    <b:Year>2023</b:Year>
    <b:Author>
      <b:Author>
        <b:Corporate>Raadio Elmar</b:Corporate>
      </b:Author>
    </b:Author>
    <b:Month>veebruar</b:Month>
    <b:Day>22</b:Day>
    <b:URL>https://elmar.pleier.ee/uudised/merlin-miido-sonul-on-eestlaste-kodude-suurim-miinus-kardinate-ja-vaipade-puudumine?fbclid=IwAR2kbYv5oueWEXPHP7l4piBhDTJeDYDVmbderxsSD7z6-95vy-o7UIx1IDE</b:URL>
    <b:ShortTitle>Merlin Miido sõnul on eestlaste kodude suurim miinus kardinate ja vaipade puudumine</b:ShortTitle>
    <b:RefOrder>18</b:RefOrder>
  </b:Source>
  <b:Source>
    <b:Tag>Kohatäide2</b:Tag>
    <b:SourceType>ElectronicSource</b:SourceType>
    <b:Guid>{AEB9BC29-9B12-4E11-8306-465463024849}</b:Guid>
    <b:Title>Artiklid ja uudised</b:Title>
    <b:Year>2021</b:Year>
    <b:Month>05</b:Month>
    <b:Day>17</b:Day>
    <b:Author>
      <b:Compiler>
        <b:NameList>
          <b:Person>
            <b:Last>Sisustusweb</b:Last>
          </b:Person>
        </b:NameList>
      </b:Compiler>
    </b:Author>
    <b:PublicationTitle>7 sisustusnippi, mis töötavad igas olukorras</b:PublicationTitle>
    <b:YearAccessed>2023</b:YearAccessed>
    <b:MonthAccessed>05</b:MonthAccessed>
    <b:DayAccessed>06</b:DayAccessed>
    <b:URL>https://www.sisustusweb.ee/ee/uudis/6160/7-sisustusnippi-mis-tootavad-igas-olukorras.html</b:URL>
    <b:RefOrder>19</b:RefOrder>
  </b:Source>
  <b:Source>
    <b:Tag>Art22</b:Tag>
    <b:SourceType>ElectronicSource</b:SourceType>
    <b:Guid>{9F32B5DE-2701-4B42-8A79-7132FF694C37}</b:Guid>
    <b:Title>Artiklid ja uudised</b:Title>
    <b:JournalName>Sisustusweb</b:JournalName>
    <b:Year>2022</b:Year>
    <b:YearAccessed>2023</b:YearAccessed>
    <b:MonthAccessed>05</b:MonthAccessed>
    <b:DayAccessed>06</b:DayAccessed>
    <b:URL>https://www.sisustusweb.ee/ee/uudis/6241/milliseid-trende-toob-alanud-aasta-sisekujunduses.html</b:URL>
    <b:InternetSiteTitle>Sisustusweb</b:InternetSiteTitle>
    <b:PublicationTitle>Milliseid trende toob alanud aasta sisekujunduses?</b:PublicationTitle>
    <b:Author>
      <b:Author>
        <b:NameList>
          <b:Person>
            <b:Last>Sisustusweb</b:Last>
          </b:Person>
        </b:NameList>
      </b:Author>
    </b:Author>
    <b:RefOrder>2</b:RefOrder>
  </b:Source>
  <b:Source>
    <b:Tag>Art21</b:Tag>
    <b:SourceType>ElectronicSource</b:SourceType>
    <b:Guid>{36FF824F-FBE4-44F2-B18B-0A9BA38E217B}</b:Guid>
    <b:Title>Sisustusweb</b:Title>
    <b:Year>2021</b:Year>
    <b:Month>05.</b:Month>
    <b:Day>17</b:Day>
    <b:Author>
      <b:Compiler>
        <b:NameList>
          <b:Person>
            <b:Last>Sisustusweb</b:Last>
          </b:Person>
        </b:NameList>
      </b:Compiler>
    </b:Author>
    <b:PublicationTitle>7 sisustusnippi, mis töötavad igas olukorras</b:PublicationTitle>
    <b:YearAccessed>2023</b:YearAccessed>
    <b:MonthAccessed>05</b:MonthAccessed>
    <b:DayAccessed>06</b:DayAccessed>
    <b:URL>https://www.sisustusweb.ee/ee/uudis/6160/7-sisustusnippi-mis-tootavad-igas-olukorras.html</b:URL>
    <b:RefOrder>6</b:RefOrder>
  </b:Source>
</b:Sources>
</file>

<file path=customXml/itemProps1.xml><?xml version="1.0" encoding="utf-8"?>
<ds:datastoreItem xmlns:ds="http://schemas.openxmlformats.org/officeDocument/2006/customXml" ds:itemID="{51E8C09A-32AA-4181-8AE4-C5F3F375D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29</Pages>
  <Words>6025</Words>
  <Characters>34348</Characters>
  <Application>Microsoft Office Word</Application>
  <DocSecurity>0</DocSecurity>
  <Lines>286</Lines>
  <Paragraphs>80</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Company/>
  <LinksUpToDate>false</LinksUpToDate>
  <CharactersWithSpaces>40293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dc:creator>
  <cp:keywords/>
  <dc:description/>
  <cp:lastModifiedBy>alexa</cp:lastModifiedBy>
  <cp:revision>3</cp:revision>
  <cp:lastPrinted>2023-05-22T07:09:00Z</cp:lastPrinted>
  <dcterms:created xsi:type="dcterms:W3CDTF">2023-05-25T17:43:00Z</dcterms:created>
  <dcterms:modified xsi:type="dcterms:W3CDTF">2023-11-10T13:58:00Z</dcterms:modified>
</cp:coreProperties>
</file>