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EB1A7" w14:textId="24BA6CDE" w:rsidR="001B41E7" w:rsidRPr="005F444B" w:rsidRDefault="00535531" w:rsidP="00947F3A">
      <w:pPr>
        <w:spacing w:after="0"/>
        <w:rPr>
          <w:rFonts w:asciiTheme="majorHAnsi" w:hAnsiTheme="majorHAnsi" w:cstheme="majorHAnsi"/>
          <w:sz w:val="24"/>
          <w:szCs w:val="24"/>
        </w:rPr>
      </w:pPr>
      <w:r w:rsidRPr="00A35C7A">
        <w:rPr>
          <w:rFonts w:asciiTheme="majorHAnsi" w:hAnsiTheme="majorHAnsi" w:cstheme="majorHAnsi"/>
          <w:b/>
          <w:bCs/>
          <w:sz w:val="24"/>
          <w:szCs w:val="24"/>
        </w:rPr>
        <w:t>Seletuskiri Kadrina valla 202</w:t>
      </w:r>
      <w:r w:rsidR="005D491C" w:rsidRPr="00A35C7A">
        <w:rPr>
          <w:rFonts w:asciiTheme="majorHAnsi" w:hAnsiTheme="majorHAnsi" w:cstheme="majorHAnsi"/>
          <w:b/>
          <w:bCs/>
          <w:sz w:val="24"/>
          <w:szCs w:val="24"/>
        </w:rPr>
        <w:t>4</w:t>
      </w:r>
      <w:r w:rsidRPr="00A35C7A">
        <w:rPr>
          <w:rFonts w:asciiTheme="majorHAnsi" w:hAnsiTheme="majorHAnsi" w:cstheme="majorHAnsi"/>
          <w:b/>
          <w:bCs/>
          <w:sz w:val="24"/>
          <w:szCs w:val="24"/>
        </w:rPr>
        <w:t>. aasta eelarve II lugemiseks tehtud muudatustele</w:t>
      </w:r>
      <w:r w:rsidRPr="005F444B">
        <w:rPr>
          <w:rFonts w:asciiTheme="majorHAnsi" w:hAnsiTheme="majorHAnsi" w:cstheme="majorHAnsi"/>
          <w:sz w:val="24"/>
          <w:szCs w:val="24"/>
        </w:rPr>
        <w:t>.</w:t>
      </w:r>
    </w:p>
    <w:p w14:paraId="3ED3E04D" w14:textId="77777777" w:rsidR="0026457A" w:rsidRPr="005F444B" w:rsidRDefault="0026457A" w:rsidP="00947F3A">
      <w:pPr>
        <w:spacing w:after="0"/>
        <w:rPr>
          <w:rFonts w:asciiTheme="majorHAnsi" w:hAnsiTheme="majorHAnsi" w:cstheme="majorHAnsi"/>
          <w:sz w:val="24"/>
          <w:szCs w:val="24"/>
        </w:rPr>
      </w:pPr>
    </w:p>
    <w:p w14:paraId="102C3FB6" w14:textId="2AF61D6E" w:rsidR="00535531" w:rsidRPr="00A35C7A" w:rsidRDefault="00535531" w:rsidP="0026457A">
      <w:pPr>
        <w:rPr>
          <w:rFonts w:asciiTheme="majorHAnsi" w:hAnsiTheme="majorHAnsi" w:cstheme="majorHAnsi"/>
          <w:b/>
          <w:bCs/>
          <w:sz w:val="24"/>
          <w:szCs w:val="24"/>
        </w:rPr>
      </w:pPr>
      <w:r w:rsidRPr="00A35C7A">
        <w:rPr>
          <w:rFonts w:asciiTheme="majorHAnsi" w:hAnsiTheme="majorHAnsi" w:cstheme="majorHAnsi"/>
          <w:b/>
          <w:bCs/>
          <w:sz w:val="24"/>
          <w:szCs w:val="24"/>
        </w:rPr>
        <w:t>Põhitegevuse tulud.</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9"/>
        <w:gridCol w:w="3886"/>
        <w:gridCol w:w="1417"/>
        <w:gridCol w:w="1418"/>
        <w:gridCol w:w="1276"/>
      </w:tblGrid>
      <w:tr w:rsidR="005D491C" w:rsidRPr="005F444B" w14:paraId="72FD78DA" w14:textId="77777777" w:rsidTr="00A35C7A">
        <w:trPr>
          <w:trHeight w:val="765"/>
        </w:trPr>
        <w:tc>
          <w:tcPr>
            <w:tcW w:w="929" w:type="dxa"/>
            <w:shd w:val="clear" w:color="auto" w:fill="auto"/>
            <w:vAlign w:val="bottom"/>
            <w:hideMark/>
          </w:tcPr>
          <w:p w14:paraId="26912D61" w14:textId="77777777" w:rsidR="005D491C" w:rsidRPr="00A35C7A" w:rsidRDefault="005D491C" w:rsidP="005D491C">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tunnus</w:t>
            </w:r>
          </w:p>
        </w:tc>
        <w:tc>
          <w:tcPr>
            <w:tcW w:w="3886" w:type="dxa"/>
            <w:shd w:val="clear" w:color="auto" w:fill="auto"/>
            <w:vAlign w:val="bottom"/>
            <w:hideMark/>
          </w:tcPr>
          <w:p w14:paraId="2A86B350" w14:textId="77777777" w:rsidR="005D491C" w:rsidRPr="00A35C7A" w:rsidRDefault="005D491C" w:rsidP="005D491C">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Kirje nimetus</w:t>
            </w:r>
          </w:p>
        </w:tc>
        <w:tc>
          <w:tcPr>
            <w:tcW w:w="1417" w:type="dxa"/>
            <w:shd w:val="clear" w:color="auto" w:fill="auto"/>
            <w:vAlign w:val="bottom"/>
            <w:hideMark/>
          </w:tcPr>
          <w:p w14:paraId="0C99CC12" w14:textId="77777777" w:rsidR="005D491C" w:rsidRPr="00A35C7A" w:rsidRDefault="005D491C" w:rsidP="005D491C">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Eelnõu 2024</w:t>
            </w:r>
          </w:p>
        </w:tc>
        <w:tc>
          <w:tcPr>
            <w:tcW w:w="1418" w:type="dxa"/>
            <w:shd w:val="clear" w:color="auto" w:fill="auto"/>
            <w:vAlign w:val="bottom"/>
            <w:hideMark/>
          </w:tcPr>
          <w:p w14:paraId="03369760" w14:textId="786AA609" w:rsidR="005D491C" w:rsidRPr="00A35C7A" w:rsidRDefault="0076339F" w:rsidP="005D491C">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Teise</w:t>
            </w:r>
            <w:r w:rsidR="005D491C" w:rsidRPr="00A35C7A">
              <w:rPr>
                <w:rFonts w:asciiTheme="majorHAnsi" w:eastAsia="Times New Roman" w:hAnsiTheme="majorHAnsi" w:cstheme="majorHAnsi"/>
                <w:b/>
                <w:bCs/>
                <w:color w:val="000000"/>
                <w:sz w:val="24"/>
                <w:szCs w:val="24"/>
                <w:lang w:eastAsia="et-EE"/>
              </w:rPr>
              <w:t xml:space="preserve"> lugemi</w:t>
            </w:r>
            <w:r w:rsidRPr="00A35C7A">
              <w:rPr>
                <w:rFonts w:asciiTheme="majorHAnsi" w:eastAsia="Times New Roman" w:hAnsiTheme="majorHAnsi" w:cstheme="majorHAnsi"/>
                <w:b/>
                <w:bCs/>
                <w:color w:val="000000"/>
                <w:sz w:val="24"/>
                <w:szCs w:val="24"/>
                <w:lang w:eastAsia="et-EE"/>
              </w:rPr>
              <w:t>se muudatused</w:t>
            </w:r>
          </w:p>
        </w:tc>
        <w:tc>
          <w:tcPr>
            <w:tcW w:w="1276" w:type="dxa"/>
            <w:shd w:val="clear" w:color="auto" w:fill="auto"/>
            <w:vAlign w:val="bottom"/>
            <w:hideMark/>
          </w:tcPr>
          <w:p w14:paraId="6059E044" w14:textId="77777777" w:rsidR="005D491C" w:rsidRPr="00A35C7A" w:rsidRDefault="005D491C" w:rsidP="005D491C">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2024</w:t>
            </w:r>
          </w:p>
        </w:tc>
      </w:tr>
      <w:tr w:rsidR="005D491C" w:rsidRPr="005F444B" w14:paraId="31B077DB" w14:textId="77777777" w:rsidTr="00A35C7A">
        <w:trPr>
          <w:trHeight w:val="300"/>
        </w:trPr>
        <w:tc>
          <w:tcPr>
            <w:tcW w:w="929" w:type="dxa"/>
            <w:shd w:val="clear" w:color="auto" w:fill="auto"/>
            <w:noWrap/>
            <w:vAlign w:val="bottom"/>
            <w:hideMark/>
          </w:tcPr>
          <w:p w14:paraId="01124679"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w:t>
            </w:r>
          </w:p>
        </w:tc>
        <w:tc>
          <w:tcPr>
            <w:tcW w:w="3886" w:type="dxa"/>
            <w:shd w:val="clear" w:color="000000" w:fill="C6E0B4"/>
            <w:vAlign w:val="bottom"/>
            <w:hideMark/>
          </w:tcPr>
          <w:p w14:paraId="35264C6D" w14:textId="77777777" w:rsidR="005D491C" w:rsidRPr="00A35C7A" w:rsidRDefault="005D491C" w:rsidP="005D491C">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 xml:space="preserve">PÕHITEGEVUSE TULUD KOKKU </w:t>
            </w:r>
          </w:p>
        </w:tc>
        <w:tc>
          <w:tcPr>
            <w:tcW w:w="1417" w:type="dxa"/>
            <w:shd w:val="clear" w:color="000000" w:fill="C6E0B4"/>
            <w:noWrap/>
            <w:vAlign w:val="bottom"/>
            <w:hideMark/>
          </w:tcPr>
          <w:p w14:paraId="194EBB7B" w14:textId="77777777" w:rsidR="005D491C" w:rsidRPr="00A35C7A" w:rsidRDefault="005D491C" w:rsidP="005D491C">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9 904 100</w:t>
            </w:r>
          </w:p>
        </w:tc>
        <w:tc>
          <w:tcPr>
            <w:tcW w:w="1418" w:type="dxa"/>
            <w:shd w:val="clear" w:color="000000" w:fill="C6E0B4"/>
            <w:noWrap/>
            <w:vAlign w:val="bottom"/>
            <w:hideMark/>
          </w:tcPr>
          <w:p w14:paraId="7C7B2067" w14:textId="77777777" w:rsidR="005D491C" w:rsidRPr="00A35C7A" w:rsidRDefault="005D491C" w:rsidP="005D491C">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-110 900</w:t>
            </w:r>
          </w:p>
        </w:tc>
        <w:tc>
          <w:tcPr>
            <w:tcW w:w="1276" w:type="dxa"/>
            <w:shd w:val="clear" w:color="000000" w:fill="C6E0B4"/>
            <w:noWrap/>
            <w:vAlign w:val="bottom"/>
            <w:hideMark/>
          </w:tcPr>
          <w:p w14:paraId="1A971940" w14:textId="77777777" w:rsidR="005D491C" w:rsidRPr="00A35C7A" w:rsidRDefault="005D491C" w:rsidP="005D491C">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9 793 200</w:t>
            </w:r>
          </w:p>
        </w:tc>
      </w:tr>
      <w:tr w:rsidR="005D491C" w:rsidRPr="005F444B" w14:paraId="178F3326" w14:textId="77777777" w:rsidTr="00A35C7A">
        <w:trPr>
          <w:trHeight w:val="300"/>
        </w:trPr>
        <w:tc>
          <w:tcPr>
            <w:tcW w:w="929" w:type="dxa"/>
            <w:shd w:val="clear" w:color="auto" w:fill="auto"/>
            <w:noWrap/>
            <w:vAlign w:val="bottom"/>
            <w:hideMark/>
          </w:tcPr>
          <w:p w14:paraId="59F2CA99"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30</w:t>
            </w:r>
          </w:p>
        </w:tc>
        <w:tc>
          <w:tcPr>
            <w:tcW w:w="3886" w:type="dxa"/>
            <w:shd w:val="clear" w:color="auto" w:fill="auto"/>
            <w:vAlign w:val="bottom"/>
            <w:hideMark/>
          </w:tcPr>
          <w:p w14:paraId="525338B5" w14:textId="77777777" w:rsidR="005D491C" w:rsidRPr="005F444B" w:rsidRDefault="005D491C" w:rsidP="005D491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Maksutulud</w:t>
            </w:r>
          </w:p>
        </w:tc>
        <w:tc>
          <w:tcPr>
            <w:tcW w:w="1417" w:type="dxa"/>
            <w:shd w:val="clear" w:color="auto" w:fill="auto"/>
            <w:noWrap/>
            <w:vAlign w:val="bottom"/>
            <w:hideMark/>
          </w:tcPr>
          <w:p w14:paraId="5DB34B86"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6 282 000</w:t>
            </w:r>
          </w:p>
        </w:tc>
        <w:tc>
          <w:tcPr>
            <w:tcW w:w="1418" w:type="dxa"/>
            <w:shd w:val="clear" w:color="auto" w:fill="auto"/>
            <w:noWrap/>
            <w:vAlign w:val="bottom"/>
            <w:hideMark/>
          </w:tcPr>
          <w:p w14:paraId="4265305E"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-120 000</w:t>
            </w:r>
          </w:p>
        </w:tc>
        <w:tc>
          <w:tcPr>
            <w:tcW w:w="1276" w:type="dxa"/>
            <w:shd w:val="clear" w:color="auto" w:fill="auto"/>
            <w:noWrap/>
            <w:vAlign w:val="bottom"/>
            <w:hideMark/>
          </w:tcPr>
          <w:p w14:paraId="3EFD5413"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6 162 000</w:t>
            </w:r>
          </w:p>
        </w:tc>
      </w:tr>
      <w:tr w:rsidR="005D491C" w:rsidRPr="005F444B" w14:paraId="0BAE737C" w14:textId="77777777" w:rsidTr="00A35C7A">
        <w:trPr>
          <w:trHeight w:val="300"/>
        </w:trPr>
        <w:tc>
          <w:tcPr>
            <w:tcW w:w="929" w:type="dxa"/>
            <w:shd w:val="clear" w:color="auto" w:fill="auto"/>
            <w:noWrap/>
            <w:vAlign w:val="bottom"/>
            <w:hideMark/>
          </w:tcPr>
          <w:p w14:paraId="6BA9EEE7"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300000</w:t>
            </w:r>
          </w:p>
        </w:tc>
        <w:tc>
          <w:tcPr>
            <w:tcW w:w="3886" w:type="dxa"/>
            <w:shd w:val="clear" w:color="auto" w:fill="auto"/>
            <w:vAlign w:val="bottom"/>
            <w:hideMark/>
          </w:tcPr>
          <w:p w14:paraId="713EF34D" w14:textId="77777777" w:rsidR="005D491C" w:rsidRPr="005F444B" w:rsidRDefault="005D491C" w:rsidP="005D491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Füüsilise isiku tulumaks</w:t>
            </w:r>
          </w:p>
        </w:tc>
        <w:tc>
          <w:tcPr>
            <w:tcW w:w="1417" w:type="dxa"/>
            <w:shd w:val="clear" w:color="auto" w:fill="auto"/>
            <w:noWrap/>
            <w:vAlign w:val="bottom"/>
            <w:hideMark/>
          </w:tcPr>
          <w:p w14:paraId="1708B3A8"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6 100 000</w:t>
            </w:r>
          </w:p>
        </w:tc>
        <w:tc>
          <w:tcPr>
            <w:tcW w:w="1418" w:type="dxa"/>
            <w:shd w:val="clear" w:color="auto" w:fill="auto"/>
            <w:noWrap/>
            <w:vAlign w:val="bottom"/>
            <w:hideMark/>
          </w:tcPr>
          <w:p w14:paraId="43E0F00D"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-120 000</w:t>
            </w:r>
          </w:p>
        </w:tc>
        <w:tc>
          <w:tcPr>
            <w:tcW w:w="1276" w:type="dxa"/>
            <w:shd w:val="clear" w:color="auto" w:fill="auto"/>
            <w:noWrap/>
            <w:vAlign w:val="bottom"/>
            <w:hideMark/>
          </w:tcPr>
          <w:p w14:paraId="2765E928"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5 980 000</w:t>
            </w:r>
          </w:p>
        </w:tc>
      </w:tr>
      <w:tr w:rsidR="005D491C" w:rsidRPr="005F444B" w14:paraId="75654201" w14:textId="77777777" w:rsidTr="00A35C7A">
        <w:trPr>
          <w:trHeight w:val="300"/>
        </w:trPr>
        <w:tc>
          <w:tcPr>
            <w:tcW w:w="929" w:type="dxa"/>
            <w:shd w:val="clear" w:color="auto" w:fill="auto"/>
            <w:noWrap/>
            <w:vAlign w:val="bottom"/>
            <w:hideMark/>
          </w:tcPr>
          <w:p w14:paraId="3E910841"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303000</w:t>
            </w:r>
          </w:p>
        </w:tc>
        <w:tc>
          <w:tcPr>
            <w:tcW w:w="3886" w:type="dxa"/>
            <w:shd w:val="clear" w:color="auto" w:fill="auto"/>
            <w:vAlign w:val="bottom"/>
            <w:hideMark/>
          </w:tcPr>
          <w:p w14:paraId="5CF685E5" w14:textId="77777777" w:rsidR="005D491C" w:rsidRPr="005F444B" w:rsidRDefault="005D491C" w:rsidP="005D491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Maamaks</w:t>
            </w:r>
          </w:p>
        </w:tc>
        <w:tc>
          <w:tcPr>
            <w:tcW w:w="1417" w:type="dxa"/>
            <w:shd w:val="clear" w:color="auto" w:fill="auto"/>
            <w:noWrap/>
            <w:vAlign w:val="bottom"/>
            <w:hideMark/>
          </w:tcPr>
          <w:p w14:paraId="787B8BB0"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180 000</w:t>
            </w:r>
          </w:p>
        </w:tc>
        <w:tc>
          <w:tcPr>
            <w:tcW w:w="1418" w:type="dxa"/>
            <w:shd w:val="clear" w:color="auto" w:fill="auto"/>
            <w:noWrap/>
            <w:vAlign w:val="bottom"/>
            <w:hideMark/>
          </w:tcPr>
          <w:p w14:paraId="36AAD58D" w14:textId="77777777" w:rsidR="005D491C" w:rsidRPr="005F444B" w:rsidRDefault="005D491C" w:rsidP="005D491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276" w:type="dxa"/>
            <w:shd w:val="clear" w:color="auto" w:fill="auto"/>
            <w:noWrap/>
            <w:vAlign w:val="bottom"/>
            <w:hideMark/>
          </w:tcPr>
          <w:p w14:paraId="52CF4A61"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180 000</w:t>
            </w:r>
          </w:p>
        </w:tc>
      </w:tr>
      <w:tr w:rsidR="005D491C" w:rsidRPr="005F444B" w14:paraId="0E89183D" w14:textId="77777777" w:rsidTr="00A35C7A">
        <w:trPr>
          <w:trHeight w:val="300"/>
        </w:trPr>
        <w:tc>
          <w:tcPr>
            <w:tcW w:w="929" w:type="dxa"/>
            <w:shd w:val="clear" w:color="auto" w:fill="auto"/>
            <w:noWrap/>
            <w:vAlign w:val="bottom"/>
            <w:hideMark/>
          </w:tcPr>
          <w:p w14:paraId="48A2073D"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304400</w:t>
            </w:r>
          </w:p>
        </w:tc>
        <w:tc>
          <w:tcPr>
            <w:tcW w:w="3886" w:type="dxa"/>
            <w:shd w:val="clear" w:color="auto" w:fill="auto"/>
            <w:vAlign w:val="bottom"/>
            <w:hideMark/>
          </w:tcPr>
          <w:p w14:paraId="0AFC9823" w14:textId="77777777" w:rsidR="005D491C" w:rsidRPr="005F444B" w:rsidRDefault="005D491C" w:rsidP="005D491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Reklaamimaks</w:t>
            </w:r>
          </w:p>
        </w:tc>
        <w:tc>
          <w:tcPr>
            <w:tcW w:w="1417" w:type="dxa"/>
            <w:shd w:val="clear" w:color="auto" w:fill="auto"/>
            <w:noWrap/>
            <w:vAlign w:val="bottom"/>
            <w:hideMark/>
          </w:tcPr>
          <w:p w14:paraId="17653C8D"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2 000</w:t>
            </w:r>
          </w:p>
        </w:tc>
        <w:tc>
          <w:tcPr>
            <w:tcW w:w="1418" w:type="dxa"/>
            <w:shd w:val="clear" w:color="auto" w:fill="auto"/>
            <w:noWrap/>
            <w:vAlign w:val="bottom"/>
            <w:hideMark/>
          </w:tcPr>
          <w:p w14:paraId="21D0ABCA" w14:textId="77777777" w:rsidR="005D491C" w:rsidRPr="005F444B" w:rsidRDefault="005D491C" w:rsidP="005D491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276" w:type="dxa"/>
            <w:shd w:val="clear" w:color="auto" w:fill="auto"/>
            <w:noWrap/>
            <w:vAlign w:val="bottom"/>
            <w:hideMark/>
          </w:tcPr>
          <w:p w14:paraId="5D5B318F"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2 000</w:t>
            </w:r>
          </w:p>
        </w:tc>
      </w:tr>
      <w:tr w:rsidR="005D491C" w:rsidRPr="005F444B" w14:paraId="5AC6B713" w14:textId="77777777" w:rsidTr="00A35C7A">
        <w:trPr>
          <w:trHeight w:val="300"/>
        </w:trPr>
        <w:tc>
          <w:tcPr>
            <w:tcW w:w="929" w:type="dxa"/>
            <w:shd w:val="clear" w:color="auto" w:fill="auto"/>
            <w:noWrap/>
            <w:vAlign w:val="bottom"/>
            <w:hideMark/>
          </w:tcPr>
          <w:p w14:paraId="3C73951B"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32</w:t>
            </w:r>
          </w:p>
        </w:tc>
        <w:tc>
          <w:tcPr>
            <w:tcW w:w="3886" w:type="dxa"/>
            <w:shd w:val="clear" w:color="auto" w:fill="auto"/>
            <w:vAlign w:val="bottom"/>
            <w:hideMark/>
          </w:tcPr>
          <w:p w14:paraId="392C0872" w14:textId="77777777" w:rsidR="005D491C" w:rsidRPr="005F444B" w:rsidRDefault="005D491C" w:rsidP="005D491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Tulud kaupade ja teenuste müügist</w:t>
            </w:r>
          </w:p>
        </w:tc>
        <w:tc>
          <w:tcPr>
            <w:tcW w:w="1417" w:type="dxa"/>
            <w:shd w:val="clear" w:color="auto" w:fill="auto"/>
            <w:noWrap/>
            <w:vAlign w:val="bottom"/>
            <w:hideMark/>
          </w:tcPr>
          <w:p w14:paraId="694CDCDF"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425 500</w:t>
            </w:r>
          </w:p>
        </w:tc>
        <w:tc>
          <w:tcPr>
            <w:tcW w:w="1418" w:type="dxa"/>
            <w:shd w:val="clear" w:color="auto" w:fill="auto"/>
            <w:noWrap/>
            <w:vAlign w:val="bottom"/>
            <w:hideMark/>
          </w:tcPr>
          <w:p w14:paraId="44C24096"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15 000</w:t>
            </w:r>
          </w:p>
        </w:tc>
        <w:tc>
          <w:tcPr>
            <w:tcW w:w="1276" w:type="dxa"/>
            <w:shd w:val="clear" w:color="auto" w:fill="auto"/>
            <w:noWrap/>
            <w:vAlign w:val="bottom"/>
            <w:hideMark/>
          </w:tcPr>
          <w:p w14:paraId="6B3491B5"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440 500</w:t>
            </w:r>
          </w:p>
        </w:tc>
      </w:tr>
      <w:tr w:rsidR="005D491C" w:rsidRPr="005F444B" w14:paraId="2BC83D71" w14:textId="77777777" w:rsidTr="00A35C7A">
        <w:trPr>
          <w:trHeight w:val="300"/>
        </w:trPr>
        <w:tc>
          <w:tcPr>
            <w:tcW w:w="929" w:type="dxa"/>
            <w:shd w:val="clear" w:color="auto" w:fill="auto"/>
            <w:noWrap/>
            <w:vAlign w:val="bottom"/>
            <w:hideMark/>
          </w:tcPr>
          <w:p w14:paraId="146A4A84"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352</w:t>
            </w:r>
          </w:p>
        </w:tc>
        <w:tc>
          <w:tcPr>
            <w:tcW w:w="3886" w:type="dxa"/>
            <w:shd w:val="clear" w:color="auto" w:fill="auto"/>
            <w:vAlign w:val="bottom"/>
            <w:hideMark/>
          </w:tcPr>
          <w:p w14:paraId="4CB97209" w14:textId="77777777" w:rsidR="005D491C" w:rsidRPr="005F444B" w:rsidRDefault="005D491C" w:rsidP="005D491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Saadud toetused tegevuskuludeks</w:t>
            </w:r>
          </w:p>
        </w:tc>
        <w:tc>
          <w:tcPr>
            <w:tcW w:w="1417" w:type="dxa"/>
            <w:shd w:val="clear" w:color="auto" w:fill="auto"/>
            <w:noWrap/>
            <w:vAlign w:val="bottom"/>
            <w:hideMark/>
          </w:tcPr>
          <w:p w14:paraId="01589313"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3 081 600</w:t>
            </w:r>
          </w:p>
        </w:tc>
        <w:tc>
          <w:tcPr>
            <w:tcW w:w="1418" w:type="dxa"/>
            <w:shd w:val="clear" w:color="auto" w:fill="auto"/>
            <w:noWrap/>
            <w:vAlign w:val="bottom"/>
            <w:hideMark/>
          </w:tcPr>
          <w:p w14:paraId="3E0EDE2C"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-40 900</w:t>
            </w:r>
          </w:p>
        </w:tc>
        <w:tc>
          <w:tcPr>
            <w:tcW w:w="1276" w:type="dxa"/>
            <w:shd w:val="clear" w:color="auto" w:fill="auto"/>
            <w:noWrap/>
            <w:vAlign w:val="bottom"/>
            <w:hideMark/>
          </w:tcPr>
          <w:p w14:paraId="5B6E2682"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3 040 700</w:t>
            </w:r>
          </w:p>
        </w:tc>
      </w:tr>
      <w:tr w:rsidR="005D491C" w:rsidRPr="005F444B" w14:paraId="0F397B47" w14:textId="77777777" w:rsidTr="00A35C7A">
        <w:trPr>
          <w:trHeight w:val="300"/>
        </w:trPr>
        <w:tc>
          <w:tcPr>
            <w:tcW w:w="929" w:type="dxa"/>
            <w:shd w:val="clear" w:color="auto" w:fill="auto"/>
            <w:noWrap/>
            <w:vAlign w:val="bottom"/>
            <w:hideMark/>
          </w:tcPr>
          <w:p w14:paraId="3BE9E753"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352001</w:t>
            </w:r>
          </w:p>
        </w:tc>
        <w:tc>
          <w:tcPr>
            <w:tcW w:w="3886" w:type="dxa"/>
            <w:shd w:val="clear" w:color="auto" w:fill="auto"/>
            <w:vAlign w:val="bottom"/>
            <w:hideMark/>
          </w:tcPr>
          <w:p w14:paraId="175C3BBD" w14:textId="77777777" w:rsidR="005D491C" w:rsidRPr="005F444B" w:rsidRDefault="005D491C" w:rsidP="005D491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Tasandusfond</w:t>
            </w:r>
          </w:p>
        </w:tc>
        <w:tc>
          <w:tcPr>
            <w:tcW w:w="1417" w:type="dxa"/>
            <w:shd w:val="clear" w:color="auto" w:fill="auto"/>
            <w:noWrap/>
            <w:vAlign w:val="bottom"/>
            <w:hideMark/>
          </w:tcPr>
          <w:p w14:paraId="486C7A4E"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400 000</w:t>
            </w:r>
          </w:p>
        </w:tc>
        <w:tc>
          <w:tcPr>
            <w:tcW w:w="1418" w:type="dxa"/>
            <w:shd w:val="clear" w:color="auto" w:fill="auto"/>
            <w:noWrap/>
            <w:vAlign w:val="bottom"/>
            <w:hideMark/>
          </w:tcPr>
          <w:p w14:paraId="049CE878"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49 000</w:t>
            </w:r>
          </w:p>
        </w:tc>
        <w:tc>
          <w:tcPr>
            <w:tcW w:w="1276" w:type="dxa"/>
            <w:shd w:val="clear" w:color="auto" w:fill="auto"/>
            <w:noWrap/>
            <w:vAlign w:val="bottom"/>
            <w:hideMark/>
          </w:tcPr>
          <w:p w14:paraId="128EE6D0"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449 000</w:t>
            </w:r>
          </w:p>
        </w:tc>
      </w:tr>
      <w:tr w:rsidR="005D491C" w:rsidRPr="005F444B" w14:paraId="489F6B92" w14:textId="77777777" w:rsidTr="00A35C7A">
        <w:trPr>
          <w:trHeight w:val="300"/>
        </w:trPr>
        <w:tc>
          <w:tcPr>
            <w:tcW w:w="929" w:type="dxa"/>
            <w:shd w:val="clear" w:color="auto" w:fill="auto"/>
            <w:noWrap/>
            <w:vAlign w:val="bottom"/>
            <w:hideMark/>
          </w:tcPr>
          <w:p w14:paraId="2B3B11BC"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352000</w:t>
            </w:r>
          </w:p>
        </w:tc>
        <w:tc>
          <w:tcPr>
            <w:tcW w:w="3886" w:type="dxa"/>
            <w:shd w:val="clear" w:color="auto" w:fill="auto"/>
            <w:vAlign w:val="bottom"/>
            <w:hideMark/>
          </w:tcPr>
          <w:p w14:paraId="142422F4" w14:textId="77777777" w:rsidR="005D491C" w:rsidRPr="005F444B" w:rsidRDefault="005D491C" w:rsidP="005D491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Toetusfond</w:t>
            </w:r>
          </w:p>
        </w:tc>
        <w:tc>
          <w:tcPr>
            <w:tcW w:w="1417" w:type="dxa"/>
            <w:shd w:val="clear" w:color="auto" w:fill="auto"/>
            <w:noWrap/>
            <w:vAlign w:val="bottom"/>
            <w:hideMark/>
          </w:tcPr>
          <w:p w14:paraId="495DB352"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2 681 600</w:t>
            </w:r>
          </w:p>
        </w:tc>
        <w:tc>
          <w:tcPr>
            <w:tcW w:w="1418" w:type="dxa"/>
            <w:shd w:val="clear" w:color="auto" w:fill="auto"/>
            <w:noWrap/>
            <w:vAlign w:val="bottom"/>
            <w:hideMark/>
          </w:tcPr>
          <w:p w14:paraId="2AB531F9"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-89 900</w:t>
            </w:r>
          </w:p>
        </w:tc>
        <w:tc>
          <w:tcPr>
            <w:tcW w:w="1276" w:type="dxa"/>
            <w:shd w:val="clear" w:color="auto" w:fill="auto"/>
            <w:noWrap/>
            <w:vAlign w:val="bottom"/>
            <w:hideMark/>
          </w:tcPr>
          <w:p w14:paraId="044AE77D"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2 591 700</w:t>
            </w:r>
          </w:p>
        </w:tc>
      </w:tr>
      <w:tr w:rsidR="005D491C" w:rsidRPr="005F444B" w14:paraId="4A7B63DD" w14:textId="77777777" w:rsidTr="00A35C7A">
        <w:trPr>
          <w:trHeight w:val="300"/>
        </w:trPr>
        <w:tc>
          <w:tcPr>
            <w:tcW w:w="929" w:type="dxa"/>
            <w:shd w:val="clear" w:color="auto" w:fill="auto"/>
            <w:noWrap/>
            <w:vAlign w:val="bottom"/>
            <w:hideMark/>
          </w:tcPr>
          <w:p w14:paraId="26EE8C9E"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350,352</w:t>
            </w:r>
          </w:p>
        </w:tc>
        <w:tc>
          <w:tcPr>
            <w:tcW w:w="3886" w:type="dxa"/>
            <w:shd w:val="clear" w:color="auto" w:fill="auto"/>
            <w:vAlign w:val="bottom"/>
            <w:hideMark/>
          </w:tcPr>
          <w:p w14:paraId="2895554D" w14:textId="77777777" w:rsidR="005D491C" w:rsidRPr="005F444B" w:rsidRDefault="005D491C" w:rsidP="005D491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Muud saadud toetused tegevuskuludeks</w:t>
            </w:r>
          </w:p>
        </w:tc>
        <w:tc>
          <w:tcPr>
            <w:tcW w:w="1417" w:type="dxa"/>
            <w:shd w:val="clear" w:color="auto" w:fill="auto"/>
            <w:noWrap/>
            <w:vAlign w:val="bottom"/>
            <w:hideMark/>
          </w:tcPr>
          <w:p w14:paraId="03F644E4"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103 000</w:t>
            </w:r>
          </w:p>
        </w:tc>
        <w:tc>
          <w:tcPr>
            <w:tcW w:w="1418" w:type="dxa"/>
            <w:shd w:val="clear" w:color="auto" w:fill="auto"/>
            <w:noWrap/>
            <w:vAlign w:val="bottom"/>
            <w:hideMark/>
          </w:tcPr>
          <w:p w14:paraId="19BD911C"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35 000</w:t>
            </w:r>
          </w:p>
        </w:tc>
        <w:tc>
          <w:tcPr>
            <w:tcW w:w="1276" w:type="dxa"/>
            <w:shd w:val="clear" w:color="auto" w:fill="auto"/>
            <w:noWrap/>
            <w:vAlign w:val="bottom"/>
            <w:hideMark/>
          </w:tcPr>
          <w:p w14:paraId="18748E14"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138 000</w:t>
            </w:r>
          </w:p>
        </w:tc>
      </w:tr>
      <w:tr w:rsidR="005D491C" w:rsidRPr="005F444B" w14:paraId="5E518AEA" w14:textId="77777777" w:rsidTr="00A35C7A">
        <w:trPr>
          <w:trHeight w:val="300"/>
        </w:trPr>
        <w:tc>
          <w:tcPr>
            <w:tcW w:w="929" w:type="dxa"/>
            <w:shd w:val="clear" w:color="auto" w:fill="auto"/>
            <w:noWrap/>
            <w:vAlign w:val="bottom"/>
            <w:hideMark/>
          </w:tcPr>
          <w:p w14:paraId="7AB303E0"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38</w:t>
            </w:r>
          </w:p>
        </w:tc>
        <w:tc>
          <w:tcPr>
            <w:tcW w:w="3886" w:type="dxa"/>
            <w:shd w:val="clear" w:color="auto" w:fill="auto"/>
            <w:vAlign w:val="bottom"/>
            <w:hideMark/>
          </w:tcPr>
          <w:p w14:paraId="40A8AC79" w14:textId="77777777" w:rsidR="005D491C" w:rsidRPr="005F444B" w:rsidRDefault="005D491C" w:rsidP="005D491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Muud tegevustulud</w:t>
            </w:r>
          </w:p>
        </w:tc>
        <w:tc>
          <w:tcPr>
            <w:tcW w:w="1417" w:type="dxa"/>
            <w:shd w:val="clear" w:color="auto" w:fill="auto"/>
            <w:noWrap/>
            <w:vAlign w:val="bottom"/>
            <w:hideMark/>
          </w:tcPr>
          <w:p w14:paraId="21ED80CA"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12 000</w:t>
            </w:r>
          </w:p>
        </w:tc>
        <w:tc>
          <w:tcPr>
            <w:tcW w:w="1418" w:type="dxa"/>
            <w:shd w:val="clear" w:color="auto" w:fill="auto"/>
            <w:noWrap/>
            <w:vAlign w:val="bottom"/>
            <w:hideMark/>
          </w:tcPr>
          <w:p w14:paraId="2F728F43" w14:textId="77777777" w:rsidR="005D491C" w:rsidRPr="005F444B" w:rsidRDefault="005D491C" w:rsidP="005D491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276" w:type="dxa"/>
            <w:shd w:val="clear" w:color="auto" w:fill="auto"/>
            <w:noWrap/>
            <w:vAlign w:val="bottom"/>
            <w:hideMark/>
          </w:tcPr>
          <w:p w14:paraId="58EEDAED" w14:textId="77777777" w:rsidR="005D491C" w:rsidRPr="005F444B" w:rsidRDefault="005D491C" w:rsidP="005D491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12 000</w:t>
            </w:r>
          </w:p>
        </w:tc>
      </w:tr>
    </w:tbl>
    <w:p w14:paraId="2C806682" w14:textId="77777777" w:rsidR="005D491C" w:rsidRPr="005F444B" w:rsidRDefault="005D491C" w:rsidP="009C67AB">
      <w:pPr>
        <w:spacing w:after="0"/>
        <w:jc w:val="both"/>
        <w:rPr>
          <w:rFonts w:asciiTheme="majorHAnsi" w:hAnsiTheme="majorHAnsi" w:cstheme="majorHAnsi"/>
          <w:sz w:val="24"/>
          <w:szCs w:val="24"/>
        </w:rPr>
      </w:pPr>
    </w:p>
    <w:p w14:paraId="0D1CC23F" w14:textId="3544D0C5" w:rsidR="00535531" w:rsidRPr="005F444B" w:rsidRDefault="00535531" w:rsidP="0023045E">
      <w:pPr>
        <w:spacing w:after="0"/>
        <w:jc w:val="both"/>
        <w:rPr>
          <w:rFonts w:asciiTheme="majorHAnsi" w:hAnsiTheme="majorHAnsi" w:cstheme="majorHAnsi"/>
          <w:sz w:val="24"/>
          <w:szCs w:val="24"/>
        </w:rPr>
      </w:pPr>
      <w:r w:rsidRPr="005F444B">
        <w:rPr>
          <w:rFonts w:asciiTheme="majorHAnsi" w:hAnsiTheme="majorHAnsi" w:cstheme="majorHAnsi"/>
          <w:sz w:val="24"/>
          <w:szCs w:val="24"/>
        </w:rPr>
        <w:t>Põhitegevuse tulud</w:t>
      </w:r>
      <w:r w:rsidR="0094402F" w:rsidRPr="005F444B">
        <w:rPr>
          <w:rFonts w:asciiTheme="majorHAnsi" w:hAnsiTheme="majorHAnsi" w:cstheme="majorHAnsi"/>
          <w:sz w:val="24"/>
          <w:szCs w:val="24"/>
        </w:rPr>
        <w:t xml:space="preserve"> </w:t>
      </w:r>
      <w:r w:rsidR="005D491C" w:rsidRPr="005F444B">
        <w:rPr>
          <w:rFonts w:asciiTheme="majorHAnsi" w:hAnsiTheme="majorHAnsi" w:cstheme="majorHAnsi"/>
          <w:sz w:val="24"/>
          <w:szCs w:val="24"/>
        </w:rPr>
        <w:t xml:space="preserve">vähenevad </w:t>
      </w:r>
      <w:r w:rsidR="006E64D8" w:rsidRPr="005F444B">
        <w:rPr>
          <w:rFonts w:asciiTheme="majorHAnsi" w:hAnsiTheme="majorHAnsi" w:cstheme="majorHAnsi"/>
          <w:sz w:val="24"/>
          <w:szCs w:val="24"/>
        </w:rPr>
        <w:t xml:space="preserve"> </w:t>
      </w:r>
      <w:r w:rsidR="005875B3" w:rsidRPr="005F444B">
        <w:rPr>
          <w:rFonts w:asciiTheme="majorHAnsi" w:hAnsiTheme="majorHAnsi" w:cstheme="majorHAnsi"/>
          <w:sz w:val="24"/>
          <w:szCs w:val="24"/>
        </w:rPr>
        <w:t xml:space="preserve">kokku </w:t>
      </w:r>
      <w:r w:rsidR="00982D34" w:rsidRPr="005F444B">
        <w:rPr>
          <w:rFonts w:asciiTheme="majorHAnsi" w:hAnsiTheme="majorHAnsi" w:cstheme="majorHAnsi"/>
          <w:sz w:val="24"/>
          <w:szCs w:val="24"/>
        </w:rPr>
        <w:t>110 900</w:t>
      </w:r>
      <w:r w:rsidR="003358A6" w:rsidRPr="005F444B">
        <w:rPr>
          <w:rFonts w:asciiTheme="majorHAnsi" w:hAnsiTheme="majorHAnsi" w:cstheme="majorHAnsi"/>
          <w:sz w:val="24"/>
          <w:szCs w:val="24"/>
        </w:rPr>
        <w:t xml:space="preserve"> eurot. </w:t>
      </w:r>
      <w:r w:rsidR="00982D34" w:rsidRPr="005F444B">
        <w:rPr>
          <w:rFonts w:asciiTheme="majorHAnsi" w:hAnsiTheme="majorHAnsi" w:cstheme="majorHAnsi"/>
          <w:sz w:val="24"/>
          <w:szCs w:val="24"/>
        </w:rPr>
        <w:t>Füüsilise</w:t>
      </w:r>
      <w:r w:rsidR="002C44AA" w:rsidRPr="005F444B">
        <w:rPr>
          <w:rFonts w:asciiTheme="majorHAnsi" w:hAnsiTheme="majorHAnsi" w:cstheme="majorHAnsi"/>
          <w:sz w:val="24"/>
          <w:szCs w:val="24"/>
        </w:rPr>
        <w:t xml:space="preserve"> </w:t>
      </w:r>
      <w:r w:rsidR="00117EB7" w:rsidRPr="005F444B">
        <w:rPr>
          <w:rFonts w:asciiTheme="majorHAnsi" w:hAnsiTheme="majorHAnsi" w:cstheme="majorHAnsi"/>
          <w:sz w:val="24"/>
          <w:szCs w:val="24"/>
        </w:rPr>
        <w:t xml:space="preserve"> </w:t>
      </w:r>
      <w:r w:rsidR="002C44AA" w:rsidRPr="005F444B">
        <w:rPr>
          <w:rFonts w:asciiTheme="majorHAnsi" w:hAnsiTheme="majorHAnsi" w:cstheme="majorHAnsi"/>
          <w:sz w:val="24"/>
          <w:szCs w:val="24"/>
        </w:rPr>
        <w:t xml:space="preserve">tulumaksu tulu on </w:t>
      </w:r>
      <w:r w:rsidR="00982D34" w:rsidRPr="005F444B">
        <w:rPr>
          <w:rFonts w:asciiTheme="majorHAnsi" w:hAnsiTheme="majorHAnsi" w:cstheme="majorHAnsi"/>
          <w:sz w:val="24"/>
          <w:szCs w:val="24"/>
        </w:rPr>
        <w:t>vähendatud 120 000</w:t>
      </w:r>
      <w:r w:rsidR="009F0909" w:rsidRPr="005F444B">
        <w:rPr>
          <w:rFonts w:asciiTheme="majorHAnsi" w:hAnsiTheme="majorHAnsi" w:cstheme="majorHAnsi"/>
          <w:sz w:val="24"/>
          <w:szCs w:val="24"/>
        </w:rPr>
        <w:t xml:space="preserve"> eurot. Tulumaksu laekumine</w:t>
      </w:r>
      <w:r w:rsidR="00982D34" w:rsidRPr="005F444B">
        <w:rPr>
          <w:rFonts w:asciiTheme="majorHAnsi" w:hAnsiTheme="majorHAnsi" w:cstheme="majorHAnsi"/>
          <w:sz w:val="24"/>
          <w:szCs w:val="24"/>
        </w:rPr>
        <w:t xml:space="preserve"> füüsilise isiku muudelt</w:t>
      </w:r>
      <w:r w:rsidR="009F0909" w:rsidRPr="005F444B">
        <w:rPr>
          <w:rFonts w:asciiTheme="majorHAnsi" w:hAnsiTheme="majorHAnsi" w:cstheme="majorHAnsi"/>
          <w:sz w:val="24"/>
          <w:szCs w:val="24"/>
        </w:rPr>
        <w:t xml:space="preserve"> on kavandatud </w:t>
      </w:r>
      <w:r w:rsidR="00982D34" w:rsidRPr="005F444B">
        <w:rPr>
          <w:rFonts w:asciiTheme="majorHAnsi" w:hAnsiTheme="majorHAnsi" w:cstheme="majorHAnsi"/>
          <w:sz w:val="24"/>
          <w:szCs w:val="24"/>
        </w:rPr>
        <w:t>6%</w:t>
      </w:r>
      <w:r w:rsidR="001933C0" w:rsidRPr="005F444B">
        <w:rPr>
          <w:rFonts w:asciiTheme="majorHAnsi" w:hAnsiTheme="majorHAnsi" w:cstheme="majorHAnsi"/>
          <w:sz w:val="24"/>
          <w:szCs w:val="24"/>
        </w:rPr>
        <w:t xml:space="preserve"> suurem </w:t>
      </w:r>
      <w:r w:rsidR="00982D34" w:rsidRPr="005F444B">
        <w:rPr>
          <w:rFonts w:asciiTheme="majorHAnsi" w:hAnsiTheme="majorHAnsi" w:cstheme="majorHAnsi"/>
          <w:sz w:val="24"/>
          <w:szCs w:val="24"/>
        </w:rPr>
        <w:t xml:space="preserve">võrreldes </w:t>
      </w:r>
      <w:r w:rsidR="001933C0" w:rsidRPr="005F444B">
        <w:rPr>
          <w:rFonts w:asciiTheme="majorHAnsi" w:hAnsiTheme="majorHAnsi" w:cstheme="majorHAnsi"/>
          <w:sz w:val="24"/>
          <w:szCs w:val="24"/>
        </w:rPr>
        <w:t>202</w:t>
      </w:r>
      <w:r w:rsidR="00982D34" w:rsidRPr="005F444B">
        <w:rPr>
          <w:rFonts w:asciiTheme="majorHAnsi" w:hAnsiTheme="majorHAnsi" w:cstheme="majorHAnsi"/>
          <w:sz w:val="24"/>
          <w:szCs w:val="24"/>
        </w:rPr>
        <w:t>3</w:t>
      </w:r>
      <w:r w:rsidR="001933C0" w:rsidRPr="005F444B">
        <w:rPr>
          <w:rFonts w:asciiTheme="majorHAnsi" w:hAnsiTheme="majorHAnsi" w:cstheme="majorHAnsi"/>
          <w:sz w:val="24"/>
          <w:szCs w:val="24"/>
        </w:rPr>
        <w:t>. aasta</w:t>
      </w:r>
      <w:r w:rsidR="00982D34" w:rsidRPr="005F444B">
        <w:rPr>
          <w:rFonts w:asciiTheme="majorHAnsi" w:hAnsiTheme="majorHAnsi" w:cstheme="majorHAnsi"/>
          <w:sz w:val="24"/>
          <w:szCs w:val="24"/>
        </w:rPr>
        <w:t>ga ja lisandub 2,5% pensionide tulumaksust, mis Regionaalministeeriumi prognoosi järgi on 257 000 eurot.</w:t>
      </w:r>
      <w:r w:rsidR="001933C0" w:rsidRPr="005F444B">
        <w:rPr>
          <w:rFonts w:asciiTheme="majorHAnsi" w:hAnsiTheme="majorHAnsi" w:cstheme="majorHAnsi"/>
          <w:sz w:val="24"/>
          <w:szCs w:val="24"/>
        </w:rPr>
        <w:t xml:space="preserve"> </w:t>
      </w:r>
      <w:r w:rsidR="00FE4D01" w:rsidRPr="005F444B">
        <w:rPr>
          <w:rFonts w:asciiTheme="majorHAnsi" w:hAnsiTheme="majorHAnsi" w:cstheme="majorHAnsi"/>
          <w:sz w:val="24"/>
          <w:szCs w:val="24"/>
        </w:rPr>
        <w:t>202</w:t>
      </w:r>
      <w:r w:rsidR="00982D34" w:rsidRPr="005F444B">
        <w:rPr>
          <w:rFonts w:asciiTheme="majorHAnsi" w:hAnsiTheme="majorHAnsi" w:cstheme="majorHAnsi"/>
          <w:sz w:val="24"/>
          <w:szCs w:val="24"/>
        </w:rPr>
        <w:t>3</w:t>
      </w:r>
      <w:r w:rsidR="00FE4D01" w:rsidRPr="005F444B">
        <w:rPr>
          <w:rFonts w:asciiTheme="majorHAnsi" w:hAnsiTheme="majorHAnsi" w:cstheme="majorHAnsi"/>
          <w:sz w:val="24"/>
          <w:szCs w:val="24"/>
        </w:rPr>
        <w:t>. aasta</w:t>
      </w:r>
      <w:r w:rsidR="00941DA7" w:rsidRPr="005F444B">
        <w:rPr>
          <w:rFonts w:asciiTheme="majorHAnsi" w:hAnsiTheme="majorHAnsi" w:cstheme="majorHAnsi"/>
          <w:sz w:val="24"/>
          <w:szCs w:val="24"/>
        </w:rPr>
        <w:t xml:space="preserve">l kasvas </w:t>
      </w:r>
      <w:r w:rsidR="00FE4D01" w:rsidRPr="005F444B">
        <w:rPr>
          <w:rFonts w:asciiTheme="majorHAnsi" w:hAnsiTheme="majorHAnsi" w:cstheme="majorHAnsi"/>
          <w:sz w:val="24"/>
          <w:szCs w:val="24"/>
        </w:rPr>
        <w:t xml:space="preserve"> tulumaksu laekumine</w:t>
      </w:r>
      <w:r w:rsidR="00445D88" w:rsidRPr="005F444B">
        <w:rPr>
          <w:rFonts w:asciiTheme="majorHAnsi" w:hAnsiTheme="majorHAnsi" w:cstheme="majorHAnsi"/>
          <w:sz w:val="24"/>
          <w:szCs w:val="24"/>
        </w:rPr>
        <w:t xml:space="preserve"> muudelt tuludelt</w:t>
      </w:r>
      <w:r w:rsidR="00FE4D01" w:rsidRPr="005F444B">
        <w:rPr>
          <w:rFonts w:asciiTheme="majorHAnsi" w:hAnsiTheme="majorHAnsi" w:cstheme="majorHAnsi"/>
          <w:sz w:val="24"/>
          <w:szCs w:val="24"/>
        </w:rPr>
        <w:t xml:space="preserve"> võrreldes 202</w:t>
      </w:r>
      <w:r w:rsidR="00982D34" w:rsidRPr="005F444B">
        <w:rPr>
          <w:rFonts w:asciiTheme="majorHAnsi" w:hAnsiTheme="majorHAnsi" w:cstheme="majorHAnsi"/>
          <w:sz w:val="24"/>
          <w:szCs w:val="24"/>
        </w:rPr>
        <w:t>2</w:t>
      </w:r>
      <w:r w:rsidR="00FE4D01" w:rsidRPr="005F444B">
        <w:rPr>
          <w:rFonts w:asciiTheme="majorHAnsi" w:hAnsiTheme="majorHAnsi" w:cstheme="majorHAnsi"/>
          <w:sz w:val="24"/>
          <w:szCs w:val="24"/>
        </w:rPr>
        <w:t xml:space="preserve">. aastaga </w:t>
      </w:r>
      <w:r w:rsidR="00982D34" w:rsidRPr="005F444B">
        <w:rPr>
          <w:rFonts w:asciiTheme="majorHAnsi" w:hAnsiTheme="majorHAnsi" w:cstheme="majorHAnsi"/>
          <w:sz w:val="24"/>
          <w:szCs w:val="24"/>
        </w:rPr>
        <w:t>9,5</w:t>
      </w:r>
      <w:r w:rsidR="00A178B8" w:rsidRPr="005F444B">
        <w:rPr>
          <w:rFonts w:asciiTheme="majorHAnsi" w:hAnsiTheme="majorHAnsi" w:cstheme="majorHAnsi"/>
          <w:sz w:val="24"/>
          <w:szCs w:val="24"/>
        </w:rPr>
        <w:t xml:space="preserve">%. </w:t>
      </w:r>
    </w:p>
    <w:p w14:paraId="11264A9C" w14:textId="29F9FC44" w:rsidR="00982D34" w:rsidRPr="005F444B" w:rsidRDefault="00982D34" w:rsidP="0023045E">
      <w:pPr>
        <w:spacing w:after="0"/>
        <w:jc w:val="both"/>
        <w:rPr>
          <w:rFonts w:asciiTheme="majorHAnsi" w:hAnsiTheme="majorHAnsi" w:cstheme="majorHAnsi"/>
          <w:color w:val="FF0000"/>
          <w:sz w:val="24"/>
          <w:szCs w:val="24"/>
        </w:rPr>
      </w:pPr>
      <w:r w:rsidRPr="005F444B">
        <w:rPr>
          <w:rFonts w:asciiTheme="majorHAnsi" w:hAnsiTheme="majorHAnsi" w:cstheme="majorHAnsi"/>
          <w:sz w:val="24"/>
          <w:szCs w:val="24"/>
        </w:rPr>
        <w:t>Tulud kaupade ja teenuste müügist suurenevad 15 000  eurot. Suurendatud on Päästeametilt laekuvate tulude summat</w:t>
      </w:r>
      <w:r w:rsidR="00CB22ED" w:rsidRPr="005F444B">
        <w:rPr>
          <w:rFonts w:asciiTheme="majorHAnsi" w:hAnsiTheme="majorHAnsi" w:cstheme="majorHAnsi"/>
          <w:sz w:val="24"/>
          <w:szCs w:val="24"/>
        </w:rPr>
        <w:t>.</w:t>
      </w:r>
    </w:p>
    <w:p w14:paraId="29B4F6F8" w14:textId="790529F6" w:rsidR="00A93B8D" w:rsidRPr="005F444B" w:rsidRDefault="00CB22ED" w:rsidP="0023045E">
      <w:pPr>
        <w:spacing w:after="0"/>
        <w:jc w:val="both"/>
        <w:rPr>
          <w:rFonts w:asciiTheme="majorHAnsi" w:hAnsiTheme="majorHAnsi" w:cstheme="majorHAnsi"/>
          <w:sz w:val="24"/>
          <w:szCs w:val="24"/>
        </w:rPr>
      </w:pPr>
      <w:r w:rsidRPr="005F444B">
        <w:rPr>
          <w:rFonts w:asciiTheme="majorHAnsi" w:hAnsiTheme="majorHAnsi" w:cstheme="majorHAnsi"/>
          <w:sz w:val="24"/>
          <w:szCs w:val="24"/>
        </w:rPr>
        <w:t xml:space="preserve">Saadud toetused tegevuskuludeks vähenevad 40 900 eurot. </w:t>
      </w:r>
      <w:r w:rsidR="00982D34" w:rsidRPr="005F444B">
        <w:rPr>
          <w:rFonts w:asciiTheme="majorHAnsi" w:hAnsiTheme="majorHAnsi" w:cstheme="majorHAnsi"/>
          <w:sz w:val="24"/>
          <w:szCs w:val="24"/>
        </w:rPr>
        <w:t xml:space="preserve">Tasandus- ja toetusfondi summad on viidud vastavusse </w:t>
      </w:r>
      <w:r w:rsidRPr="005F444B">
        <w:rPr>
          <w:rFonts w:asciiTheme="majorHAnsi" w:hAnsiTheme="majorHAnsi" w:cstheme="majorHAnsi"/>
          <w:sz w:val="24"/>
          <w:szCs w:val="24"/>
        </w:rPr>
        <w:t>r</w:t>
      </w:r>
      <w:r w:rsidR="00982D34" w:rsidRPr="005F444B">
        <w:rPr>
          <w:rFonts w:asciiTheme="majorHAnsi" w:hAnsiTheme="majorHAnsi" w:cstheme="majorHAnsi"/>
          <w:sz w:val="24"/>
          <w:szCs w:val="24"/>
        </w:rPr>
        <w:t>egionaalministeeriumi esialgsete eraldistega.</w:t>
      </w:r>
    </w:p>
    <w:p w14:paraId="500F5963" w14:textId="589B95D1" w:rsidR="00CB22ED" w:rsidRPr="005F444B" w:rsidRDefault="00CB22ED" w:rsidP="0023045E">
      <w:pPr>
        <w:spacing w:after="0"/>
        <w:jc w:val="both"/>
        <w:rPr>
          <w:rFonts w:asciiTheme="majorHAnsi" w:hAnsiTheme="majorHAnsi" w:cstheme="majorHAnsi"/>
          <w:sz w:val="24"/>
          <w:szCs w:val="24"/>
        </w:rPr>
      </w:pPr>
      <w:r w:rsidRPr="005F444B">
        <w:rPr>
          <w:rFonts w:asciiTheme="majorHAnsi" w:hAnsiTheme="majorHAnsi" w:cstheme="majorHAnsi"/>
          <w:sz w:val="24"/>
          <w:szCs w:val="24"/>
        </w:rPr>
        <w:t>Muud saadud toetused tegevuskuludeks suurenevad 35 000 eurot</w:t>
      </w:r>
      <w:r w:rsidR="0076339F" w:rsidRPr="005F444B">
        <w:rPr>
          <w:rFonts w:asciiTheme="majorHAnsi" w:hAnsiTheme="majorHAnsi" w:cstheme="majorHAnsi"/>
          <w:sz w:val="24"/>
          <w:szCs w:val="24"/>
        </w:rPr>
        <w:t>, mis on 2024. aasta tulude osa eriplaneeringu toetusest.</w:t>
      </w:r>
      <w:r w:rsidRPr="005F444B">
        <w:rPr>
          <w:rFonts w:asciiTheme="majorHAnsi" w:hAnsiTheme="majorHAnsi" w:cstheme="majorHAnsi"/>
          <w:sz w:val="24"/>
          <w:szCs w:val="24"/>
        </w:rPr>
        <w:t xml:space="preserve"> </w:t>
      </w:r>
      <w:r w:rsidR="0076339F" w:rsidRPr="005F444B">
        <w:rPr>
          <w:rFonts w:asciiTheme="majorHAnsi" w:hAnsiTheme="majorHAnsi" w:cstheme="majorHAnsi"/>
          <w:sz w:val="24"/>
          <w:szCs w:val="24"/>
        </w:rPr>
        <w:t>R</w:t>
      </w:r>
      <w:r w:rsidRPr="005F444B">
        <w:rPr>
          <w:rFonts w:asciiTheme="majorHAnsi" w:hAnsiTheme="majorHAnsi" w:cstheme="majorHAnsi"/>
          <w:sz w:val="24"/>
          <w:szCs w:val="24"/>
        </w:rPr>
        <w:t xml:space="preserve">egionaalministeerium </w:t>
      </w:r>
      <w:r w:rsidR="00BF6E42">
        <w:rPr>
          <w:rFonts w:asciiTheme="majorHAnsi" w:hAnsiTheme="majorHAnsi" w:cstheme="majorHAnsi"/>
          <w:sz w:val="24"/>
          <w:szCs w:val="24"/>
        </w:rPr>
        <w:t xml:space="preserve">on </w:t>
      </w:r>
      <w:r w:rsidRPr="005F444B">
        <w:rPr>
          <w:rFonts w:asciiTheme="majorHAnsi" w:hAnsiTheme="majorHAnsi" w:cstheme="majorHAnsi"/>
          <w:sz w:val="24"/>
          <w:szCs w:val="24"/>
        </w:rPr>
        <w:t xml:space="preserve">rahuldanud taotluse Kadrina valla </w:t>
      </w:r>
      <w:r w:rsidR="0076339F" w:rsidRPr="005F444B">
        <w:rPr>
          <w:rFonts w:asciiTheme="majorHAnsi" w:hAnsiTheme="majorHAnsi" w:cstheme="majorHAnsi"/>
          <w:sz w:val="24"/>
          <w:szCs w:val="24"/>
        </w:rPr>
        <w:t>toetami</w:t>
      </w:r>
      <w:r w:rsidRPr="005F444B">
        <w:rPr>
          <w:rFonts w:asciiTheme="majorHAnsi" w:hAnsiTheme="majorHAnsi" w:cstheme="majorHAnsi"/>
          <w:sz w:val="24"/>
          <w:szCs w:val="24"/>
        </w:rPr>
        <w:t xml:space="preserve">seks eriplaneeringu läbiviimisel, mis on osa Vabariigi Valitsuse kavast kohalike omavalitsuste </w:t>
      </w:r>
      <w:proofErr w:type="spellStart"/>
      <w:r w:rsidRPr="005F444B">
        <w:rPr>
          <w:rFonts w:asciiTheme="majorHAnsi" w:hAnsiTheme="majorHAnsi" w:cstheme="majorHAnsi"/>
          <w:sz w:val="24"/>
          <w:szCs w:val="24"/>
        </w:rPr>
        <w:t>võimestamisel</w:t>
      </w:r>
      <w:proofErr w:type="spellEnd"/>
      <w:r w:rsidRPr="005F444B">
        <w:rPr>
          <w:rFonts w:asciiTheme="majorHAnsi" w:hAnsiTheme="majorHAnsi" w:cstheme="majorHAnsi"/>
          <w:sz w:val="24"/>
          <w:szCs w:val="24"/>
        </w:rPr>
        <w:t xml:space="preserve"> roheliste investeeringute </w:t>
      </w:r>
      <w:r w:rsidR="0076339F" w:rsidRPr="005F444B">
        <w:rPr>
          <w:rFonts w:asciiTheme="majorHAnsi" w:hAnsiTheme="majorHAnsi" w:cstheme="majorHAnsi"/>
          <w:sz w:val="24"/>
          <w:szCs w:val="24"/>
        </w:rPr>
        <w:t>tegemisel</w:t>
      </w:r>
      <w:r w:rsidRPr="005F444B">
        <w:rPr>
          <w:rFonts w:asciiTheme="majorHAnsi" w:hAnsiTheme="majorHAnsi" w:cstheme="majorHAnsi"/>
          <w:sz w:val="24"/>
          <w:szCs w:val="24"/>
        </w:rPr>
        <w:t xml:space="preserve">. Toetust on kokku eraldatud </w:t>
      </w:r>
      <w:r w:rsidR="0076339F" w:rsidRPr="005F444B">
        <w:rPr>
          <w:rFonts w:asciiTheme="majorHAnsi" w:hAnsiTheme="majorHAnsi" w:cstheme="majorHAnsi"/>
          <w:sz w:val="24"/>
          <w:szCs w:val="24"/>
        </w:rPr>
        <w:t>81 305 eurot, millest 2024. aastaks on kavas tegevusi 35 000  eurot.</w:t>
      </w:r>
    </w:p>
    <w:p w14:paraId="12D02578" w14:textId="77777777" w:rsidR="00982D34" w:rsidRPr="005F444B" w:rsidRDefault="00982D34" w:rsidP="0023045E">
      <w:pPr>
        <w:spacing w:after="0"/>
        <w:jc w:val="both"/>
        <w:rPr>
          <w:rFonts w:asciiTheme="majorHAnsi" w:hAnsiTheme="majorHAnsi" w:cstheme="majorHAnsi"/>
          <w:sz w:val="24"/>
          <w:szCs w:val="24"/>
        </w:rPr>
      </w:pPr>
    </w:p>
    <w:p w14:paraId="7EE7C74E" w14:textId="75506EBB" w:rsidR="00535531" w:rsidRPr="00A35C7A" w:rsidRDefault="00535531" w:rsidP="00947F3A">
      <w:pPr>
        <w:spacing w:after="0"/>
        <w:rPr>
          <w:rFonts w:asciiTheme="majorHAnsi" w:hAnsiTheme="majorHAnsi" w:cstheme="majorHAnsi"/>
          <w:b/>
          <w:bCs/>
          <w:sz w:val="24"/>
          <w:szCs w:val="24"/>
        </w:rPr>
      </w:pPr>
      <w:r w:rsidRPr="00A35C7A">
        <w:rPr>
          <w:rFonts w:asciiTheme="majorHAnsi" w:hAnsiTheme="majorHAnsi" w:cstheme="majorHAnsi"/>
          <w:b/>
          <w:bCs/>
          <w:sz w:val="24"/>
          <w:szCs w:val="24"/>
        </w:rPr>
        <w:t>Põhitegevuse kulud.</w:t>
      </w:r>
    </w:p>
    <w:p w14:paraId="17ECA9AB" w14:textId="77777777" w:rsidR="0076339F" w:rsidRPr="005F444B" w:rsidRDefault="0076339F" w:rsidP="00947F3A">
      <w:pPr>
        <w:spacing w:after="0"/>
        <w:rPr>
          <w:rFonts w:asciiTheme="majorHAnsi" w:hAnsiTheme="majorHAnsi" w:cstheme="majorHAnsi"/>
          <w:sz w:val="24"/>
          <w:szCs w:val="24"/>
        </w:rPr>
      </w:pPr>
    </w:p>
    <w:tbl>
      <w:tblPr>
        <w:tblW w:w="9067" w:type="dxa"/>
        <w:tblCellMar>
          <w:left w:w="70" w:type="dxa"/>
          <w:right w:w="70" w:type="dxa"/>
        </w:tblCellMar>
        <w:tblLook w:val="04A0" w:firstRow="1" w:lastRow="0" w:firstColumn="1" w:lastColumn="0" w:noHBand="0" w:noVBand="1"/>
      </w:tblPr>
      <w:tblGrid>
        <w:gridCol w:w="881"/>
        <w:gridCol w:w="3716"/>
        <w:gridCol w:w="1417"/>
        <w:gridCol w:w="1494"/>
        <w:gridCol w:w="1559"/>
      </w:tblGrid>
      <w:tr w:rsidR="00445D88" w:rsidRPr="005F444B" w14:paraId="466488B4" w14:textId="77777777" w:rsidTr="006A6F21">
        <w:trPr>
          <w:trHeight w:val="732"/>
        </w:trPr>
        <w:tc>
          <w:tcPr>
            <w:tcW w:w="88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BA4E13" w14:textId="77777777" w:rsidR="0076339F" w:rsidRPr="00A35C7A" w:rsidRDefault="0076339F" w:rsidP="0076339F">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tunnus</w:t>
            </w:r>
          </w:p>
        </w:tc>
        <w:tc>
          <w:tcPr>
            <w:tcW w:w="3716" w:type="dxa"/>
            <w:tcBorders>
              <w:top w:val="single" w:sz="4" w:space="0" w:color="auto"/>
              <w:left w:val="nil"/>
              <w:bottom w:val="single" w:sz="4" w:space="0" w:color="auto"/>
              <w:right w:val="single" w:sz="4" w:space="0" w:color="auto"/>
            </w:tcBorders>
            <w:shd w:val="clear" w:color="auto" w:fill="auto"/>
            <w:vAlign w:val="bottom"/>
            <w:hideMark/>
          </w:tcPr>
          <w:p w14:paraId="1F5210C3" w14:textId="77777777" w:rsidR="0076339F" w:rsidRPr="00A35C7A" w:rsidRDefault="0076339F" w:rsidP="0076339F">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Kirje nimetus</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2A59C502" w14:textId="77777777" w:rsidR="0076339F" w:rsidRPr="00A35C7A" w:rsidRDefault="0076339F" w:rsidP="0076339F">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Eelnõu 2024</w:t>
            </w:r>
          </w:p>
        </w:tc>
        <w:tc>
          <w:tcPr>
            <w:tcW w:w="1494" w:type="dxa"/>
            <w:tcBorders>
              <w:top w:val="single" w:sz="4" w:space="0" w:color="auto"/>
              <w:left w:val="nil"/>
              <w:bottom w:val="single" w:sz="4" w:space="0" w:color="auto"/>
              <w:right w:val="single" w:sz="4" w:space="0" w:color="auto"/>
            </w:tcBorders>
            <w:shd w:val="clear" w:color="auto" w:fill="auto"/>
            <w:vAlign w:val="bottom"/>
            <w:hideMark/>
          </w:tcPr>
          <w:p w14:paraId="50E7B218" w14:textId="77777777" w:rsidR="0076339F" w:rsidRPr="00A35C7A" w:rsidRDefault="0076339F" w:rsidP="0076339F">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Teise lugemise muudatused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63A830C9" w14:textId="77777777" w:rsidR="0076339F" w:rsidRPr="00A35C7A" w:rsidRDefault="0076339F" w:rsidP="0076339F">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2024</w:t>
            </w:r>
          </w:p>
        </w:tc>
      </w:tr>
      <w:tr w:rsidR="00445D88" w:rsidRPr="005F444B" w14:paraId="40930760" w14:textId="77777777" w:rsidTr="006A6F21">
        <w:trPr>
          <w:trHeight w:val="300"/>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14:paraId="19DD3AA2"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4,5,6</w:t>
            </w:r>
          </w:p>
        </w:tc>
        <w:tc>
          <w:tcPr>
            <w:tcW w:w="3716" w:type="dxa"/>
            <w:tcBorders>
              <w:top w:val="nil"/>
              <w:left w:val="nil"/>
              <w:bottom w:val="single" w:sz="4" w:space="0" w:color="auto"/>
              <w:right w:val="single" w:sz="4" w:space="0" w:color="auto"/>
            </w:tcBorders>
            <w:shd w:val="clear" w:color="000000" w:fill="F8CBAD"/>
            <w:vAlign w:val="bottom"/>
            <w:hideMark/>
          </w:tcPr>
          <w:p w14:paraId="571F1924" w14:textId="77777777" w:rsidR="0076339F" w:rsidRPr="00A35C7A" w:rsidRDefault="0076339F" w:rsidP="0076339F">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 xml:space="preserve">PÕHITEGEVUSE KULUD KOKKU </w:t>
            </w:r>
          </w:p>
        </w:tc>
        <w:tc>
          <w:tcPr>
            <w:tcW w:w="1417" w:type="dxa"/>
            <w:tcBorders>
              <w:top w:val="nil"/>
              <w:left w:val="nil"/>
              <w:bottom w:val="single" w:sz="4" w:space="0" w:color="auto"/>
              <w:right w:val="single" w:sz="4" w:space="0" w:color="auto"/>
            </w:tcBorders>
            <w:shd w:val="clear" w:color="000000" w:fill="F8CBAD"/>
            <w:noWrap/>
            <w:vAlign w:val="bottom"/>
            <w:hideMark/>
          </w:tcPr>
          <w:p w14:paraId="5F144E12" w14:textId="77777777" w:rsidR="0076339F" w:rsidRPr="00A35C7A" w:rsidRDefault="0076339F" w:rsidP="0076339F">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-9 535 000</w:t>
            </w:r>
          </w:p>
        </w:tc>
        <w:tc>
          <w:tcPr>
            <w:tcW w:w="1494" w:type="dxa"/>
            <w:tcBorders>
              <w:top w:val="nil"/>
              <w:left w:val="nil"/>
              <w:bottom w:val="single" w:sz="4" w:space="0" w:color="auto"/>
              <w:right w:val="single" w:sz="4" w:space="0" w:color="auto"/>
            </w:tcBorders>
            <w:shd w:val="clear" w:color="000000" w:fill="F8CBAD"/>
            <w:noWrap/>
            <w:vAlign w:val="bottom"/>
            <w:hideMark/>
          </w:tcPr>
          <w:p w14:paraId="2903FA22" w14:textId="77777777" w:rsidR="0076339F" w:rsidRPr="00A35C7A" w:rsidRDefault="0076339F" w:rsidP="0076339F">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-91 400</w:t>
            </w:r>
          </w:p>
        </w:tc>
        <w:tc>
          <w:tcPr>
            <w:tcW w:w="1559" w:type="dxa"/>
            <w:tcBorders>
              <w:top w:val="nil"/>
              <w:left w:val="nil"/>
              <w:bottom w:val="single" w:sz="4" w:space="0" w:color="auto"/>
              <w:right w:val="single" w:sz="4" w:space="0" w:color="auto"/>
            </w:tcBorders>
            <w:shd w:val="clear" w:color="000000" w:fill="F8CBAD"/>
            <w:noWrap/>
            <w:vAlign w:val="bottom"/>
            <w:hideMark/>
          </w:tcPr>
          <w:p w14:paraId="189FABEB" w14:textId="77777777" w:rsidR="0076339F" w:rsidRPr="00A35C7A" w:rsidRDefault="0076339F" w:rsidP="0076339F">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-9 626 400</w:t>
            </w:r>
          </w:p>
        </w:tc>
      </w:tr>
      <w:tr w:rsidR="00445D88" w:rsidRPr="005F444B" w14:paraId="0C85F33C" w14:textId="77777777" w:rsidTr="006A6F21">
        <w:trPr>
          <w:trHeight w:val="300"/>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14:paraId="638EBFC5"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w:t>
            </w:r>
          </w:p>
        </w:tc>
        <w:tc>
          <w:tcPr>
            <w:tcW w:w="3716" w:type="dxa"/>
            <w:tcBorders>
              <w:top w:val="nil"/>
              <w:left w:val="nil"/>
              <w:bottom w:val="single" w:sz="4" w:space="0" w:color="auto"/>
              <w:right w:val="single" w:sz="4" w:space="0" w:color="auto"/>
            </w:tcBorders>
            <w:shd w:val="clear" w:color="auto" w:fill="auto"/>
            <w:vAlign w:val="bottom"/>
            <w:hideMark/>
          </w:tcPr>
          <w:p w14:paraId="765FD6DC" w14:textId="77777777" w:rsidR="0076339F" w:rsidRPr="005F444B" w:rsidRDefault="0076339F" w:rsidP="0076339F">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Antud toetused tegevuskuludeks</w:t>
            </w:r>
          </w:p>
        </w:tc>
        <w:tc>
          <w:tcPr>
            <w:tcW w:w="1417" w:type="dxa"/>
            <w:tcBorders>
              <w:top w:val="nil"/>
              <w:left w:val="nil"/>
              <w:bottom w:val="single" w:sz="4" w:space="0" w:color="auto"/>
              <w:right w:val="single" w:sz="4" w:space="0" w:color="auto"/>
            </w:tcBorders>
            <w:shd w:val="clear" w:color="auto" w:fill="auto"/>
            <w:noWrap/>
            <w:vAlign w:val="bottom"/>
            <w:hideMark/>
          </w:tcPr>
          <w:p w14:paraId="55C29E25"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-1 090 000</w:t>
            </w:r>
          </w:p>
        </w:tc>
        <w:tc>
          <w:tcPr>
            <w:tcW w:w="1494" w:type="dxa"/>
            <w:tcBorders>
              <w:top w:val="nil"/>
              <w:left w:val="nil"/>
              <w:bottom w:val="single" w:sz="4" w:space="0" w:color="auto"/>
              <w:right w:val="single" w:sz="4" w:space="0" w:color="auto"/>
            </w:tcBorders>
            <w:shd w:val="clear" w:color="auto" w:fill="auto"/>
            <w:noWrap/>
            <w:vAlign w:val="bottom"/>
            <w:hideMark/>
          </w:tcPr>
          <w:p w14:paraId="2639E4C2"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-65 900</w:t>
            </w:r>
          </w:p>
        </w:tc>
        <w:tc>
          <w:tcPr>
            <w:tcW w:w="1559" w:type="dxa"/>
            <w:tcBorders>
              <w:top w:val="nil"/>
              <w:left w:val="nil"/>
              <w:bottom w:val="single" w:sz="4" w:space="0" w:color="auto"/>
              <w:right w:val="single" w:sz="4" w:space="0" w:color="auto"/>
            </w:tcBorders>
            <w:shd w:val="clear" w:color="auto" w:fill="auto"/>
            <w:noWrap/>
            <w:vAlign w:val="bottom"/>
            <w:hideMark/>
          </w:tcPr>
          <w:p w14:paraId="1609AEDC"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-1 155 900</w:t>
            </w:r>
          </w:p>
        </w:tc>
      </w:tr>
      <w:tr w:rsidR="00445D88" w:rsidRPr="005F444B" w14:paraId="7B518FF7" w14:textId="77777777" w:rsidTr="006A6F21">
        <w:trPr>
          <w:trHeight w:val="326"/>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14:paraId="09D0F8F3"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41</w:t>
            </w:r>
          </w:p>
        </w:tc>
        <w:tc>
          <w:tcPr>
            <w:tcW w:w="3716" w:type="dxa"/>
            <w:tcBorders>
              <w:top w:val="nil"/>
              <w:left w:val="nil"/>
              <w:bottom w:val="single" w:sz="4" w:space="0" w:color="auto"/>
              <w:right w:val="single" w:sz="4" w:space="0" w:color="auto"/>
            </w:tcBorders>
            <w:shd w:val="clear" w:color="auto" w:fill="auto"/>
            <w:vAlign w:val="bottom"/>
            <w:hideMark/>
          </w:tcPr>
          <w:p w14:paraId="30EB45F0" w14:textId="0E823E08" w:rsidR="0076339F" w:rsidRPr="005F444B" w:rsidRDefault="0076339F" w:rsidP="0076339F">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xml:space="preserve">Sotsiaalabi- ja muud toetused </w:t>
            </w:r>
          </w:p>
        </w:tc>
        <w:tc>
          <w:tcPr>
            <w:tcW w:w="1417" w:type="dxa"/>
            <w:tcBorders>
              <w:top w:val="nil"/>
              <w:left w:val="nil"/>
              <w:bottom w:val="single" w:sz="4" w:space="0" w:color="auto"/>
              <w:right w:val="single" w:sz="4" w:space="0" w:color="auto"/>
            </w:tcBorders>
            <w:shd w:val="clear" w:color="auto" w:fill="auto"/>
            <w:noWrap/>
            <w:vAlign w:val="bottom"/>
            <w:hideMark/>
          </w:tcPr>
          <w:p w14:paraId="4CE6E2DA"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-531 800</w:t>
            </w:r>
          </w:p>
        </w:tc>
        <w:tc>
          <w:tcPr>
            <w:tcW w:w="1494" w:type="dxa"/>
            <w:tcBorders>
              <w:top w:val="nil"/>
              <w:left w:val="nil"/>
              <w:bottom w:val="single" w:sz="4" w:space="0" w:color="auto"/>
              <w:right w:val="single" w:sz="4" w:space="0" w:color="auto"/>
            </w:tcBorders>
            <w:shd w:val="clear" w:color="auto" w:fill="auto"/>
            <w:noWrap/>
            <w:vAlign w:val="bottom"/>
            <w:hideMark/>
          </w:tcPr>
          <w:p w14:paraId="509996CB"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-29 000</w:t>
            </w:r>
          </w:p>
        </w:tc>
        <w:tc>
          <w:tcPr>
            <w:tcW w:w="1559" w:type="dxa"/>
            <w:tcBorders>
              <w:top w:val="nil"/>
              <w:left w:val="nil"/>
              <w:bottom w:val="single" w:sz="4" w:space="0" w:color="auto"/>
              <w:right w:val="single" w:sz="4" w:space="0" w:color="auto"/>
            </w:tcBorders>
            <w:shd w:val="clear" w:color="auto" w:fill="auto"/>
            <w:noWrap/>
            <w:vAlign w:val="bottom"/>
            <w:hideMark/>
          </w:tcPr>
          <w:p w14:paraId="2F3ABC2B"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-560 800</w:t>
            </w:r>
          </w:p>
        </w:tc>
      </w:tr>
      <w:tr w:rsidR="00445D88" w:rsidRPr="005F444B" w14:paraId="71C04E7E" w14:textId="77777777" w:rsidTr="006A6F21">
        <w:trPr>
          <w:trHeight w:val="300"/>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14:paraId="030CE87A"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45</w:t>
            </w:r>
          </w:p>
        </w:tc>
        <w:tc>
          <w:tcPr>
            <w:tcW w:w="3716" w:type="dxa"/>
            <w:tcBorders>
              <w:top w:val="nil"/>
              <w:left w:val="nil"/>
              <w:bottom w:val="single" w:sz="4" w:space="0" w:color="auto"/>
              <w:right w:val="single" w:sz="4" w:space="0" w:color="auto"/>
            </w:tcBorders>
            <w:shd w:val="clear" w:color="auto" w:fill="auto"/>
            <w:vAlign w:val="bottom"/>
            <w:hideMark/>
          </w:tcPr>
          <w:p w14:paraId="213F399C" w14:textId="77777777" w:rsidR="0076339F" w:rsidRPr="005F444B" w:rsidRDefault="0076339F" w:rsidP="0076339F">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Sihtotstarbelised toetused tegevuskuludeks</w:t>
            </w:r>
          </w:p>
        </w:tc>
        <w:tc>
          <w:tcPr>
            <w:tcW w:w="1417" w:type="dxa"/>
            <w:tcBorders>
              <w:top w:val="nil"/>
              <w:left w:val="nil"/>
              <w:bottom w:val="single" w:sz="4" w:space="0" w:color="auto"/>
              <w:right w:val="single" w:sz="4" w:space="0" w:color="auto"/>
            </w:tcBorders>
            <w:shd w:val="clear" w:color="auto" w:fill="auto"/>
            <w:noWrap/>
            <w:vAlign w:val="bottom"/>
            <w:hideMark/>
          </w:tcPr>
          <w:p w14:paraId="1191CC60"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-558 200</w:t>
            </w:r>
          </w:p>
        </w:tc>
        <w:tc>
          <w:tcPr>
            <w:tcW w:w="1494" w:type="dxa"/>
            <w:tcBorders>
              <w:top w:val="nil"/>
              <w:left w:val="nil"/>
              <w:bottom w:val="single" w:sz="4" w:space="0" w:color="auto"/>
              <w:right w:val="single" w:sz="4" w:space="0" w:color="auto"/>
            </w:tcBorders>
            <w:shd w:val="clear" w:color="auto" w:fill="auto"/>
            <w:noWrap/>
            <w:vAlign w:val="bottom"/>
            <w:hideMark/>
          </w:tcPr>
          <w:p w14:paraId="215A39EC"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-36 900</w:t>
            </w:r>
          </w:p>
        </w:tc>
        <w:tc>
          <w:tcPr>
            <w:tcW w:w="1559" w:type="dxa"/>
            <w:tcBorders>
              <w:top w:val="nil"/>
              <w:left w:val="nil"/>
              <w:bottom w:val="single" w:sz="4" w:space="0" w:color="auto"/>
              <w:right w:val="single" w:sz="4" w:space="0" w:color="auto"/>
            </w:tcBorders>
            <w:shd w:val="clear" w:color="auto" w:fill="auto"/>
            <w:noWrap/>
            <w:vAlign w:val="bottom"/>
            <w:hideMark/>
          </w:tcPr>
          <w:p w14:paraId="1D6CCB4F"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-595 100</w:t>
            </w:r>
          </w:p>
        </w:tc>
      </w:tr>
      <w:tr w:rsidR="00445D88" w:rsidRPr="005F444B" w14:paraId="101E302E" w14:textId="77777777" w:rsidTr="006A6F21">
        <w:trPr>
          <w:trHeight w:val="300"/>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14:paraId="79902BD6" w14:textId="77777777" w:rsidR="0076339F" w:rsidRPr="00ED2DA6" w:rsidRDefault="0076339F" w:rsidP="0076339F">
            <w:pPr>
              <w:spacing w:after="0" w:line="240" w:lineRule="auto"/>
              <w:jc w:val="right"/>
              <w:rPr>
                <w:rFonts w:asciiTheme="majorHAnsi" w:eastAsia="Times New Roman" w:hAnsiTheme="majorHAnsi" w:cstheme="majorHAnsi"/>
                <w:b/>
                <w:bCs/>
                <w:color w:val="000000"/>
                <w:sz w:val="24"/>
                <w:szCs w:val="24"/>
                <w:lang w:eastAsia="et-EE"/>
              </w:rPr>
            </w:pPr>
            <w:r w:rsidRPr="00ED2DA6">
              <w:rPr>
                <w:rFonts w:asciiTheme="majorHAnsi" w:eastAsia="Times New Roman" w:hAnsiTheme="majorHAnsi" w:cstheme="majorHAnsi"/>
                <w:b/>
                <w:bCs/>
                <w:color w:val="000000"/>
                <w:sz w:val="24"/>
                <w:szCs w:val="24"/>
                <w:lang w:eastAsia="et-EE"/>
              </w:rPr>
              <w:lastRenderedPageBreak/>
              <w:t>5,6</w:t>
            </w:r>
          </w:p>
        </w:tc>
        <w:tc>
          <w:tcPr>
            <w:tcW w:w="3716" w:type="dxa"/>
            <w:tcBorders>
              <w:top w:val="nil"/>
              <w:left w:val="nil"/>
              <w:bottom w:val="single" w:sz="4" w:space="0" w:color="auto"/>
              <w:right w:val="single" w:sz="4" w:space="0" w:color="auto"/>
            </w:tcBorders>
            <w:shd w:val="clear" w:color="auto" w:fill="auto"/>
            <w:vAlign w:val="bottom"/>
            <w:hideMark/>
          </w:tcPr>
          <w:p w14:paraId="2AEE9885" w14:textId="77777777" w:rsidR="0076339F" w:rsidRPr="00ED2DA6" w:rsidRDefault="0076339F" w:rsidP="0076339F">
            <w:pPr>
              <w:spacing w:after="0" w:line="240" w:lineRule="auto"/>
              <w:rPr>
                <w:rFonts w:asciiTheme="majorHAnsi" w:eastAsia="Times New Roman" w:hAnsiTheme="majorHAnsi" w:cstheme="majorHAnsi"/>
                <w:b/>
                <w:bCs/>
                <w:color w:val="000000"/>
                <w:sz w:val="24"/>
                <w:szCs w:val="24"/>
                <w:lang w:eastAsia="et-EE"/>
              </w:rPr>
            </w:pPr>
            <w:r w:rsidRPr="00ED2DA6">
              <w:rPr>
                <w:rFonts w:asciiTheme="majorHAnsi" w:eastAsia="Times New Roman" w:hAnsiTheme="majorHAnsi" w:cstheme="majorHAnsi"/>
                <w:b/>
                <w:bCs/>
                <w:color w:val="000000"/>
                <w:sz w:val="24"/>
                <w:szCs w:val="24"/>
                <w:lang w:eastAsia="et-EE"/>
              </w:rPr>
              <w:t>Muud tegevuskulud</w:t>
            </w:r>
          </w:p>
        </w:tc>
        <w:tc>
          <w:tcPr>
            <w:tcW w:w="1417" w:type="dxa"/>
            <w:tcBorders>
              <w:top w:val="nil"/>
              <w:left w:val="nil"/>
              <w:bottom w:val="single" w:sz="4" w:space="0" w:color="auto"/>
              <w:right w:val="single" w:sz="4" w:space="0" w:color="auto"/>
            </w:tcBorders>
            <w:shd w:val="clear" w:color="auto" w:fill="auto"/>
            <w:noWrap/>
            <w:vAlign w:val="bottom"/>
            <w:hideMark/>
          </w:tcPr>
          <w:p w14:paraId="1E5DEFD3" w14:textId="77777777" w:rsidR="0076339F" w:rsidRPr="00ED2DA6" w:rsidRDefault="0076339F" w:rsidP="0076339F">
            <w:pPr>
              <w:spacing w:after="0" w:line="240" w:lineRule="auto"/>
              <w:jc w:val="right"/>
              <w:rPr>
                <w:rFonts w:asciiTheme="majorHAnsi" w:eastAsia="Times New Roman" w:hAnsiTheme="majorHAnsi" w:cstheme="majorHAnsi"/>
                <w:b/>
                <w:bCs/>
                <w:color w:val="000000"/>
                <w:sz w:val="24"/>
                <w:szCs w:val="24"/>
                <w:lang w:eastAsia="et-EE"/>
              </w:rPr>
            </w:pPr>
            <w:r w:rsidRPr="00ED2DA6">
              <w:rPr>
                <w:rFonts w:asciiTheme="majorHAnsi" w:eastAsia="Times New Roman" w:hAnsiTheme="majorHAnsi" w:cstheme="majorHAnsi"/>
                <w:b/>
                <w:bCs/>
                <w:color w:val="000000"/>
                <w:sz w:val="24"/>
                <w:szCs w:val="24"/>
                <w:lang w:eastAsia="et-EE"/>
              </w:rPr>
              <w:t>-8 445 000</w:t>
            </w:r>
          </w:p>
        </w:tc>
        <w:tc>
          <w:tcPr>
            <w:tcW w:w="1494" w:type="dxa"/>
            <w:tcBorders>
              <w:top w:val="nil"/>
              <w:left w:val="nil"/>
              <w:bottom w:val="single" w:sz="4" w:space="0" w:color="auto"/>
              <w:right w:val="single" w:sz="4" w:space="0" w:color="auto"/>
            </w:tcBorders>
            <w:shd w:val="clear" w:color="auto" w:fill="auto"/>
            <w:noWrap/>
            <w:vAlign w:val="bottom"/>
            <w:hideMark/>
          </w:tcPr>
          <w:p w14:paraId="14C62C66" w14:textId="77777777" w:rsidR="0076339F" w:rsidRPr="00ED2DA6" w:rsidRDefault="0076339F" w:rsidP="0076339F">
            <w:pPr>
              <w:spacing w:after="0" w:line="240" w:lineRule="auto"/>
              <w:jc w:val="right"/>
              <w:rPr>
                <w:rFonts w:asciiTheme="majorHAnsi" w:eastAsia="Times New Roman" w:hAnsiTheme="majorHAnsi" w:cstheme="majorHAnsi"/>
                <w:b/>
                <w:bCs/>
                <w:color w:val="000000"/>
                <w:sz w:val="24"/>
                <w:szCs w:val="24"/>
                <w:lang w:eastAsia="et-EE"/>
              </w:rPr>
            </w:pPr>
            <w:r w:rsidRPr="00ED2DA6">
              <w:rPr>
                <w:rFonts w:asciiTheme="majorHAnsi" w:eastAsia="Times New Roman" w:hAnsiTheme="majorHAnsi" w:cstheme="majorHAnsi"/>
                <w:b/>
                <w:bCs/>
                <w:color w:val="000000"/>
                <w:sz w:val="24"/>
                <w:szCs w:val="24"/>
                <w:lang w:eastAsia="et-EE"/>
              </w:rPr>
              <w:t>-25 500</w:t>
            </w:r>
          </w:p>
        </w:tc>
        <w:tc>
          <w:tcPr>
            <w:tcW w:w="1559" w:type="dxa"/>
            <w:tcBorders>
              <w:top w:val="nil"/>
              <w:left w:val="nil"/>
              <w:bottom w:val="single" w:sz="4" w:space="0" w:color="auto"/>
              <w:right w:val="single" w:sz="4" w:space="0" w:color="auto"/>
            </w:tcBorders>
            <w:shd w:val="clear" w:color="auto" w:fill="auto"/>
            <w:noWrap/>
            <w:vAlign w:val="bottom"/>
            <w:hideMark/>
          </w:tcPr>
          <w:p w14:paraId="11A2081E" w14:textId="77777777" w:rsidR="0076339F" w:rsidRPr="00ED2DA6" w:rsidRDefault="0076339F" w:rsidP="0076339F">
            <w:pPr>
              <w:spacing w:after="0" w:line="240" w:lineRule="auto"/>
              <w:jc w:val="right"/>
              <w:rPr>
                <w:rFonts w:asciiTheme="majorHAnsi" w:eastAsia="Times New Roman" w:hAnsiTheme="majorHAnsi" w:cstheme="majorHAnsi"/>
                <w:b/>
                <w:bCs/>
                <w:color w:val="000000"/>
                <w:sz w:val="24"/>
                <w:szCs w:val="24"/>
                <w:lang w:eastAsia="et-EE"/>
              </w:rPr>
            </w:pPr>
            <w:r w:rsidRPr="00ED2DA6">
              <w:rPr>
                <w:rFonts w:asciiTheme="majorHAnsi" w:eastAsia="Times New Roman" w:hAnsiTheme="majorHAnsi" w:cstheme="majorHAnsi"/>
                <w:b/>
                <w:bCs/>
                <w:color w:val="000000"/>
                <w:sz w:val="24"/>
                <w:szCs w:val="24"/>
                <w:lang w:eastAsia="et-EE"/>
              </w:rPr>
              <w:t>-8 470 500</w:t>
            </w:r>
          </w:p>
        </w:tc>
      </w:tr>
      <w:tr w:rsidR="00445D88" w:rsidRPr="005F444B" w14:paraId="50A80891" w14:textId="77777777" w:rsidTr="006A6F21">
        <w:trPr>
          <w:trHeight w:val="300"/>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14:paraId="712B20E9"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50</w:t>
            </w:r>
          </w:p>
        </w:tc>
        <w:tc>
          <w:tcPr>
            <w:tcW w:w="3716" w:type="dxa"/>
            <w:tcBorders>
              <w:top w:val="nil"/>
              <w:left w:val="nil"/>
              <w:bottom w:val="single" w:sz="4" w:space="0" w:color="auto"/>
              <w:right w:val="single" w:sz="4" w:space="0" w:color="auto"/>
            </w:tcBorders>
            <w:shd w:val="clear" w:color="auto" w:fill="auto"/>
            <w:vAlign w:val="bottom"/>
            <w:hideMark/>
          </w:tcPr>
          <w:p w14:paraId="1E9A806F" w14:textId="77777777" w:rsidR="0076339F" w:rsidRPr="005F444B" w:rsidRDefault="0076339F" w:rsidP="0076339F">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Tööjõukulud</w:t>
            </w:r>
          </w:p>
        </w:tc>
        <w:tc>
          <w:tcPr>
            <w:tcW w:w="1417" w:type="dxa"/>
            <w:tcBorders>
              <w:top w:val="nil"/>
              <w:left w:val="nil"/>
              <w:bottom w:val="single" w:sz="4" w:space="0" w:color="auto"/>
              <w:right w:val="single" w:sz="4" w:space="0" w:color="auto"/>
            </w:tcBorders>
            <w:shd w:val="clear" w:color="auto" w:fill="auto"/>
            <w:noWrap/>
            <w:vAlign w:val="bottom"/>
            <w:hideMark/>
          </w:tcPr>
          <w:p w14:paraId="283DEA7B"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-5 499 600</w:t>
            </w:r>
          </w:p>
        </w:tc>
        <w:tc>
          <w:tcPr>
            <w:tcW w:w="1494" w:type="dxa"/>
            <w:tcBorders>
              <w:top w:val="nil"/>
              <w:left w:val="nil"/>
              <w:bottom w:val="single" w:sz="4" w:space="0" w:color="auto"/>
              <w:right w:val="single" w:sz="4" w:space="0" w:color="auto"/>
            </w:tcBorders>
            <w:shd w:val="clear" w:color="auto" w:fill="auto"/>
            <w:noWrap/>
            <w:vAlign w:val="bottom"/>
            <w:hideMark/>
          </w:tcPr>
          <w:p w14:paraId="6A594773"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-46 300</w:t>
            </w:r>
          </w:p>
        </w:tc>
        <w:tc>
          <w:tcPr>
            <w:tcW w:w="1559" w:type="dxa"/>
            <w:tcBorders>
              <w:top w:val="nil"/>
              <w:left w:val="nil"/>
              <w:bottom w:val="single" w:sz="4" w:space="0" w:color="auto"/>
              <w:right w:val="single" w:sz="4" w:space="0" w:color="auto"/>
            </w:tcBorders>
            <w:shd w:val="clear" w:color="auto" w:fill="auto"/>
            <w:noWrap/>
            <w:vAlign w:val="bottom"/>
            <w:hideMark/>
          </w:tcPr>
          <w:p w14:paraId="7E16EDA7"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-5 545 900</w:t>
            </w:r>
          </w:p>
        </w:tc>
      </w:tr>
      <w:tr w:rsidR="00445D88" w:rsidRPr="005F444B" w14:paraId="51122EBF" w14:textId="77777777" w:rsidTr="006A6F21">
        <w:trPr>
          <w:trHeight w:val="300"/>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14:paraId="595D87E7"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55</w:t>
            </w:r>
          </w:p>
        </w:tc>
        <w:tc>
          <w:tcPr>
            <w:tcW w:w="3716" w:type="dxa"/>
            <w:tcBorders>
              <w:top w:val="nil"/>
              <w:left w:val="nil"/>
              <w:bottom w:val="single" w:sz="4" w:space="0" w:color="auto"/>
              <w:right w:val="single" w:sz="4" w:space="0" w:color="auto"/>
            </w:tcBorders>
            <w:shd w:val="clear" w:color="auto" w:fill="auto"/>
            <w:vAlign w:val="bottom"/>
            <w:hideMark/>
          </w:tcPr>
          <w:p w14:paraId="743391F7" w14:textId="77777777" w:rsidR="0076339F" w:rsidRPr="005F444B" w:rsidRDefault="0076339F" w:rsidP="0076339F">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Majandamiskulud</w:t>
            </w:r>
          </w:p>
        </w:tc>
        <w:tc>
          <w:tcPr>
            <w:tcW w:w="1417" w:type="dxa"/>
            <w:tcBorders>
              <w:top w:val="nil"/>
              <w:left w:val="nil"/>
              <w:bottom w:val="single" w:sz="4" w:space="0" w:color="auto"/>
              <w:right w:val="single" w:sz="4" w:space="0" w:color="auto"/>
            </w:tcBorders>
            <w:shd w:val="clear" w:color="auto" w:fill="auto"/>
            <w:noWrap/>
            <w:vAlign w:val="bottom"/>
            <w:hideMark/>
          </w:tcPr>
          <w:p w14:paraId="7973A3E4"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-2 905 000</w:t>
            </w:r>
          </w:p>
        </w:tc>
        <w:tc>
          <w:tcPr>
            <w:tcW w:w="1494" w:type="dxa"/>
            <w:tcBorders>
              <w:top w:val="nil"/>
              <w:left w:val="nil"/>
              <w:bottom w:val="single" w:sz="4" w:space="0" w:color="auto"/>
              <w:right w:val="single" w:sz="4" w:space="0" w:color="auto"/>
            </w:tcBorders>
            <w:shd w:val="clear" w:color="auto" w:fill="auto"/>
            <w:noWrap/>
            <w:vAlign w:val="bottom"/>
            <w:hideMark/>
          </w:tcPr>
          <w:p w14:paraId="64636912"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20 800</w:t>
            </w:r>
          </w:p>
        </w:tc>
        <w:tc>
          <w:tcPr>
            <w:tcW w:w="1559" w:type="dxa"/>
            <w:tcBorders>
              <w:top w:val="nil"/>
              <w:left w:val="nil"/>
              <w:bottom w:val="single" w:sz="4" w:space="0" w:color="auto"/>
              <w:right w:val="single" w:sz="4" w:space="0" w:color="auto"/>
            </w:tcBorders>
            <w:shd w:val="clear" w:color="auto" w:fill="auto"/>
            <w:noWrap/>
            <w:vAlign w:val="bottom"/>
            <w:hideMark/>
          </w:tcPr>
          <w:p w14:paraId="54C2D27F"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-2 884 200</w:t>
            </w:r>
          </w:p>
        </w:tc>
      </w:tr>
      <w:tr w:rsidR="00445D88" w:rsidRPr="005F444B" w14:paraId="35363960" w14:textId="77777777" w:rsidTr="006A6F21">
        <w:trPr>
          <w:trHeight w:val="300"/>
        </w:trPr>
        <w:tc>
          <w:tcPr>
            <w:tcW w:w="881" w:type="dxa"/>
            <w:tcBorders>
              <w:top w:val="nil"/>
              <w:left w:val="single" w:sz="4" w:space="0" w:color="auto"/>
              <w:bottom w:val="single" w:sz="4" w:space="0" w:color="auto"/>
              <w:right w:val="single" w:sz="4" w:space="0" w:color="auto"/>
            </w:tcBorders>
            <w:shd w:val="clear" w:color="auto" w:fill="auto"/>
            <w:noWrap/>
            <w:vAlign w:val="bottom"/>
            <w:hideMark/>
          </w:tcPr>
          <w:p w14:paraId="419842B5"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60</w:t>
            </w:r>
          </w:p>
        </w:tc>
        <w:tc>
          <w:tcPr>
            <w:tcW w:w="3716" w:type="dxa"/>
            <w:tcBorders>
              <w:top w:val="nil"/>
              <w:left w:val="nil"/>
              <w:bottom w:val="single" w:sz="4" w:space="0" w:color="auto"/>
              <w:right w:val="single" w:sz="4" w:space="0" w:color="auto"/>
            </w:tcBorders>
            <w:shd w:val="clear" w:color="auto" w:fill="auto"/>
            <w:vAlign w:val="bottom"/>
            <w:hideMark/>
          </w:tcPr>
          <w:p w14:paraId="0943F41F" w14:textId="77777777" w:rsidR="0076339F" w:rsidRPr="005F444B" w:rsidRDefault="0076339F" w:rsidP="0076339F">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Muud kulud</w:t>
            </w:r>
          </w:p>
        </w:tc>
        <w:tc>
          <w:tcPr>
            <w:tcW w:w="1417" w:type="dxa"/>
            <w:tcBorders>
              <w:top w:val="nil"/>
              <w:left w:val="nil"/>
              <w:bottom w:val="single" w:sz="4" w:space="0" w:color="auto"/>
              <w:right w:val="single" w:sz="4" w:space="0" w:color="auto"/>
            </w:tcBorders>
            <w:shd w:val="clear" w:color="auto" w:fill="auto"/>
            <w:noWrap/>
            <w:vAlign w:val="bottom"/>
            <w:hideMark/>
          </w:tcPr>
          <w:p w14:paraId="0EF8FEFD"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-40 400</w:t>
            </w:r>
          </w:p>
        </w:tc>
        <w:tc>
          <w:tcPr>
            <w:tcW w:w="1494" w:type="dxa"/>
            <w:tcBorders>
              <w:top w:val="nil"/>
              <w:left w:val="nil"/>
              <w:bottom w:val="single" w:sz="4" w:space="0" w:color="auto"/>
              <w:right w:val="single" w:sz="4" w:space="0" w:color="auto"/>
            </w:tcBorders>
            <w:shd w:val="clear" w:color="auto" w:fill="auto"/>
            <w:noWrap/>
            <w:vAlign w:val="bottom"/>
            <w:hideMark/>
          </w:tcPr>
          <w:p w14:paraId="015AEC75" w14:textId="77777777" w:rsidR="0076339F" w:rsidRPr="005F444B" w:rsidRDefault="0076339F" w:rsidP="0076339F">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559" w:type="dxa"/>
            <w:tcBorders>
              <w:top w:val="nil"/>
              <w:left w:val="nil"/>
              <w:bottom w:val="single" w:sz="4" w:space="0" w:color="auto"/>
              <w:right w:val="single" w:sz="4" w:space="0" w:color="auto"/>
            </w:tcBorders>
            <w:shd w:val="clear" w:color="auto" w:fill="auto"/>
            <w:noWrap/>
            <w:vAlign w:val="bottom"/>
            <w:hideMark/>
          </w:tcPr>
          <w:p w14:paraId="182DEEFE" w14:textId="77777777" w:rsidR="0076339F" w:rsidRPr="005F444B" w:rsidRDefault="0076339F" w:rsidP="0076339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-40 400</w:t>
            </w:r>
          </w:p>
        </w:tc>
      </w:tr>
    </w:tbl>
    <w:p w14:paraId="11BEA7D7" w14:textId="77777777" w:rsidR="006A6F21" w:rsidRPr="005F444B" w:rsidRDefault="006A6F21" w:rsidP="0023045E">
      <w:pPr>
        <w:spacing w:after="0"/>
        <w:jc w:val="both"/>
        <w:rPr>
          <w:rFonts w:asciiTheme="majorHAnsi" w:hAnsiTheme="majorHAnsi" w:cstheme="majorHAnsi"/>
          <w:sz w:val="24"/>
          <w:szCs w:val="24"/>
        </w:rPr>
      </w:pPr>
    </w:p>
    <w:p w14:paraId="37ECF235" w14:textId="48B6393D" w:rsidR="009721B9" w:rsidRPr="005F444B" w:rsidRDefault="00535531" w:rsidP="0023045E">
      <w:pPr>
        <w:spacing w:after="0"/>
        <w:jc w:val="both"/>
        <w:rPr>
          <w:rFonts w:asciiTheme="majorHAnsi" w:hAnsiTheme="majorHAnsi" w:cstheme="majorHAnsi"/>
          <w:sz w:val="24"/>
          <w:szCs w:val="24"/>
        </w:rPr>
      </w:pPr>
      <w:r w:rsidRPr="005F444B">
        <w:rPr>
          <w:rFonts w:asciiTheme="majorHAnsi" w:hAnsiTheme="majorHAnsi" w:cstheme="majorHAnsi"/>
          <w:sz w:val="24"/>
          <w:szCs w:val="24"/>
        </w:rPr>
        <w:t xml:space="preserve">Põhitegevuse kulud suurenevad </w:t>
      </w:r>
      <w:r w:rsidR="0076339F" w:rsidRPr="005F444B">
        <w:rPr>
          <w:rFonts w:asciiTheme="majorHAnsi" w:hAnsiTheme="majorHAnsi" w:cstheme="majorHAnsi"/>
          <w:sz w:val="24"/>
          <w:szCs w:val="24"/>
        </w:rPr>
        <w:t>91</w:t>
      </w:r>
      <w:r w:rsidR="00445D88" w:rsidRPr="005F444B">
        <w:rPr>
          <w:rFonts w:asciiTheme="majorHAnsi" w:hAnsiTheme="majorHAnsi" w:cstheme="majorHAnsi"/>
          <w:sz w:val="24"/>
          <w:szCs w:val="24"/>
        </w:rPr>
        <w:t xml:space="preserve"> </w:t>
      </w:r>
      <w:r w:rsidR="0076339F" w:rsidRPr="005F444B">
        <w:rPr>
          <w:rFonts w:asciiTheme="majorHAnsi" w:hAnsiTheme="majorHAnsi" w:cstheme="majorHAnsi"/>
          <w:sz w:val="24"/>
          <w:szCs w:val="24"/>
        </w:rPr>
        <w:t>400</w:t>
      </w:r>
      <w:r w:rsidRPr="005F444B">
        <w:rPr>
          <w:rFonts w:asciiTheme="majorHAnsi" w:hAnsiTheme="majorHAnsi" w:cstheme="majorHAnsi"/>
          <w:sz w:val="24"/>
          <w:szCs w:val="24"/>
        </w:rPr>
        <w:t xml:space="preserve"> eurot</w:t>
      </w:r>
      <w:r w:rsidR="0094402F" w:rsidRPr="005F444B">
        <w:rPr>
          <w:rFonts w:asciiTheme="majorHAnsi" w:hAnsiTheme="majorHAnsi" w:cstheme="majorHAnsi"/>
          <w:sz w:val="24"/>
          <w:szCs w:val="24"/>
        </w:rPr>
        <w:t>.</w:t>
      </w:r>
      <w:r w:rsidRPr="005F444B">
        <w:rPr>
          <w:rFonts w:asciiTheme="majorHAnsi" w:hAnsiTheme="majorHAnsi" w:cstheme="majorHAnsi"/>
          <w:sz w:val="24"/>
          <w:szCs w:val="24"/>
        </w:rPr>
        <w:t xml:space="preserve"> </w:t>
      </w:r>
      <w:r w:rsidR="00445D88" w:rsidRPr="005F444B">
        <w:rPr>
          <w:rFonts w:asciiTheme="majorHAnsi" w:hAnsiTheme="majorHAnsi" w:cstheme="majorHAnsi"/>
          <w:sz w:val="24"/>
          <w:szCs w:val="24"/>
        </w:rPr>
        <w:t xml:space="preserve">Sotsiaalabi ja muud toetused füüsilistele isikutele suurenevad 29 000 eurot, kulud on üle toodud tegevuskulude kontoklassist. Tegemist on riigiraamatupidamise reeglite muutusega. Sihtotstarbelised toetused tegevuskuludeks suurenevad 36 900 eurot, üle on toodud </w:t>
      </w:r>
      <w:r w:rsidR="00D801F6" w:rsidRPr="005F444B">
        <w:rPr>
          <w:rFonts w:asciiTheme="majorHAnsi" w:hAnsiTheme="majorHAnsi" w:cstheme="majorHAnsi"/>
          <w:sz w:val="24"/>
          <w:szCs w:val="24"/>
        </w:rPr>
        <w:t>2023. aastal Kaitseministeeriumilt laekunud Kaitseväe ja Kaitseliidu harjutusväljade talumise hüvitis.</w:t>
      </w:r>
    </w:p>
    <w:p w14:paraId="6691AF1A" w14:textId="6B715E83" w:rsidR="00D801F6" w:rsidRPr="005F444B" w:rsidRDefault="00D801F6" w:rsidP="0023045E">
      <w:pPr>
        <w:spacing w:after="0"/>
        <w:jc w:val="both"/>
        <w:rPr>
          <w:rFonts w:asciiTheme="majorHAnsi" w:hAnsiTheme="majorHAnsi" w:cstheme="majorHAnsi"/>
          <w:sz w:val="24"/>
          <w:szCs w:val="24"/>
        </w:rPr>
      </w:pPr>
      <w:r w:rsidRPr="005F444B">
        <w:rPr>
          <w:rFonts w:asciiTheme="majorHAnsi" w:hAnsiTheme="majorHAnsi" w:cstheme="majorHAnsi"/>
          <w:sz w:val="24"/>
          <w:szCs w:val="24"/>
        </w:rPr>
        <w:t xml:space="preserve">Tööjõukulude netomuutus on suurenemine 46 300 eurot. Suurenevad tööjõukulud eriplaneeringu projektile 30 100 eurot, seoses õpetajate </w:t>
      </w:r>
      <w:r w:rsidR="00590FD2" w:rsidRPr="005F444B">
        <w:rPr>
          <w:rFonts w:asciiTheme="majorHAnsi" w:hAnsiTheme="majorHAnsi" w:cstheme="majorHAnsi"/>
          <w:sz w:val="24"/>
          <w:szCs w:val="24"/>
        </w:rPr>
        <w:t>töötasu</w:t>
      </w:r>
      <w:r w:rsidRPr="005F444B">
        <w:rPr>
          <w:rFonts w:asciiTheme="majorHAnsi" w:hAnsiTheme="majorHAnsi" w:cstheme="majorHAnsi"/>
          <w:sz w:val="24"/>
          <w:szCs w:val="24"/>
        </w:rPr>
        <w:t xml:space="preserve"> alammäära tõusuga </w:t>
      </w:r>
      <w:r w:rsidR="006E1D59" w:rsidRPr="005F444B">
        <w:rPr>
          <w:rFonts w:asciiTheme="majorHAnsi" w:hAnsiTheme="majorHAnsi" w:cstheme="majorHAnsi"/>
          <w:sz w:val="24"/>
          <w:szCs w:val="24"/>
        </w:rPr>
        <w:t>Kadrina lasteaias 11 500 eurot, Kadrina Keskkooli tööjõukulud suurenevad 15 200 eurot ja vallavalitsuse tööjõukulud vähenevad 10 500 eurot seoses struktuuri muudatusega.</w:t>
      </w:r>
    </w:p>
    <w:p w14:paraId="21E292F1" w14:textId="77777777" w:rsidR="0076339F" w:rsidRPr="005F444B" w:rsidRDefault="0076339F" w:rsidP="0023045E">
      <w:pPr>
        <w:spacing w:after="0"/>
        <w:jc w:val="both"/>
        <w:rPr>
          <w:rFonts w:asciiTheme="majorHAnsi" w:hAnsiTheme="majorHAnsi" w:cstheme="majorHAnsi"/>
          <w:sz w:val="24"/>
          <w:szCs w:val="24"/>
        </w:rPr>
      </w:pPr>
    </w:p>
    <w:p w14:paraId="52CEA579" w14:textId="1048016E" w:rsidR="00D85001" w:rsidRPr="005F444B" w:rsidRDefault="00D85001" w:rsidP="0023045E">
      <w:pPr>
        <w:ind w:left="360" w:hanging="360"/>
        <w:jc w:val="both"/>
        <w:rPr>
          <w:rFonts w:asciiTheme="majorHAnsi" w:hAnsiTheme="majorHAnsi" w:cstheme="majorHAnsi"/>
          <w:sz w:val="24"/>
          <w:szCs w:val="24"/>
        </w:rPr>
      </w:pPr>
      <w:r w:rsidRPr="005F444B">
        <w:rPr>
          <w:rFonts w:asciiTheme="majorHAnsi" w:hAnsiTheme="majorHAnsi" w:cstheme="majorHAnsi"/>
          <w:sz w:val="24"/>
          <w:szCs w:val="24"/>
        </w:rPr>
        <w:t>Põhitegevuse tulem</w:t>
      </w:r>
    </w:p>
    <w:tbl>
      <w:tblPr>
        <w:tblW w:w="9067" w:type="dxa"/>
        <w:tblCellMar>
          <w:left w:w="70" w:type="dxa"/>
          <w:right w:w="70" w:type="dxa"/>
        </w:tblCellMar>
        <w:tblLook w:val="04A0" w:firstRow="1" w:lastRow="0" w:firstColumn="1" w:lastColumn="0" w:noHBand="0" w:noVBand="1"/>
      </w:tblPr>
      <w:tblGrid>
        <w:gridCol w:w="4673"/>
        <w:gridCol w:w="1418"/>
        <w:gridCol w:w="1417"/>
        <w:gridCol w:w="1559"/>
      </w:tblGrid>
      <w:tr w:rsidR="006E1D59" w:rsidRPr="005F444B" w14:paraId="053B33E4" w14:textId="77777777" w:rsidTr="00A35C7A">
        <w:trPr>
          <w:trHeight w:val="870"/>
        </w:trPr>
        <w:tc>
          <w:tcPr>
            <w:tcW w:w="467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ED7BA5" w14:textId="77777777" w:rsidR="006E1D59" w:rsidRPr="00A35C7A" w:rsidRDefault="006E1D59" w:rsidP="006E1D59">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Kirje nimetus</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55AD641F" w14:textId="77777777" w:rsidR="006E1D59" w:rsidRPr="00A35C7A" w:rsidRDefault="006E1D59" w:rsidP="006E1D59">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Eelnõu 2024</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77E6EAC6" w14:textId="77777777" w:rsidR="006E1D59" w:rsidRPr="00A35C7A" w:rsidRDefault="006E1D59" w:rsidP="006E1D59">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Teise lugemise muudatused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70C9B53F" w14:textId="77777777" w:rsidR="006E1D59" w:rsidRPr="00A35C7A" w:rsidRDefault="006E1D59" w:rsidP="006E1D59">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2024</w:t>
            </w:r>
          </w:p>
        </w:tc>
      </w:tr>
      <w:tr w:rsidR="006E1D59" w:rsidRPr="005F444B" w14:paraId="60CB556B" w14:textId="77777777" w:rsidTr="00A35C7A">
        <w:trPr>
          <w:trHeight w:val="300"/>
        </w:trPr>
        <w:tc>
          <w:tcPr>
            <w:tcW w:w="4673" w:type="dxa"/>
            <w:tcBorders>
              <w:top w:val="nil"/>
              <w:left w:val="nil"/>
              <w:bottom w:val="single" w:sz="4" w:space="0" w:color="auto"/>
              <w:right w:val="single" w:sz="4" w:space="0" w:color="auto"/>
            </w:tcBorders>
            <w:shd w:val="clear" w:color="000000" w:fill="B4C6E7"/>
            <w:vAlign w:val="bottom"/>
            <w:hideMark/>
          </w:tcPr>
          <w:p w14:paraId="4B426B00" w14:textId="77777777" w:rsidR="006E1D59" w:rsidRPr="00A35C7A" w:rsidRDefault="006E1D59" w:rsidP="006E1D59">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PÕHITEGEVUSE TULEM</w:t>
            </w:r>
          </w:p>
        </w:tc>
        <w:tc>
          <w:tcPr>
            <w:tcW w:w="1418" w:type="dxa"/>
            <w:tcBorders>
              <w:top w:val="nil"/>
              <w:left w:val="nil"/>
              <w:bottom w:val="single" w:sz="4" w:space="0" w:color="auto"/>
              <w:right w:val="nil"/>
            </w:tcBorders>
            <w:shd w:val="clear" w:color="000000" w:fill="B4C6E7"/>
            <w:noWrap/>
            <w:vAlign w:val="bottom"/>
            <w:hideMark/>
          </w:tcPr>
          <w:p w14:paraId="4E0FA92E" w14:textId="77777777" w:rsidR="006E1D59" w:rsidRPr="00A35C7A" w:rsidRDefault="006E1D59" w:rsidP="006E1D59">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369 100</w:t>
            </w:r>
          </w:p>
        </w:tc>
        <w:tc>
          <w:tcPr>
            <w:tcW w:w="1417" w:type="dxa"/>
            <w:tcBorders>
              <w:top w:val="nil"/>
              <w:left w:val="single" w:sz="4" w:space="0" w:color="auto"/>
              <w:bottom w:val="single" w:sz="4" w:space="0" w:color="auto"/>
              <w:right w:val="single" w:sz="4" w:space="0" w:color="auto"/>
            </w:tcBorders>
            <w:shd w:val="clear" w:color="000000" w:fill="B4C6E7"/>
            <w:noWrap/>
            <w:vAlign w:val="bottom"/>
            <w:hideMark/>
          </w:tcPr>
          <w:p w14:paraId="49DA1CCE" w14:textId="77777777" w:rsidR="006E1D59" w:rsidRPr="00A35C7A" w:rsidRDefault="006E1D59" w:rsidP="006E1D59">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-202 300</w:t>
            </w:r>
          </w:p>
        </w:tc>
        <w:tc>
          <w:tcPr>
            <w:tcW w:w="1559" w:type="dxa"/>
            <w:tcBorders>
              <w:top w:val="nil"/>
              <w:left w:val="nil"/>
              <w:bottom w:val="single" w:sz="4" w:space="0" w:color="auto"/>
              <w:right w:val="single" w:sz="4" w:space="0" w:color="auto"/>
            </w:tcBorders>
            <w:shd w:val="clear" w:color="000000" w:fill="B4C6E7"/>
            <w:noWrap/>
            <w:vAlign w:val="bottom"/>
            <w:hideMark/>
          </w:tcPr>
          <w:p w14:paraId="4F8FF588" w14:textId="77777777" w:rsidR="006E1D59" w:rsidRPr="00A35C7A" w:rsidRDefault="006E1D59" w:rsidP="006E1D59">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166 800</w:t>
            </w:r>
          </w:p>
        </w:tc>
      </w:tr>
    </w:tbl>
    <w:p w14:paraId="37BCB783" w14:textId="77777777" w:rsidR="006E1D59" w:rsidRPr="005F444B" w:rsidRDefault="006E1D59" w:rsidP="00D85001">
      <w:pPr>
        <w:ind w:left="360" w:hanging="360"/>
        <w:rPr>
          <w:rFonts w:asciiTheme="majorHAnsi" w:hAnsiTheme="majorHAnsi" w:cstheme="majorHAnsi"/>
          <w:sz w:val="24"/>
          <w:szCs w:val="24"/>
        </w:rPr>
      </w:pPr>
    </w:p>
    <w:p w14:paraId="5CAEF317" w14:textId="72E41CD4" w:rsidR="00D85001" w:rsidRPr="005F444B" w:rsidRDefault="00D85001" w:rsidP="00D85001">
      <w:pPr>
        <w:ind w:left="360" w:hanging="360"/>
        <w:rPr>
          <w:rFonts w:asciiTheme="majorHAnsi" w:hAnsiTheme="majorHAnsi" w:cstheme="majorHAnsi"/>
          <w:sz w:val="24"/>
          <w:szCs w:val="24"/>
        </w:rPr>
      </w:pPr>
      <w:r w:rsidRPr="005F444B">
        <w:rPr>
          <w:rFonts w:asciiTheme="majorHAnsi" w:hAnsiTheme="majorHAnsi" w:cstheme="majorHAnsi"/>
          <w:sz w:val="24"/>
          <w:szCs w:val="24"/>
        </w:rPr>
        <w:t xml:space="preserve">Põhitegevuse tulem </w:t>
      </w:r>
      <w:r w:rsidR="006E1D59" w:rsidRPr="005F444B">
        <w:rPr>
          <w:rFonts w:asciiTheme="majorHAnsi" w:hAnsiTheme="majorHAnsi" w:cstheme="majorHAnsi"/>
          <w:sz w:val="24"/>
          <w:szCs w:val="24"/>
        </w:rPr>
        <w:t>väheneb</w:t>
      </w:r>
      <w:r w:rsidRPr="005F444B">
        <w:rPr>
          <w:rFonts w:asciiTheme="majorHAnsi" w:hAnsiTheme="majorHAnsi" w:cstheme="majorHAnsi"/>
          <w:sz w:val="24"/>
          <w:szCs w:val="24"/>
        </w:rPr>
        <w:t xml:space="preserve"> </w:t>
      </w:r>
      <w:r w:rsidR="006E1D59" w:rsidRPr="005F444B">
        <w:rPr>
          <w:rFonts w:asciiTheme="majorHAnsi" w:hAnsiTheme="majorHAnsi" w:cstheme="majorHAnsi"/>
          <w:sz w:val="24"/>
          <w:szCs w:val="24"/>
        </w:rPr>
        <w:t>202 300</w:t>
      </w:r>
      <w:r w:rsidRPr="005F444B">
        <w:rPr>
          <w:rFonts w:asciiTheme="majorHAnsi" w:hAnsiTheme="majorHAnsi" w:cstheme="majorHAnsi"/>
          <w:sz w:val="24"/>
          <w:szCs w:val="24"/>
        </w:rPr>
        <w:t xml:space="preserve">  eurot.</w:t>
      </w:r>
    </w:p>
    <w:p w14:paraId="62FDB854" w14:textId="05EC4C75" w:rsidR="00782046" w:rsidRPr="005F444B" w:rsidRDefault="00782046" w:rsidP="00947F3A">
      <w:pPr>
        <w:spacing w:after="0"/>
        <w:rPr>
          <w:rFonts w:asciiTheme="majorHAnsi" w:hAnsiTheme="majorHAnsi" w:cstheme="majorHAnsi"/>
          <w:sz w:val="24"/>
          <w:szCs w:val="24"/>
        </w:rPr>
      </w:pPr>
      <w:r w:rsidRPr="005F444B">
        <w:rPr>
          <w:rFonts w:asciiTheme="majorHAnsi" w:hAnsiTheme="majorHAnsi" w:cstheme="majorHAnsi"/>
          <w:sz w:val="24"/>
          <w:szCs w:val="24"/>
        </w:rPr>
        <w:t>Investeerimistegevus.</w:t>
      </w:r>
    </w:p>
    <w:p w14:paraId="34D8374B" w14:textId="77777777" w:rsidR="004516C1" w:rsidRPr="005F444B" w:rsidRDefault="004516C1" w:rsidP="00947F3A">
      <w:pPr>
        <w:spacing w:after="0"/>
        <w:rPr>
          <w:rFonts w:asciiTheme="majorHAnsi" w:hAnsiTheme="majorHAnsi" w:cstheme="majorHAnsi"/>
          <w:sz w:val="24"/>
          <w:szCs w:val="24"/>
        </w:rPr>
      </w:pPr>
    </w:p>
    <w:tbl>
      <w:tblPr>
        <w:tblW w:w="8926" w:type="dxa"/>
        <w:tblCellMar>
          <w:left w:w="70" w:type="dxa"/>
          <w:right w:w="70" w:type="dxa"/>
        </w:tblCellMar>
        <w:tblLook w:val="04A0" w:firstRow="1" w:lastRow="0" w:firstColumn="1" w:lastColumn="0" w:noHBand="0" w:noVBand="1"/>
      </w:tblPr>
      <w:tblGrid>
        <w:gridCol w:w="988"/>
        <w:gridCol w:w="4184"/>
        <w:gridCol w:w="1134"/>
        <w:gridCol w:w="1358"/>
        <w:gridCol w:w="1262"/>
      </w:tblGrid>
      <w:tr w:rsidR="006E1D59" w:rsidRPr="005F444B" w14:paraId="408A9D31" w14:textId="77777777" w:rsidTr="00521C3E">
        <w:trPr>
          <w:trHeight w:val="870"/>
        </w:trPr>
        <w:tc>
          <w:tcPr>
            <w:tcW w:w="98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BF9421" w14:textId="77777777" w:rsidR="006E1D59" w:rsidRPr="00A35C7A" w:rsidRDefault="006E1D59" w:rsidP="006E1D59">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tunnus</w:t>
            </w:r>
          </w:p>
        </w:tc>
        <w:tc>
          <w:tcPr>
            <w:tcW w:w="4240" w:type="dxa"/>
            <w:tcBorders>
              <w:top w:val="single" w:sz="4" w:space="0" w:color="auto"/>
              <w:left w:val="nil"/>
              <w:bottom w:val="single" w:sz="4" w:space="0" w:color="auto"/>
              <w:right w:val="single" w:sz="4" w:space="0" w:color="auto"/>
            </w:tcBorders>
            <w:shd w:val="clear" w:color="auto" w:fill="auto"/>
            <w:vAlign w:val="bottom"/>
            <w:hideMark/>
          </w:tcPr>
          <w:p w14:paraId="77A2899B" w14:textId="77777777" w:rsidR="006E1D59" w:rsidRPr="00A35C7A" w:rsidRDefault="006E1D59" w:rsidP="006E1D59">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Kirje nimetus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3185F46C" w14:textId="77777777" w:rsidR="006E1D59" w:rsidRPr="00A35C7A" w:rsidRDefault="006E1D59" w:rsidP="006E1D59">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Eelnõu 2024</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14:paraId="7AFEA979" w14:textId="77777777" w:rsidR="006E1D59" w:rsidRPr="00A35C7A" w:rsidRDefault="006E1D59" w:rsidP="006E1D59">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Teise lugemise muudatused</w:t>
            </w:r>
          </w:p>
        </w:tc>
        <w:tc>
          <w:tcPr>
            <w:tcW w:w="1262" w:type="dxa"/>
            <w:tcBorders>
              <w:top w:val="single" w:sz="4" w:space="0" w:color="auto"/>
              <w:left w:val="nil"/>
              <w:bottom w:val="single" w:sz="4" w:space="0" w:color="auto"/>
              <w:right w:val="single" w:sz="4" w:space="0" w:color="auto"/>
            </w:tcBorders>
            <w:shd w:val="clear" w:color="auto" w:fill="auto"/>
            <w:vAlign w:val="bottom"/>
            <w:hideMark/>
          </w:tcPr>
          <w:p w14:paraId="16B889C9" w14:textId="77777777" w:rsidR="006E1D59" w:rsidRPr="00A35C7A" w:rsidRDefault="006E1D59" w:rsidP="006E1D59">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2024</w:t>
            </w:r>
          </w:p>
        </w:tc>
      </w:tr>
      <w:tr w:rsidR="006E1D59" w:rsidRPr="005F444B" w14:paraId="07970F64" w14:textId="77777777" w:rsidTr="00521C3E">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20BD2AFB" w14:textId="77777777" w:rsidR="006E1D59" w:rsidRPr="00A35C7A" w:rsidRDefault="006E1D59" w:rsidP="006E1D59">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 </w:t>
            </w:r>
          </w:p>
        </w:tc>
        <w:tc>
          <w:tcPr>
            <w:tcW w:w="4240" w:type="dxa"/>
            <w:tcBorders>
              <w:top w:val="nil"/>
              <w:left w:val="nil"/>
              <w:bottom w:val="single" w:sz="4" w:space="0" w:color="auto"/>
              <w:right w:val="single" w:sz="4" w:space="0" w:color="auto"/>
            </w:tcBorders>
            <w:shd w:val="clear" w:color="000000" w:fill="FFE699"/>
            <w:vAlign w:val="bottom"/>
            <w:hideMark/>
          </w:tcPr>
          <w:p w14:paraId="1426B248" w14:textId="77777777" w:rsidR="006E1D59" w:rsidRPr="00A35C7A" w:rsidRDefault="006E1D59" w:rsidP="006E1D59">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INVESTEERIMISTEGEVUS KOKKU</w:t>
            </w:r>
          </w:p>
        </w:tc>
        <w:tc>
          <w:tcPr>
            <w:tcW w:w="1134" w:type="dxa"/>
            <w:tcBorders>
              <w:top w:val="nil"/>
              <w:left w:val="nil"/>
              <w:bottom w:val="single" w:sz="4" w:space="0" w:color="auto"/>
              <w:right w:val="single" w:sz="4" w:space="0" w:color="auto"/>
            </w:tcBorders>
            <w:shd w:val="clear" w:color="000000" w:fill="FFE699"/>
            <w:noWrap/>
            <w:vAlign w:val="bottom"/>
            <w:hideMark/>
          </w:tcPr>
          <w:p w14:paraId="2B92387E" w14:textId="77777777" w:rsidR="006E1D59" w:rsidRPr="00A35C7A" w:rsidRDefault="006E1D59" w:rsidP="006E1D59">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-606 470</w:t>
            </w:r>
          </w:p>
        </w:tc>
        <w:tc>
          <w:tcPr>
            <w:tcW w:w="1302" w:type="dxa"/>
            <w:tcBorders>
              <w:top w:val="nil"/>
              <w:left w:val="nil"/>
              <w:bottom w:val="single" w:sz="4" w:space="0" w:color="auto"/>
              <w:right w:val="single" w:sz="4" w:space="0" w:color="auto"/>
            </w:tcBorders>
            <w:shd w:val="clear" w:color="000000" w:fill="FFE699"/>
            <w:noWrap/>
            <w:vAlign w:val="bottom"/>
            <w:hideMark/>
          </w:tcPr>
          <w:p w14:paraId="238E066D" w14:textId="4F28383F" w:rsidR="006E1D59" w:rsidRPr="00A35C7A" w:rsidRDefault="006E1D59" w:rsidP="006E1D59">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w:t>
            </w:r>
            <w:r w:rsidR="00DA020B">
              <w:rPr>
                <w:rFonts w:asciiTheme="majorHAnsi" w:eastAsia="Times New Roman" w:hAnsiTheme="majorHAnsi" w:cstheme="majorHAnsi"/>
                <w:b/>
                <w:bCs/>
                <w:color w:val="000000"/>
                <w:sz w:val="24"/>
                <w:szCs w:val="24"/>
                <w:lang w:eastAsia="et-EE"/>
              </w:rPr>
              <w:t>329 500</w:t>
            </w:r>
          </w:p>
        </w:tc>
        <w:tc>
          <w:tcPr>
            <w:tcW w:w="1262" w:type="dxa"/>
            <w:tcBorders>
              <w:top w:val="nil"/>
              <w:left w:val="nil"/>
              <w:bottom w:val="single" w:sz="4" w:space="0" w:color="auto"/>
              <w:right w:val="single" w:sz="4" w:space="0" w:color="auto"/>
            </w:tcBorders>
            <w:shd w:val="clear" w:color="000000" w:fill="FFE699"/>
            <w:noWrap/>
            <w:vAlign w:val="bottom"/>
            <w:hideMark/>
          </w:tcPr>
          <w:p w14:paraId="1A995679" w14:textId="2AE0584A" w:rsidR="006E1D59" w:rsidRPr="00A35C7A" w:rsidRDefault="006E1D59" w:rsidP="006E1D59">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w:t>
            </w:r>
            <w:r w:rsidR="00DA020B">
              <w:rPr>
                <w:rFonts w:asciiTheme="majorHAnsi" w:eastAsia="Times New Roman" w:hAnsiTheme="majorHAnsi" w:cstheme="majorHAnsi"/>
                <w:b/>
                <w:bCs/>
                <w:color w:val="000000"/>
                <w:sz w:val="24"/>
                <w:szCs w:val="24"/>
                <w:lang w:eastAsia="et-EE"/>
              </w:rPr>
              <w:t>935</w:t>
            </w:r>
            <w:r w:rsidRPr="00A35C7A">
              <w:rPr>
                <w:rFonts w:asciiTheme="majorHAnsi" w:eastAsia="Times New Roman" w:hAnsiTheme="majorHAnsi" w:cstheme="majorHAnsi"/>
                <w:b/>
                <w:bCs/>
                <w:color w:val="000000"/>
                <w:sz w:val="24"/>
                <w:szCs w:val="24"/>
                <w:lang w:eastAsia="et-EE"/>
              </w:rPr>
              <w:t xml:space="preserve"> </w:t>
            </w:r>
            <w:r w:rsidR="00DA020B">
              <w:rPr>
                <w:rFonts w:asciiTheme="majorHAnsi" w:eastAsia="Times New Roman" w:hAnsiTheme="majorHAnsi" w:cstheme="majorHAnsi"/>
                <w:b/>
                <w:bCs/>
                <w:color w:val="000000"/>
                <w:sz w:val="24"/>
                <w:szCs w:val="24"/>
                <w:lang w:eastAsia="et-EE"/>
              </w:rPr>
              <w:t>97</w:t>
            </w:r>
            <w:r w:rsidRPr="00A35C7A">
              <w:rPr>
                <w:rFonts w:asciiTheme="majorHAnsi" w:eastAsia="Times New Roman" w:hAnsiTheme="majorHAnsi" w:cstheme="majorHAnsi"/>
                <w:b/>
                <w:bCs/>
                <w:color w:val="000000"/>
                <w:sz w:val="24"/>
                <w:szCs w:val="24"/>
                <w:lang w:eastAsia="et-EE"/>
              </w:rPr>
              <w:t>0</w:t>
            </w:r>
          </w:p>
        </w:tc>
      </w:tr>
      <w:tr w:rsidR="006E1D59" w:rsidRPr="005F444B" w14:paraId="3FA895BF" w14:textId="77777777" w:rsidTr="00521C3E">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93621FB" w14:textId="77777777"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38</w:t>
            </w:r>
          </w:p>
        </w:tc>
        <w:tc>
          <w:tcPr>
            <w:tcW w:w="4240" w:type="dxa"/>
            <w:tcBorders>
              <w:top w:val="nil"/>
              <w:left w:val="nil"/>
              <w:bottom w:val="single" w:sz="4" w:space="0" w:color="auto"/>
              <w:right w:val="single" w:sz="4" w:space="0" w:color="auto"/>
            </w:tcBorders>
            <w:shd w:val="clear" w:color="auto" w:fill="auto"/>
            <w:vAlign w:val="bottom"/>
            <w:hideMark/>
          </w:tcPr>
          <w:p w14:paraId="3CC26BEE" w14:textId="77777777" w:rsidR="006E1D59" w:rsidRPr="005F444B" w:rsidRDefault="006E1D59" w:rsidP="006E1D59">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Põhivara müük (+)</w:t>
            </w:r>
          </w:p>
        </w:tc>
        <w:tc>
          <w:tcPr>
            <w:tcW w:w="1134" w:type="dxa"/>
            <w:tcBorders>
              <w:top w:val="nil"/>
              <w:left w:val="nil"/>
              <w:bottom w:val="single" w:sz="4" w:space="0" w:color="auto"/>
              <w:right w:val="single" w:sz="4" w:space="0" w:color="auto"/>
            </w:tcBorders>
            <w:shd w:val="clear" w:color="auto" w:fill="auto"/>
            <w:noWrap/>
            <w:vAlign w:val="bottom"/>
            <w:hideMark/>
          </w:tcPr>
          <w:p w14:paraId="09B369D3" w14:textId="77777777"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0</w:t>
            </w:r>
          </w:p>
        </w:tc>
        <w:tc>
          <w:tcPr>
            <w:tcW w:w="1302" w:type="dxa"/>
            <w:tcBorders>
              <w:top w:val="nil"/>
              <w:left w:val="nil"/>
              <w:bottom w:val="single" w:sz="4" w:space="0" w:color="auto"/>
              <w:right w:val="single" w:sz="4" w:space="0" w:color="auto"/>
            </w:tcBorders>
            <w:shd w:val="clear" w:color="auto" w:fill="auto"/>
            <w:noWrap/>
            <w:vAlign w:val="bottom"/>
            <w:hideMark/>
          </w:tcPr>
          <w:p w14:paraId="42EF6765" w14:textId="77777777" w:rsidR="006E1D59" w:rsidRPr="005F444B" w:rsidRDefault="006E1D59" w:rsidP="006E1D59">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262" w:type="dxa"/>
            <w:tcBorders>
              <w:top w:val="nil"/>
              <w:left w:val="nil"/>
              <w:bottom w:val="single" w:sz="4" w:space="0" w:color="auto"/>
              <w:right w:val="single" w:sz="4" w:space="0" w:color="auto"/>
            </w:tcBorders>
            <w:shd w:val="clear" w:color="auto" w:fill="auto"/>
            <w:noWrap/>
            <w:vAlign w:val="bottom"/>
            <w:hideMark/>
          </w:tcPr>
          <w:p w14:paraId="755E59D1" w14:textId="77777777"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0</w:t>
            </w:r>
          </w:p>
        </w:tc>
      </w:tr>
      <w:tr w:rsidR="006E1D59" w:rsidRPr="005F444B" w14:paraId="48D3498B" w14:textId="77777777" w:rsidTr="00521C3E">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1858CBD" w14:textId="77777777"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15</w:t>
            </w:r>
          </w:p>
        </w:tc>
        <w:tc>
          <w:tcPr>
            <w:tcW w:w="4240" w:type="dxa"/>
            <w:tcBorders>
              <w:top w:val="nil"/>
              <w:left w:val="nil"/>
              <w:bottom w:val="single" w:sz="4" w:space="0" w:color="auto"/>
              <w:right w:val="single" w:sz="4" w:space="0" w:color="auto"/>
            </w:tcBorders>
            <w:shd w:val="clear" w:color="auto" w:fill="auto"/>
            <w:vAlign w:val="bottom"/>
            <w:hideMark/>
          </w:tcPr>
          <w:p w14:paraId="3B750C05" w14:textId="77777777" w:rsidR="006E1D59" w:rsidRPr="005F444B" w:rsidRDefault="006E1D59" w:rsidP="006E1D59">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Põhivara soetus (-)</w:t>
            </w:r>
          </w:p>
        </w:tc>
        <w:tc>
          <w:tcPr>
            <w:tcW w:w="1134" w:type="dxa"/>
            <w:tcBorders>
              <w:top w:val="nil"/>
              <w:left w:val="nil"/>
              <w:bottom w:val="single" w:sz="4" w:space="0" w:color="auto"/>
              <w:right w:val="single" w:sz="4" w:space="0" w:color="auto"/>
            </w:tcBorders>
            <w:shd w:val="clear" w:color="auto" w:fill="auto"/>
            <w:noWrap/>
            <w:vAlign w:val="bottom"/>
            <w:hideMark/>
          </w:tcPr>
          <w:p w14:paraId="145B0219" w14:textId="77777777"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-721 000</w:t>
            </w:r>
          </w:p>
        </w:tc>
        <w:tc>
          <w:tcPr>
            <w:tcW w:w="1302" w:type="dxa"/>
            <w:tcBorders>
              <w:top w:val="nil"/>
              <w:left w:val="nil"/>
              <w:bottom w:val="single" w:sz="4" w:space="0" w:color="auto"/>
              <w:right w:val="single" w:sz="4" w:space="0" w:color="auto"/>
            </w:tcBorders>
            <w:shd w:val="clear" w:color="auto" w:fill="auto"/>
            <w:noWrap/>
            <w:vAlign w:val="bottom"/>
            <w:hideMark/>
          </w:tcPr>
          <w:p w14:paraId="026C2A3D" w14:textId="3BB9B80A"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w:t>
            </w:r>
            <w:r w:rsidR="00C922CD">
              <w:rPr>
                <w:rFonts w:asciiTheme="majorHAnsi" w:eastAsia="Times New Roman" w:hAnsiTheme="majorHAnsi" w:cstheme="majorHAnsi"/>
                <w:color w:val="000000"/>
                <w:sz w:val="24"/>
                <w:szCs w:val="24"/>
                <w:lang w:eastAsia="et-EE"/>
              </w:rPr>
              <w:t>992 100</w:t>
            </w:r>
          </w:p>
        </w:tc>
        <w:tc>
          <w:tcPr>
            <w:tcW w:w="1262" w:type="dxa"/>
            <w:tcBorders>
              <w:top w:val="nil"/>
              <w:left w:val="nil"/>
              <w:bottom w:val="single" w:sz="4" w:space="0" w:color="auto"/>
              <w:right w:val="single" w:sz="4" w:space="0" w:color="auto"/>
            </w:tcBorders>
            <w:shd w:val="clear" w:color="auto" w:fill="auto"/>
            <w:noWrap/>
            <w:vAlign w:val="bottom"/>
            <w:hideMark/>
          </w:tcPr>
          <w:p w14:paraId="0A9D1FA2" w14:textId="052B3B40"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xml:space="preserve">-1 </w:t>
            </w:r>
            <w:r w:rsidR="00C922CD">
              <w:rPr>
                <w:rFonts w:asciiTheme="majorHAnsi" w:eastAsia="Times New Roman" w:hAnsiTheme="majorHAnsi" w:cstheme="majorHAnsi"/>
                <w:color w:val="000000"/>
                <w:sz w:val="24"/>
                <w:szCs w:val="24"/>
                <w:lang w:eastAsia="et-EE"/>
              </w:rPr>
              <w:t>713</w:t>
            </w:r>
            <w:r w:rsidRPr="005F444B">
              <w:rPr>
                <w:rFonts w:asciiTheme="majorHAnsi" w:eastAsia="Times New Roman" w:hAnsiTheme="majorHAnsi" w:cstheme="majorHAnsi"/>
                <w:color w:val="000000"/>
                <w:sz w:val="24"/>
                <w:szCs w:val="24"/>
                <w:lang w:eastAsia="et-EE"/>
              </w:rPr>
              <w:t xml:space="preserve"> </w:t>
            </w:r>
            <w:r w:rsidR="00C922CD">
              <w:rPr>
                <w:rFonts w:asciiTheme="majorHAnsi" w:eastAsia="Times New Roman" w:hAnsiTheme="majorHAnsi" w:cstheme="majorHAnsi"/>
                <w:color w:val="000000"/>
                <w:sz w:val="24"/>
                <w:szCs w:val="24"/>
                <w:lang w:eastAsia="et-EE"/>
              </w:rPr>
              <w:t>1</w:t>
            </w:r>
            <w:r w:rsidRPr="005F444B">
              <w:rPr>
                <w:rFonts w:asciiTheme="majorHAnsi" w:eastAsia="Times New Roman" w:hAnsiTheme="majorHAnsi" w:cstheme="majorHAnsi"/>
                <w:color w:val="000000"/>
                <w:sz w:val="24"/>
                <w:szCs w:val="24"/>
                <w:lang w:eastAsia="et-EE"/>
              </w:rPr>
              <w:t>00</w:t>
            </w:r>
          </w:p>
        </w:tc>
      </w:tr>
      <w:tr w:rsidR="006E1D59" w:rsidRPr="005F444B" w14:paraId="1F88120E" w14:textId="77777777" w:rsidTr="00521C3E">
        <w:trPr>
          <w:trHeight w:val="6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CB93319" w14:textId="77777777"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3502</w:t>
            </w:r>
          </w:p>
        </w:tc>
        <w:tc>
          <w:tcPr>
            <w:tcW w:w="4240" w:type="dxa"/>
            <w:tcBorders>
              <w:top w:val="nil"/>
              <w:left w:val="nil"/>
              <w:bottom w:val="single" w:sz="4" w:space="0" w:color="auto"/>
              <w:right w:val="single" w:sz="4" w:space="0" w:color="auto"/>
            </w:tcBorders>
            <w:shd w:val="clear" w:color="auto" w:fill="auto"/>
            <w:vAlign w:val="bottom"/>
            <w:hideMark/>
          </w:tcPr>
          <w:p w14:paraId="17EA404B" w14:textId="77777777" w:rsidR="006E1D59" w:rsidRPr="005F444B" w:rsidRDefault="006E1D59" w:rsidP="006E1D59">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Põhivara soetuseks saadav sihtfinantseerimine (+)</w:t>
            </w:r>
          </w:p>
        </w:tc>
        <w:tc>
          <w:tcPr>
            <w:tcW w:w="1134" w:type="dxa"/>
            <w:tcBorders>
              <w:top w:val="nil"/>
              <w:left w:val="nil"/>
              <w:bottom w:val="single" w:sz="4" w:space="0" w:color="auto"/>
              <w:right w:val="single" w:sz="4" w:space="0" w:color="auto"/>
            </w:tcBorders>
            <w:shd w:val="clear" w:color="auto" w:fill="auto"/>
            <w:noWrap/>
            <w:vAlign w:val="bottom"/>
            <w:hideMark/>
          </w:tcPr>
          <w:p w14:paraId="10B13A9E" w14:textId="77777777"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308 500</w:t>
            </w:r>
          </w:p>
        </w:tc>
        <w:tc>
          <w:tcPr>
            <w:tcW w:w="1302" w:type="dxa"/>
            <w:tcBorders>
              <w:top w:val="nil"/>
              <w:left w:val="nil"/>
              <w:bottom w:val="single" w:sz="4" w:space="0" w:color="auto"/>
              <w:right w:val="single" w:sz="4" w:space="0" w:color="auto"/>
            </w:tcBorders>
            <w:shd w:val="clear" w:color="auto" w:fill="auto"/>
            <w:noWrap/>
            <w:vAlign w:val="bottom"/>
            <w:hideMark/>
          </w:tcPr>
          <w:p w14:paraId="7A2269CE" w14:textId="77777777"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662 600</w:t>
            </w:r>
          </w:p>
        </w:tc>
        <w:tc>
          <w:tcPr>
            <w:tcW w:w="1262" w:type="dxa"/>
            <w:tcBorders>
              <w:top w:val="nil"/>
              <w:left w:val="nil"/>
              <w:bottom w:val="single" w:sz="4" w:space="0" w:color="auto"/>
              <w:right w:val="single" w:sz="4" w:space="0" w:color="auto"/>
            </w:tcBorders>
            <w:shd w:val="clear" w:color="auto" w:fill="auto"/>
            <w:noWrap/>
            <w:vAlign w:val="bottom"/>
            <w:hideMark/>
          </w:tcPr>
          <w:p w14:paraId="1541FCB3" w14:textId="77777777"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971 100</w:t>
            </w:r>
          </w:p>
        </w:tc>
      </w:tr>
      <w:tr w:rsidR="006E1D59" w:rsidRPr="005F444B" w14:paraId="55B105C9" w14:textId="77777777" w:rsidTr="00521C3E">
        <w:trPr>
          <w:trHeight w:val="6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2297150" w14:textId="77777777"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4502</w:t>
            </w:r>
          </w:p>
        </w:tc>
        <w:tc>
          <w:tcPr>
            <w:tcW w:w="4240" w:type="dxa"/>
            <w:tcBorders>
              <w:top w:val="nil"/>
              <w:left w:val="nil"/>
              <w:bottom w:val="single" w:sz="4" w:space="0" w:color="auto"/>
              <w:right w:val="single" w:sz="4" w:space="0" w:color="auto"/>
            </w:tcBorders>
            <w:shd w:val="clear" w:color="auto" w:fill="auto"/>
            <w:vAlign w:val="bottom"/>
            <w:hideMark/>
          </w:tcPr>
          <w:p w14:paraId="4AECD5D1" w14:textId="77777777" w:rsidR="006E1D59" w:rsidRPr="005F444B" w:rsidRDefault="006E1D59" w:rsidP="006E1D59">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Põhivara soetuseks antav sihtfinantseerimine (-)</w:t>
            </w:r>
          </w:p>
        </w:tc>
        <w:tc>
          <w:tcPr>
            <w:tcW w:w="1134" w:type="dxa"/>
            <w:tcBorders>
              <w:top w:val="nil"/>
              <w:left w:val="nil"/>
              <w:bottom w:val="single" w:sz="4" w:space="0" w:color="auto"/>
              <w:right w:val="single" w:sz="4" w:space="0" w:color="auto"/>
            </w:tcBorders>
            <w:shd w:val="clear" w:color="auto" w:fill="auto"/>
            <w:noWrap/>
            <w:vAlign w:val="bottom"/>
            <w:hideMark/>
          </w:tcPr>
          <w:p w14:paraId="7AD37EE6" w14:textId="77777777"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-93 300</w:t>
            </w:r>
          </w:p>
        </w:tc>
        <w:tc>
          <w:tcPr>
            <w:tcW w:w="1302" w:type="dxa"/>
            <w:tcBorders>
              <w:top w:val="nil"/>
              <w:left w:val="nil"/>
              <w:bottom w:val="single" w:sz="4" w:space="0" w:color="auto"/>
              <w:right w:val="single" w:sz="4" w:space="0" w:color="auto"/>
            </w:tcBorders>
            <w:shd w:val="clear" w:color="auto" w:fill="auto"/>
            <w:noWrap/>
            <w:vAlign w:val="bottom"/>
            <w:hideMark/>
          </w:tcPr>
          <w:p w14:paraId="1EB844CD" w14:textId="77777777" w:rsidR="006E1D59" w:rsidRPr="005F444B" w:rsidRDefault="006E1D59" w:rsidP="006E1D59">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262" w:type="dxa"/>
            <w:tcBorders>
              <w:top w:val="nil"/>
              <w:left w:val="nil"/>
              <w:bottom w:val="single" w:sz="4" w:space="0" w:color="auto"/>
              <w:right w:val="single" w:sz="4" w:space="0" w:color="auto"/>
            </w:tcBorders>
            <w:shd w:val="clear" w:color="auto" w:fill="auto"/>
            <w:noWrap/>
            <w:vAlign w:val="bottom"/>
            <w:hideMark/>
          </w:tcPr>
          <w:p w14:paraId="1E344112" w14:textId="77777777"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-93 300</w:t>
            </w:r>
          </w:p>
        </w:tc>
      </w:tr>
      <w:tr w:rsidR="006E1D59" w:rsidRPr="005F444B" w14:paraId="261735A8" w14:textId="77777777" w:rsidTr="00521C3E">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0337DD58" w14:textId="77777777" w:rsidR="006E1D59" w:rsidRPr="005F444B" w:rsidRDefault="006E1D59" w:rsidP="006E1D59">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4240" w:type="dxa"/>
            <w:tcBorders>
              <w:top w:val="nil"/>
              <w:left w:val="nil"/>
              <w:bottom w:val="single" w:sz="4" w:space="0" w:color="auto"/>
              <w:right w:val="single" w:sz="4" w:space="0" w:color="auto"/>
            </w:tcBorders>
            <w:shd w:val="clear" w:color="auto" w:fill="auto"/>
            <w:vAlign w:val="bottom"/>
            <w:hideMark/>
          </w:tcPr>
          <w:p w14:paraId="11332CF9" w14:textId="77777777" w:rsidR="006E1D59" w:rsidRPr="005F444B" w:rsidRDefault="006E1D59" w:rsidP="006E1D59">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Tagasilaekuvad laenud</w:t>
            </w:r>
          </w:p>
        </w:tc>
        <w:tc>
          <w:tcPr>
            <w:tcW w:w="1134" w:type="dxa"/>
            <w:tcBorders>
              <w:top w:val="nil"/>
              <w:left w:val="nil"/>
              <w:bottom w:val="single" w:sz="4" w:space="0" w:color="auto"/>
              <w:right w:val="single" w:sz="4" w:space="0" w:color="auto"/>
            </w:tcBorders>
            <w:shd w:val="clear" w:color="auto" w:fill="auto"/>
            <w:noWrap/>
            <w:vAlign w:val="bottom"/>
            <w:hideMark/>
          </w:tcPr>
          <w:p w14:paraId="7351022E" w14:textId="77777777"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18 330</w:t>
            </w:r>
          </w:p>
        </w:tc>
        <w:tc>
          <w:tcPr>
            <w:tcW w:w="1302" w:type="dxa"/>
            <w:tcBorders>
              <w:top w:val="nil"/>
              <w:left w:val="nil"/>
              <w:bottom w:val="single" w:sz="4" w:space="0" w:color="auto"/>
              <w:right w:val="single" w:sz="4" w:space="0" w:color="auto"/>
            </w:tcBorders>
            <w:shd w:val="clear" w:color="auto" w:fill="auto"/>
            <w:noWrap/>
            <w:vAlign w:val="bottom"/>
            <w:hideMark/>
          </w:tcPr>
          <w:p w14:paraId="05CD98A0" w14:textId="77777777" w:rsidR="006E1D59" w:rsidRPr="005F444B" w:rsidRDefault="006E1D59" w:rsidP="006E1D59">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262" w:type="dxa"/>
            <w:tcBorders>
              <w:top w:val="nil"/>
              <w:left w:val="nil"/>
              <w:bottom w:val="single" w:sz="4" w:space="0" w:color="auto"/>
              <w:right w:val="single" w:sz="4" w:space="0" w:color="auto"/>
            </w:tcBorders>
            <w:shd w:val="clear" w:color="auto" w:fill="auto"/>
            <w:noWrap/>
            <w:vAlign w:val="bottom"/>
            <w:hideMark/>
          </w:tcPr>
          <w:p w14:paraId="3B64D39E" w14:textId="77777777"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18 330</w:t>
            </w:r>
          </w:p>
        </w:tc>
      </w:tr>
      <w:tr w:rsidR="006E1D59" w:rsidRPr="005F444B" w14:paraId="74652B3B" w14:textId="77777777" w:rsidTr="00521C3E">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3723F07" w14:textId="77777777" w:rsidR="006E1D59" w:rsidRPr="005F444B" w:rsidRDefault="006E1D59" w:rsidP="006E1D59">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4240" w:type="dxa"/>
            <w:tcBorders>
              <w:top w:val="nil"/>
              <w:left w:val="nil"/>
              <w:bottom w:val="single" w:sz="4" w:space="0" w:color="auto"/>
              <w:right w:val="single" w:sz="4" w:space="0" w:color="auto"/>
            </w:tcBorders>
            <w:shd w:val="clear" w:color="auto" w:fill="auto"/>
            <w:vAlign w:val="bottom"/>
            <w:hideMark/>
          </w:tcPr>
          <w:p w14:paraId="30E8D6F2" w14:textId="77777777" w:rsidR="006E1D59" w:rsidRPr="005F444B" w:rsidRDefault="006E1D59" w:rsidP="006E1D59">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Finantstulud (+)</w:t>
            </w:r>
          </w:p>
        </w:tc>
        <w:tc>
          <w:tcPr>
            <w:tcW w:w="1134" w:type="dxa"/>
            <w:tcBorders>
              <w:top w:val="nil"/>
              <w:left w:val="nil"/>
              <w:bottom w:val="single" w:sz="4" w:space="0" w:color="auto"/>
              <w:right w:val="single" w:sz="4" w:space="0" w:color="auto"/>
            </w:tcBorders>
            <w:shd w:val="clear" w:color="auto" w:fill="auto"/>
            <w:noWrap/>
            <w:vAlign w:val="bottom"/>
            <w:hideMark/>
          </w:tcPr>
          <w:p w14:paraId="6F8ACEDD" w14:textId="77777777"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11 000</w:t>
            </w:r>
          </w:p>
        </w:tc>
        <w:tc>
          <w:tcPr>
            <w:tcW w:w="1302" w:type="dxa"/>
            <w:tcBorders>
              <w:top w:val="nil"/>
              <w:left w:val="nil"/>
              <w:bottom w:val="single" w:sz="4" w:space="0" w:color="auto"/>
              <w:right w:val="single" w:sz="4" w:space="0" w:color="auto"/>
            </w:tcBorders>
            <w:shd w:val="clear" w:color="auto" w:fill="auto"/>
            <w:noWrap/>
            <w:vAlign w:val="bottom"/>
            <w:hideMark/>
          </w:tcPr>
          <w:p w14:paraId="3B2EE308" w14:textId="77777777" w:rsidR="006E1D59" w:rsidRPr="005F444B" w:rsidRDefault="006E1D59" w:rsidP="006E1D59">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262" w:type="dxa"/>
            <w:tcBorders>
              <w:top w:val="nil"/>
              <w:left w:val="nil"/>
              <w:bottom w:val="single" w:sz="4" w:space="0" w:color="auto"/>
              <w:right w:val="single" w:sz="4" w:space="0" w:color="auto"/>
            </w:tcBorders>
            <w:shd w:val="clear" w:color="auto" w:fill="auto"/>
            <w:noWrap/>
            <w:vAlign w:val="bottom"/>
            <w:hideMark/>
          </w:tcPr>
          <w:p w14:paraId="10C86F5E" w14:textId="77777777"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11 000</w:t>
            </w:r>
          </w:p>
        </w:tc>
      </w:tr>
      <w:tr w:rsidR="006E1D59" w:rsidRPr="005F444B" w14:paraId="5784095C" w14:textId="77777777" w:rsidTr="00521C3E">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68387E94" w14:textId="77777777"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65</w:t>
            </w:r>
          </w:p>
        </w:tc>
        <w:tc>
          <w:tcPr>
            <w:tcW w:w="4240" w:type="dxa"/>
            <w:tcBorders>
              <w:top w:val="nil"/>
              <w:left w:val="nil"/>
              <w:bottom w:val="single" w:sz="4" w:space="0" w:color="auto"/>
              <w:right w:val="single" w:sz="4" w:space="0" w:color="auto"/>
            </w:tcBorders>
            <w:shd w:val="clear" w:color="auto" w:fill="auto"/>
            <w:vAlign w:val="bottom"/>
            <w:hideMark/>
          </w:tcPr>
          <w:p w14:paraId="5A5CCF40" w14:textId="77777777" w:rsidR="006E1D59" w:rsidRPr="005F444B" w:rsidRDefault="006E1D59" w:rsidP="006E1D59">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Finantskulud (-)</w:t>
            </w:r>
          </w:p>
        </w:tc>
        <w:tc>
          <w:tcPr>
            <w:tcW w:w="1134" w:type="dxa"/>
            <w:tcBorders>
              <w:top w:val="nil"/>
              <w:left w:val="nil"/>
              <w:bottom w:val="single" w:sz="4" w:space="0" w:color="auto"/>
              <w:right w:val="single" w:sz="4" w:space="0" w:color="auto"/>
            </w:tcBorders>
            <w:shd w:val="clear" w:color="auto" w:fill="auto"/>
            <w:noWrap/>
            <w:vAlign w:val="bottom"/>
            <w:hideMark/>
          </w:tcPr>
          <w:p w14:paraId="3587C223" w14:textId="77777777"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-130 000</w:t>
            </w:r>
          </w:p>
        </w:tc>
        <w:tc>
          <w:tcPr>
            <w:tcW w:w="1302" w:type="dxa"/>
            <w:tcBorders>
              <w:top w:val="nil"/>
              <w:left w:val="nil"/>
              <w:bottom w:val="single" w:sz="4" w:space="0" w:color="auto"/>
              <w:right w:val="single" w:sz="4" w:space="0" w:color="auto"/>
            </w:tcBorders>
            <w:shd w:val="clear" w:color="auto" w:fill="auto"/>
            <w:noWrap/>
            <w:vAlign w:val="bottom"/>
            <w:hideMark/>
          </w:tcPr>
          <w:p w14:paraId="342F842B" w14:textId="77777777" w:rsidR="006E1D59" w:rsidRPr="005F444B" w:rsidRDefault="006E1D59" w:rsidP="006E1D59">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262" w:type="dxa"/>
            <w:tcBorders>
              <w:top w:val="nil"/>
              <w:left w:val="nil"/>
              <w:bottom w:val="single" w:sz="4" w:space="0" w:color="auto"/>
              <w:right w:val="single" w:sz="4" w:space="0" w:color="auto"/>
            </w:tcBorders>
            <w:shd w:val="clear" w:color="auto" w:fill="auto"/>
            <w:noWrap/>
            <w:vAlign w:val="bottom"/>
            <w:hideMark/>
          </w:tcPr>
          <w:p w14:paraId="1DEE3C17" w14:textId="77777777" w:rsidR="006E1D59" w:rsidRPr="005F444B" w:rsidRDefault="006E1D59" w:rsidP="006E1D5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-130 000</w:t>
            </w:r>
          </w:p>
        </w:tc>
      </w:tr>
    </w:tbl>
    <w:p w14:paraId="553DD7C1" w14:textId="77777777" w:rsidR="00C873B8" w:rsidRPr="005F444B" w:rsidRDefault="00C873B8" w:rsidP="00947F3A">
      <w:pPr>
        <w:spacing w:after="0"/>
        <w:rPr>
          <w:rFonts w:asciiTheme="majorHAnsi" w:hAnsiTheme="majorHAnsi" w:cstheme="majorHAnsi"/>
          <w:sz w:val="24"/>
          <w:szCs w:val="24"/>
        </w:rPr>
      </w:pPr>
    </w:p>
    <w:p w14:paraId="3AFD1CBE" w14:textId="77777777" w:rsidR="00B7708D" w:rsidRPr="005F444B" w:rsidRDefault="00B7708D" w:rsidP="00947F3A">
      <w:pPr>
        <w:spacing w:after="0"/>
        <w:rPr>
          <w:rFonts w:asciiTheme="majorHAnsi" w:hAnsiTheme="majorHAnsi" w:cstheme="majorHAnsi"/>
          <w:sz w:val="24"/>
          <w:szCs w:val="24"/>
        </w:rPr>
      </w:pPr>
    </w:p>
    <w:p w14:paraId="329BA263" w14:textId="4F152475" w:rsidR="005235AF" w:rsidRDefault="005235AF" w:rsidP="00947F3A">
      <w:pPr>
        <w:spacing w:after="0"/>
        <w:rPr>
          <w:rFonts w:asciiTheme="majorHAnsi" w:hAnsiTheme="majorHAnsi" w:cstheme="majorHAnsi"/>
          <w:sz w:val="24"/>
          <w:szCs w:val="24"/>
        </w:rPr>
      </w:pPr>
      <w:r w:rsidRPr="005F444B">
        <w:rPr>
          <w:rFonts w:asciiTheme="majorHAnsi" w:hAnsiTheme="majorHAnsi" w:cstheme="majorHAnsi"/>
          <w:sz w:val="24"/>
          <w:szCs w:val="24"/>
        </w:rPr>
        <w:t>Põhivara investeeringute muudatused kajastuvad järgmises tabelis.</w:t>
      </w:r>
    </w:p>
    <w:p w14:paraId="4B628008" w14:textId="77777777" w:rsidR="00A35C7A" w:rsidRPr="005F444B" w:rsidRDefault="00A35C7A" w:rsidP="00947F3A">
      <w:pPr>
        <w:spacing w:after="0"/>
        <w:rPr>
          <w:rFonts w:asciiTheme="majorHAnsi" w:hAnsiTheme="majorHAnsi" w:cstheme="majorHAnsi"/>
          <w:sz w:val="24"/>
          <w:szCs w:val="24"/>
        </w:rPr>
      </w:pPr>
    </w:p>
    <w:p w14:paraId="792477D7" w14:textId="77777777" w:rsidR="00947F3A" w:rsidRPr="005F444B" w:rsidRDefault="00947F3A" w:rsidP="00947F3A">
      <w:pPr>
        <w:spacing w:after="0"/>
        <w:rPr>
          <w:rFonts w:asciiTheme="majorHAnsi" w:hAnsiTheme="majorHAnsi" w:cstheme="majorHAnsi"/>
          <w:sz w:val="24"/>
          <w:szCs w:val="24"/>
        </w:rPr>
      </w:pPr>
    </w:p>
    <w:tbl>
      <w:tblPr>
        <w:tblW w:w="9062" w:type="dxa"/>
        <w:tblCellMar>
          <w:left w:w="70" w:type="dxa"/>
          <w:right w:w="70" w:type="dxa"/>
        </w:tblCellMar>
        <w:tblLook w:val="04A0" w:firstRow="1" w:lastRow="0" w:firstColumn="1" w:lastColumn="0" w:noHBand="0" w:noVBand="1"/>
      </w:tblPr>
      <w:tblGrid>
        <w:gridCol w:w="5064"/>
        <w:gridCol w:w="1260"/>
        <w:gridCol w:w="1468"/>
        <w:gridCol w:w="1270"/>
      </w:tblGrid>
      <w:tr w:rsidR="004516C1" w:rsidRPr="005F444B" w14:paraId="6C5A3054" w14:textId="77777777" w:rsidTr="00A35C7A">
        <w:trPr>
          <w:trHeight w:val="727"/>
        </w:trPr>
        <w:tc>
          <w:tcPr>
            <w:tcW w:w="50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7446F" w14:textId="77777777" w:rsidR="004516C1" w:rsidRPr="00A35C7A" w:rsidRDefault="004516C1" w:rsidP="004516C1">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lastRenderedPageBreak/>
              <w:t> </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16B94359" w14:textId="77777777" w:rsidR="004516C1" w:rsidRPr="00A35C7A" w:rsidRDefault="004516C1" w:rsidP="004516C1">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Eelnõu 2024</w:t>
            </w:r>
          </w:p>
        </w:tc>
        <w:tc>
          <w:tcPr>
            <w:tcW w:w="1468" w:type="dxa"/>
            <w:tcBorders>
              <w:top w:val="single" w:sz="4" w:space="0" w:color="auto"/>
              <w:left w:val="nil"/>
              <w:bottom w:val="single" w:sz="4" w:space="0" w:color="auto"/>
              <w:right w:val="single" w:sz="4" w:space="0" w:color="auto"/>
            </w:tcBorders>
            <w:shd w:val="clear" w:color="auto" w:fill="auto"/>
            <w:vAlign w:val="bottom"/>
            <w:hideMark/>
          </w:tcPr>
          <w:p w14:paraId="5C596BD2" w14:textId="77777777" w:rsidR="004516C1" w:rsidRPr="00A35C7A" w:rsidRDefault="004516C1" w:rsidP="004516C1">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Teise lugemise muudatused</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14:paraId="6D8A43DC" w14:textId="77777777" w:rsidR="004516C1" w:rsidRPr="00A35C7A" w:rsidRDefault="004516C1" w:rsidP="004516C1">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2024</w:t>
            </w:r>
          </w:p>
        </w:tc>
      </w:tr>
      <w:tr w:rsidR="004516C1" w:rsidRPr="005F444B" w14:paraId="2DF19B5D" w14:textId="77777777" w:rsidTr="00A35C7A">
        <w:trPr>
          <w:trHeight w:val="315"/>
        </w:trPr>
        <w:tc>
          <w:tcPr>
            <w:tcW w:w="5064" w:type="dxa"/>
            <w:tcBorders>
              <w:top w:val="nil"/>
              <w:left w:val="single" w:sz="4" w:space="0" w:color="auto"/>
              <w:bottom w:val="single" w:sz="4" w:space="0" w:color="auto"/>
              <w:right w:val="single" w:sz="4" w:space="0" w:color="auto"/>
            </w:tcBorders>
            <w:shd w:val="clear" w:color="000000" w:fill="C6E0B4"/>
            <w:noWrap/>
            <w:vAlign w:val="center"/>
            <w:hideMark/>
          </w:tcPr>
          <w:p w14:paraId="5AFCE573" w14:textId="77777777" w:rsidR="004516C1" w:rsidRPr="00A35C7A" w:rsidRDefault="004516C1" w:rsidP="004516C1">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Põhivara soetamine kokku</w:t>
            </w:r>
          </w:p>
        </w:tc>
        <w:tc>
          <w:tcPr>
            <w:tcW w:w="1260" w:type="dxa"/>
            <w:tcBorders>
              <w:top w:val="nil"/>
              <w:left w:val="nil"/>
              <w:bottom w:val="single" w:sz="4" w:space="0" w:color="auto"/>
              <w:right w:val="single" w:sz="4" w:space="0" w:color="auto"/>
            </w:tcBorders>
            <w:shd w:val="clear" w:color="000000" w:fill="C6E0B4"/>
            <w:noWrap/>
            <w:vAlign w:val="center"/>
            <w:hideMark/>
          </w:tcPr>
          <w:p w14:paraId="32FB4C03" w14:textId="77777777" w:rsidR="004516C1" w:rsidRPr="00A35C7A" w:rsidRDefault="004516C1" w:rsidP="004516C1">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721 000</w:t>
            </w:r>
          </w:p>
        </w:tc>
        <w:tc>
          <w:tcPr>
            <w:tcW w:w="1468" w:type="dxa"/>
            <w:tcBorders>
              <w:top w:val="nil"/>
              <w:left w:val="nil"/>
              <w:bottom w:val="single" w:sz="4" w:space="0" w:color="auto"/>
              <w:right w:val="single" w:sz="4" w:space="0" w:color="auto"/>
            </w:tcBorders>
            <w:shd w:val="clear" w:color="000000" w:fill="C6E0B4"/>
            <w:noWrap/>
            <w:vAlign w:val="center"/>
            <w:hideMark/>
          </w:tcPr>
          <w:p w14:paraId="6D9FE3C2" w14:textId="2CD2F82C" w:rsidR="004516C1" w:rsidRPr="00A35C7A" w:rsidRDefault="00680BBD" w:rsidP="004516C1">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9</w:t>
            </w:r>
            <w:r w:rsidR="00DE6D6C" w:rsidRPr="00A35C7A">
              <w:rPr>
                <w:rFonts w:asciiTheme="majorHAnsi" w:eastAsia="Times New Roman" w:hAnsiTheme="majorHAnsi" w:cstheme="majorHAnsi"/>
                <w:b/>
                <w:bCs/>
                <w:color w:val="000000"/>
                <w:sz w:val="24"/>
                <w:szCs w:val="24"/>
                <w:lang w:eastAsia="et-EE"/>
              </w:rPr>
              <w:t>9</w:t>
            </w:r>
            <w:r w:rsidR="00625933" w:rsidRPr="00A35C7A">
              <w:rPr>
                <w:rFonts w:asciiTheme="majorHAnsi" w:eastAsia="Times New Roman" w:hAnsiTheme="majorHAnsi" w:cstheme="majorHAnsi"/>
                <w:b/>
                <w:bCs/>
                <w:color w:val="000000"/>
                <w:sz w:val="24"/>
                <w:szCs w:val="24"/>
                <w:lang w:eastAsia="et-EE"/>
              </w:rPr>
              <w:t xml:space="preserve">2 </w:t>
            </w:r>
            <w:r w:rsidR="00DE6D6C" w:rsidRPr="00A35C7A">
              <w:rPr>
                <w:rFonts w:asciiTheme="majorHAnsi" w:eastAsia="Times New Roman" w:hAnsiTheme="majorHAnsi" w:cstheme="majorHAnsi"/>
                <w:b/>
                <w:bCs/>
                <w:color w:val="000000"/>
                <w:sz w:val="24"/>
                <w:szCs w:val="24"/>
                <w:lang w:eastAsia="et-EE"/>
              </w:rPr>
              <w:t>1</w:t>
            </w:r>
            <w:r w:rsidR="004516C1" w:rsidRPr="00A35C7A">
              <w:rPr>
                <w:rFonts w:asciiTheme="majorHAnsi" w:eastAsia="Times New Roman" w:hAnsiTheme="majorHAnsi" w:cstheme="majorHAnsi"/>
                <w:b/>
                <w:bCs/>
                <w:color w:val="000000"/>
                <w:sz w:val="24"/>
                <w:szCs w:val="24"/>
                <w:lang w:eastAsia="et-EE"/>
              </w:rPr>
              <w:t>00</w:t>
            </w:r>
          </w:p>
        </w:tc>
        <w:tc>
          <w:tcPr>
            <w:tcW w:w="1270" w:type="dxa"/>
            <w:tcBorders>
              <w:top w:val="nil"/>
              <w:left w:val="nil"/>
              <w:bottom w:val="single" w:sz="4" w:space="0" w:color="auto"/>
              <w:right w:val="single" w:sz="4" w:space="0" w:color="auto"/>
            </w:tcBorders>
            <w:shd w:val="clear" w:color="000000" w:fill="C6E0B4"/>
            <w:noWrap/>
            <w:vAlign w:val="center"/>
            <w:hideMark/>
          </w:tcPr>
          <w:p w14:paraId="29F16D0F" w14:textId="6D1DEEB1" w:rsidR="004516C1" w:rsidRPr="00A35C7A" w:rsidRDefault="004516C1" w:rsidP="004516C1">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 xml:space="preserve">1 </w:t>
            </w:r>
            <w:r w:rsidR="00894628" w:rsidRPr="00A35C7A">
              <w:rPr>
                <w:rFonts w:asciiTheme="majorHAnsi" w:eastAsia="Times New Roman" w:hAnsiTheme="majorHAnsi" w:cstheme="majorHAnsi"/>
                <w:b/>
                <w:bCs/>
                <w:color w:val="000000"/>
                <w:sz w:val="24"/>
                <w:szCs w:val="24"/>
                <w:lang w:eastAsia="et-EE"/>
              </w:rPr>
              <w:t>713</w:t>
            </w:r>
            <w:r w:rsidRPr="00A35C7A">
              <w:rPr>
                <w:rFonts w:asciiTheme="majorHAnsi" w:eastAsia="Times New Roman" w:hAnsiTheme="majorHAnsi" w:cstheme="majorHAnsi"/>
                <w:b/>
                <w:bCs/>
                <w:color w:val="000000"/>
                <w:sz w:val="24"/>
                <w:szCs w:val="24"/>
                <w:lang w:eastAsia="et-EE"/>
              </w:rPr>
              <w:t xml:space="preserve"> </w:t>
            </w:r>
            <w:r w:rsidR="00894628" w:rsidRPr="00A35C7A">
              <w:rPr>
                <w:rFonts w:asciiTheme="majorHAnsi" w:eastAsia="Times New Roman" w:hAnsiTheme="majorHAnsi" w:cstheme="majorHAnsi"/>
                <w:b/>
                <w:bCs/>
                <w:color w:val="000000"/>
                <w:sz w:val="24"/>
                <w:szCs w:val="24"/>
                <w:lang w:eastAsia="et-EE"/>
              </w:rPr>
              <w:t>1</w:t>
            </w:r>
            <w:r w:rsidRPr="00A35C7A">
              <w:rPr>
                <w:rFonts w:asciiTheme="majorHAnsi" w:eastAsia="Times New Roman" w:hAnsiTheme="majorHAnsi" w:cstheme="majorHAnsi"/>
                <w:b/>
                <w:bCs/>
                <w:color w:val="000000"/>
                <w:sz w:val="24"/>
                <w:szCs w:val="24"/>
                <w:lang w:eastAsia="et-EE"/>
              </w:rPr>
              <w:t>00</w:t>
            </w:r>
          </w:p>
        </w:tc>
      </w:tr>
      <w:tr w:rsidR="004516C1" w:rsidRPr="005F444B" w14:paraId="531C7085" w14:textId="77777777" w:rsidTr="00A35C7A">
        <w:trPr>
          <w:trHeight w:val="315"/>
        </w:trPr>
        <w:tc>
          <w:tcPr>
            <w:tcW w:w="5064" w:type="dxa"/>
            <w:tcBorders>
              <w:top w:val="nil"/>
              <w:left w:val="single" w:sz="4" w:space="0" w:color="auto"/>
              <w:bottom w:val="single" w:sz="4" w:space="0" w:color="auto"/>
              <w:right w:val="single" w:sz="4" w:space="0" w:color="auto"/>
            </w:tcBorders>
            <w:shd w:val="clear" w:color="auto" w:fill="auto"/>
            <w:noWrap/>
            <w:vAlign w:val="center"/>
            <w:hideMark/>
          </w:tcPr>
          <w:p w14:paraId="28E1FA21" w14:textId="77777777" w:rsidR="004516C1" w:rsidRPr="005F444B" w:rsidRDefault="004516C1" w:rsidP="004516C1">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Kadrina Keskkooli renoveerimisprojekt</w:t>
            </w:r>
          </w:p>
        </w:tc>
        <w:tc>
          <w:tcPr>
            <w:tcW w:w="1260" w:type="dxa"/>
            <w:tcBorders>
              <w:top w:val="nil"/>
              <w:left w:val="nil"/>
              <w:bottom w:val="single" w:sz="4" w:space="0" w:color="auto"/>
              <w:right w:val="single" w:sz="4" w:space="0" w:color="auto"/>
            </w:tcBorders>
            <w:shd w:val="clear" w:color="auto" w:fill="auto"/>
            <w:noWrap/>
            <w:vAlign w:val="bottom"/>
            <w:hideMark/>
          </w:tcPr>
          <w:p w14:paraId="00459870" w14:textId="77777777" w:rsidR="004516C1" w:rsidRPr="005F444B" w:rsidRDefault="004516C1" w:rsidP="004516C1">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0</w:t>
            </w:r>
          </w:p>
        </w:tc>
        <w:tc>
          <w:tcPr>
            <w:tcW w:w="1468" w:type="dxa"/>
            <w:tcBorders>
              <w:top w:val="nil"/>
              <w:left w:val="nil"/>
              <w:bottom w:val="single" w:sz="4" w:space="0" w:color="auto"/>
              <w:right w:val="single" w:sz="4" w:space="0" w:color="auto"/>
            </w:tcBorders>
            <w:shd w:val="clear" w:color="auto" w:fill="auto"/>
            <w:noWrap/>
            <w:vAlign w:val="bottom"/>
            <w:hideMark/>
          </w:tcPr>
          <w:p w14:paraId="08F5A901" w14:textId="159E7923" w:rsidR="004516C1" w:rsidRPr="005F444B" w:rsidRDefault="00FF07F6" w:rsidP="004516C1">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340</w:t>
            </w:r>
            <w:r w:rsidR="004516C1" w:rsidRPr="005F444B">
              <w:rPr>
                <w:rFonts w:asciiTheme="majorHAnsi" w:eastAsia="Times New Roman" w:hAnsiTheme="majorHAnsi" w:cstheme="majorHAnsi"/>
                <w:color w:val="000000"/>
                <w:sz w:val="24"/>
                <w:szCs w:val="24"/>
                <w:lang w:eastAsia="et-EE"/>
              </w:rPr>
              <w:t xml:space="preserve"> </w:t>
            </w:r>
            <w:r w:rsidR="00894628" w:rsidRPr="005F444B">
              <w:rPr>
                <w:rFonts w:asciiTheme="majorHAnsi" w:eastAsia="Times New Roman" w:hAnsiTheme="majorHAnsi" w:cstheme="majorHAnsi"/>
                <w:color w:val="000000"/>
                <w:sz w:val="24"/>
                <w:szCs w:val="24"/>
                <w:lang w:eastAsia="et-EE"/>
              </w:rPr>
              <w:t>0</w:t>
            </w:r>
            <w:r w:rsidR="004516C1" w:rsidRPr="005F444B">
              <w:rPr>
                <w:rFonts w:asciiTheme="majorHAnsi" w:eastAsia="Times New Roman" w:hAnsiTheme="majorHAnsi" w:cstheme="majorHAnsi"/>
                <w:color w:val="000000"/>
                <w:sz w:val="24"/>
                <w:szCs w:val="24"/>
                <w:lang w:eastAsia="et-EE"/>
              </w:rPr>
              <w:t>00</w:t>
            </w:r>
          </w:p>
        </w:tc>
        <w:tc>
          <w:tcPr>
            <w:tcW w:w="1270" w:type="dxa"/>
            <w:tcBorders>
              <w:top w:val="nil"/>
              <w:left w:val="nil"/>
              <w:bottom w:val="single" w:sz="4" w:space="0" w:color="auto"/>
              <w:right w:val="single" w:sz="4" w:space="0" w:color="auto"/>
            </w:tcBorders>
            <w:shd w:val="clear" w:color="auto" w:fill="auto"/>
            <w:noWrap/>
            <w:vAlign w:val="bottom"/>
            <w:hideMark/>
          </w:tcPr>
          <w:p w14:paraId="53613433" w14:textId="1B4EBE62" w:rsidR="004516C1" w:rsidRPr="005F444B" w:rsidRDefault="00894628" w:rsidP="004516C1">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340</w:t>
            </w:r>
            <w:r w:rsidR="004516C1" w:rsidRPr="005F444B">
              <w:rPr>
                <w:rFonts w:asciiTheme="majorHAnsi" w:eastAsia="Times New Roman" w:hAnsiTheme="majorHAnsi" w:cstheme="majorHAnsi"/>
                <w:color w:val="000000"/>
                <w:sz w:val="24"/>
                <w:szCs w:val="24"/>
                <w:lang w:eastAsia="et-EE"/>
              </w:rPr>
              <w:t xml:space="preserve"> </w:t>
            </w:r>
            <w:r w:rsidRPr="005F444B">
              <w:rPr>
                <w:rFonts w:asciiTheme="majorHAnsi" w:eastAsia="Times New Roman" w:hAnsiTheme="majorHAnsi" w:cstheme="majorHAnsi"/>
                <w:color w:val="000000"/>
                <w:sz w:val="24"/>
                <w:szCs w:val="24"/>
                <w:lang w:eastAsia="et-EE"/>
              </w:rPr>
              <w:t>0</w:t>
            </w:r>
            <w:r w:rsidR="004516C1" w:rsidRPr="005F444B">
              <w:rPr>
                <w:rFonts w:asciiTheme="majorHAnsi" w:eastAsia="Times New Roman" w:hAnsiTheme="majorHAnsi" w:cstheme="majorHAnsi"/>
                <w:color w:val="000000"/>
                <w:sz w:val="24"/>
                <w:szCs w:val="24"/>
                <w:lang w:eastAsia="et-EE"/>
              </w:rPr>
              <w:t>00</w:t>
            </w:r>
          </w:p>
        </w:tc>
      </w:tr>
      <w:tr w:rsidR="004516C1" w:rsidRPr="005F444B" w14:paraId="08BA5A39" w14:textId="77777777" w:rsidTr="00A35C7A">
        <w:trPr>
          <w:trHeight w:val="630"/>
        </w:trPr>
        <w:tc>
          <w:tcPr>
            <w:tcW w:w="5064" w:type="dxa"/>
            <w:tcBorders>
              <w:top w:val="nil"/>
              <w:left w:val="single" w:sz="4" w:space="0" w:color="auto"/>
              <w:bottom w:val="single" w:sz="4" w:space="0" w:color="auto"/>
              <w:right w:val="single" w:sz="4" w:space="0" w:color="auto"/>
            </w:tcBorders>
            <w:shd w:val="clear" w:color="auto" w:fill="auto"/>
            <w:vAlign w:val="center"/>
            <w:hideMark/>
          </w:tcPr>
          <w:p w14:paraId="05156D5F" w14:textId="77777777" w:rsidR="004516C1" w:rsidRPr="005F444B" w:rsidRDefault="004516C1" w:rsidP="004516C1">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Kadrina tervisespordiraja olme- ja teenindushoone rajamine</w:t>
            </w:r>
          </w:p>
        </w:tc>
        <w:tc>
          <w:tcPr>
            <w:tcW w:w="1260" w:type="dxa"/>
            <w:tcBorders>
              <w:top w:val="nil"/>
              <w:left w:val="nil"/>
              <w:bottom w:val="single" w:sz="4" w:space="0" w:color="auto"/>
              <w:right w:val="single" w:sz="4" w:space="0" w:color="auto"/>
            </w:tcBorders>
            <w:shd w:val="clear" w:color="auto" w:fill="auto"/>
            <w:noWrap/>
            <w:vAlign w:val="bottom"/>
            <w:hideMark/>
          </w:tcPr>
          <w:p w14:paraId="22117AD4" w14:textId="77777777" w:rsidR="004516C1" w:rsidRPr="005F444B" w:rsidRDefault="004516C1" w:rsidP="004516C1">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129 000</w:t>
            </w:r>
          </w:p>
        </w:tc>
        <w:tc>
          <w:tcPr>
            <w:tcW w:w="1468" w:type="dxa"/>
            <w:tcBorders>
              <w:top w:val="nil"/>
              <w:left w:val="nil"/>
              <w:bottom w:val="single" w:sz="4" w:space="0" w:color="auto"/>
              <w:right w:val="single" w:sz="4" w:space="0" w:color="auto"/>
            </w:tcBorders>
            <w:shd w:val="clear" w:color="auto" w:fill="auto"/>
            <w:noWrap/>
            <w:vAlign w:val="bottom"/>
            <w:hideMark/>
          </w:tcPr>
          <w:p w14:paraId="13A1DC07" w14:textId="77777777" w:rsidR="004516C1" w:rsidRPr="005F444B" w:rsidRDefault="004516C1" w:rsidP="004516C1">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230 600</w:t>
            </w:r>
          </w:p>
        </w:tc>
        <w:tc>
          <w:tcPr>
            <w:tcW w:w="1270" w:type="dxa"/>
            <w:tcBorders>
              <w:top w:val="nil"/>
              <w:left w:val="nil"/>
              <w:bottom w:val="single" w:sz="4" w:space="0" w:color="auto"/>
              <w:right w:val="single" w:sz="4" w:space="0" w:color="auto"/>
            </w:tcBorders>
            <w:shd w:val="clear" w:color="auto" w:fill="auto"/>
            <w:noWrap/>
            <w:vAlign w:val="bottom"/>
            <w:hideMark/>
          </w:tcPr>
          <w:p w14:paraId="4382B72F" w14:textId="77777777" w:rsidR="004516C1" w:rsidRPr="005F444B" w:rsidRDefault="004516C1" w:rsidP="004516C1">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359 600</w:t>
            </w:r>
          </w:p>
        </w:tc>
      </w:tr>
      <w:tr w:rsidR="004516C1" w:rsidRPr="005F444B" w14:paraId="5B4D25A3" w14:textId="77777777" w:rsidTr="00A35C7A">
        <w:trPr>
          <w:trHeight w:val="315"/>
        </w:trPr>
        <w:tc>
          <w:tcPr>
            <w:tcW w:w="5064" w:type="dxa"/>
            <w:tcBorders>
              <w:top w:val="nil"/>
              <w:left w:val="single" w:sz="4" w:space="0" w:color="auto"/>
              <w:bottom w:val="single" w:sz="4" w:space="0" w:color="auto"/>
              <w:right w:val="single" w:sz="4" w:space="0" w:color="auto"/>
            </w:tcBorders>
            <w:shd w:val="clear" w:color="auto" w:fill="auto"/>
            <w:noWrap/>
            <w:vAlign w:val="center"/>
            <w:hideMark/>
          </w:tcPr>
          <w:p w14:paraId="7023EF81" w14:textId="3483A8AC" w:rsidR="004516C1" w:rsidRPr="005F444B" w:rsidRDefault="004516C1" w:rsidP="004516C1">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Välijõulinna</w:t>
            </w:r>
            <w:r w:rsidR="00A37266" w:rsidRPr="005F444B">
              <w:rPr>
                <w:rFonts w:asciiTheme="majorHAnsi" w:eastAsia="Times New Roman" w:hAnsiTheme="majorHAnsi" w:cstheme="majorHAnsi"/>
                <w:color w:val="000000"/>
                <w:sz w:val="24"/>
                <w:szCs w:val="24"/>
                <w:lang w:eastAsia="et-EE"/>
              </w:rPr>
              <w:t xml:space="preserve">k </w:t>
            </w:r>
            <w:bookmarkStart w:id="0" w:name="_Hlk156388054"/>
            <w:r w:rsidR="00A37266" w:rsidRPr="005F444B">
              <w:rPr>
                <w:rFonts w:asciiTheme="majorHAnsi" w:eastAsia="Times New Roman" w:hAnsiTheme="majorHAnsi" w:cstheme="majorHAnsi"/>
                <w:color w:val="000000"/>
                <w:sz w:val="24"/>
                <w:szCs w:val="24"/>
                <w:lang w:eastAsia="et-EE"/>
              </w:rPr>
              <w:t>Rakvere tee 4 kinnistule</w:t>
            </w:r>
            <w:bookmarkEnd w:id="0"/>
          </w:p>
        </w:tc>
        <w:tc>
          <w:tcPr>
            <w:tcW w:w="1260" w:type="dxa"/>
            <w:tcBorders>
              <w:top w:val="nil"/>
              <w:left w:val="nil"/>
              <w:bottom w:val="single" w:sz="4" w:space="0" w:color="auto"/>
              <w:right w:val="single" w:sz="4" w:space="0" w:color="auto"/>
            </w:tcBorders>
            <w:shd w:val="clear" w:color="auto" w:fill="auto"/>
            <w:noWrap/>
            <w:vAlign w:val="bottom"/>
            <w:hideMark/>
          </w:tcPr>
          <w:p w14:paraId="2DA82DE9" w14:textId="77777777" w:rsidR="004516C1" w:rsidRPr="005F444B" w:rsidRDefault="004516C1" w:rsidP="004516C1">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68" w:type="dxa"/>
            <w:tcBorders>
              <w:top w:val="nil"/>
              <w:left w:val="nil"/>
              <w:bottom w:val="single" w:sz="4" w:space="0" w:color="auto"/>
              <w:right w:val="single" w:sz="4" w:space="0" w:color="auto"/>
            </w:tcBorders>
            <w:shd w:val="clear" w:color="auto" w:fill="auto"/>
            <w:noWrap/>
            <w:vAlign w:val="bottom"/>
            <w:hideMark/>
          </w:tcPr>
          <w:p w14:paraId="27F61BD6" w14:textId="77777777" w:rsidR="004516C1" w:rsidRPr="005F444B" w:rsidRDefault="004516C1" w:rsidP="004516C1">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61 700</w:t>
            </w:r>
          </w:p>
        </w:tc>
        <w:tc>
          <w:tcPr>
            <w:tcW w:w="1270" w:type="dxa"/>
            <w:tcBorders>
              <w:top w:val="nil"/>
              <w:left w:val="nil"/>
              <w:bottom w:val="single" w:sz="4" w:space="0" w:color="auto"/>
              <w:right w:val="single" w:sz="4" w:space="0" w:color="auto"/>
            </w:tcBorders>
            <w:shd w:val="clear" w:color="auto" w:fill="auto"/>
            <w:noWrap/>
            <w:vAlign w:val="bottom"/>
            <w:hideMark/>
          </w:tcPr>
          <w:p w14:paraId="2796B291" w14:textId="77777777" w:rsidR="004516C1" w:rsidRPr="005F444B" w:rsidRDefault="004516C1" w:rsidP="004516C1">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61 700</w:t>
            </w:r>
          </w:p>
        </w:tc>
      </w:tr>
      <w:tr w:rsidR="004516C1" w:rsidRPr="005F444B" w14:paraId="3AE10045" w14:textId="77777777" w:rsidTr="00A35C7A">
        <w:trPr>
          <w:trHeight w:val="315"/>
        </w:trPr>
        <w:tc>
          <w:tcPr>
            <w:tcW w:w="50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9CA90" w14:textId="77777777" w:rsidR="004516C1" w:rsidRPr="005F444B" w:rsidRDefault="004516C1" w:rsidP="004516C1">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Mustkattega teede renoveerimine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1CCC2D1" w14:textId="77777777" w:rsidR="004516C1" w:rsidRPr="005F444B" w:rsidRDefault="004516C1" w:rsidP="004516C1">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150 000</w:t>
            </w:r>
          </w:p>
        </w:tc>
        <w:tc>
          <w:tcPr>
            <w:tcW w:w="1468" w:type="dxa"/>
            <w:tcBorders>
              <w:top w:val="single" w:sz="4" w:space="0" w:color="auto"/>
              <w:left w:val="nil"/>
              <w:bottom w:val="single" w:sz="4" w:space="0" w:color="auto"/>
              <w:right w:val="single" w:sz="4" w:space="0" w:color="auto"/>
            </w:tcBorders>
            <w:shd w:val="clear" w:color="auto" w:fill="auto"/>
            <w:noWrap/>
            <w:vAlign w:val="bottom"/>
            <w:hideMark/>
          </w:tcPr>
          <w:p w14:paraId="675A90DC" w14:textId="77777777" w:rsidR="004516C1" w:rsidRPr="005F444B" w:rsidRDefault="004516C1" w:rsidP="004516C1">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14:paraId="187425F6" w14:textId="77777777" w:rsidR="004516C1" w:rsidRPr="005F444B" w:rsidRDefault="004516C1" w:rsidP="004516C1">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150 000</w:t>
            </w:r>
          </w:p>
        </w:tc>
      </w:tr>
      <w:tr w:rsidR="004516C1" w:rsidRPr="005F444B" w14:paraId="4571CCF0" w14:textId="77777777" w:rsidTr="00A35C7A">
        <w:trPr>
          <w:trHeight w:val="315"/>
        </w:trPr>
        <w:tc>
          <w:tcPr>
            <w:tcW w:w="5064" w:type="dxa"/>
            <w:tcBorders>
              <w:top w:val="nil"/>
              <w:left w:val="single" w:sz="4" w:space="0" w:color="auto"/>
              <w:bottom w:val="single" w:sz="4" w:space="0" w:color="auto"/>
              <w:right w:val="single" w:sz="4" w:space="0" w:color="auto"/>
            </w:tcBorders>
            <w:shd w:val="clear" w:color="auto" w:fill="auto"/>
            <w:noWrap/>
            <w:vAlign w:val="center"/>
            <w:hideMark/>
          </w:tcPr>
          <w:p w14:paraId="64D42FDB" w14:textId="77777777" w:rsidR="004516C1" w:rsidRPr="005F444B" w:rsidRDefault="004516C1" w:rsidP="004516C1">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Kergteede ühenduste loomine raudteejaamaga</w:t>
            </w:r>
          </w:p>
        </w:tc>
        <w:tc>
          <w:tcPr>
            <w:tcW w:w="1260" w:type="dxa"/>
            <w:tcBorders>
              <w:top w:val="nil"/>
              <w:left w:val="nil"/>
              <w:bottom w:val="single" w:sz="4" w:space="0" w:color="auto"/>
              <w:right w:val="single" w:sz="4" w:space="0" w:color="auto"/>
            </w:tcBorders>
            <w:shd w:val="clear" w:color="auto" w:fill="auto"/>
            <w:noWrap/>
            <w:vAlign w:val="bottom"/>
            <w:hideMark/>
          </w:tcPr>
          <w:p w14:paraId="3B3CC7C4" w14:textId="77777777" w:rsidR="004516C1" w:rsidRPr="005F444B" w:rsidRDefault="004516C1" w:rsidP="004516C1">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200 000</w:t>
            </w:r>
          </w:p>
        </w:tc>
        <w:tc>
          <w:tcPr>
            <w:tcW w:w="1468" w:type="dxa"/>
            <w:tcBorders>
              <w:top w:val="nil"/>
              <w:left w:val="nil"/>
              <w:bottom w:val="single" w:sz="4" w:space="0" w:color="auto"/>
              <w:right w:val="single" w:sz="4" w:space="0" w:color="auto"/>
            </w:tcBorders>
            <w:shd w:val="clear" w:color="auto" w:fill="auto"/>
            <w:noWrap/>
            <w:vAlign w:val="bottom"/>
            <w:hideMark/>
          </w:tcPr>
          <w:p w14:paraId="25C87090" w14:textId="77777777" w:rsidR="004516C1" w:rsidRPr="005F444B" w:rsidRDefault="004516C1" w:rsidP="004516C1">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346 900</w:t>
            </w:r>
          </w:p>
        </w:tc>
        <w:tc>
          <w:tcPr>
            <w:tcW w:w="1270" w:type="dxa"/>
            <w:tcBorders>
              <w:top w:val="nil"/>
              <w:left w:val="nil"/>
              <w:bottom w:val="single" w:sz="4" w:space="0" w:color="auto"/>
              <w:right w:val="single" w:sz="4" w:space="0" w:color="auto"/>
            </w:tcBorders>
            <w:shd w:val="clear" w:color="auto" w:fill="auto"/>
            <w:noWrap/>
            <w:vAlign w:val="bottom"/>
            <w:hideMark/>
          </w:tcPr>
          <w:p w14:paraId="15930D4C" w14:textId="77777777" w:rsidR="004516C1" w:rsidRPr="005F444B" w:rsidRDefault="004516C1" w:rsidP="004516C1">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546 900</w:t>
            </w:r>
          </w:p>
        </w:tc>
      </w:tr>
      <w:tr w:rsidR="004516C1" w:rsidRPr="005F444B" w14:paraId="60BC870A" w14:textId="77777777" w:rsidTr="00A35C7A">
        <w:trPr>
          <w:trHeight w:val="315"/>
        </w:trPr>
        <w:tc>
          <w:tcPr>
            <w:tcW w:w="5064" w:type="dxa"/>
            <w:tcBorders>
              <w:top w:val="nil"/>
              <w:left w:val="single" w:sz="4" w:space="0" w:color="auto"/>
              <w:bottom w:val="single" w:sz="4" w:space="0" w:color="auto"/>
              <w:right w:val="single" w:sz="4" w:space="0" w:color="auto"/>
            </w:tcBorders>
            <w:shd w:val="clear" w:color="auto" w:fill="auto"/>
            <w:noWrap/>
            <w:vAlign w:val="center"/>
            <w:hideMark/>
          </w:tcPr>
          <w:p w14:paraId="39CFF319" w14:textId="77777777" w:rsidR="004516C1" w:rsidRPr="005F444B" w:rsidRDefault="004516C1" w:rsidP="004516C1">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Kadrina terviseraja arendamine</w:t>
            </w:r>
          </w:p>
        </w:tc>
        <w:tc>
          <w:tcPr>
            <w:tcW w:w="1260" w:type="dxa"/>
            <w:tcBorders>
              <w:top w:val="nil"/>
              <w:left w:val="nil"/>
              <w:bottom w:val="single" w:sz="4" w:space="0" w:color="auto"/>
              <w:right w:val="single" w:sz="4" w:space="0" w:color="auto"/>
            </w:tcBorders>
            <w:shd w:val="clear" w:color="auto" w:fill="auto"/>
            <w:noWrap/>
            <w:vAlign w:val="bottom"/>
            <w:hideMark/>
          </w:tcPr>
          <w:p w14:paraId="79ADCCBC" w14:textId="77777777" w:rsidR="004516C1" w:rsidRPr="005F444B" w:rsidRDefault="004516C1" w:rsidP="004516C1">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40 000</w:t>
            </w:r>
          </w:p>
        </w:tc>
        <w:tc>
          <w:tcPr>
            <w:tcW w:w="1468" w:type="dxa"/>
            <w:tcBorders>
              <w:top w:val="nil"/>
              <w:left w:val="nil"/>
              <w:bottom w:val="single" w:sz="4" w:space="0" w:color="auto"/>
              <w:right w:val="single" w:sz="4" w:space="0" w:color="auto"/>
            </w:tcBorders>
            <w:shd w:val="clear" w:color="auto" w:fill="auto"/>
            <w:noWrap/>
            <w:vAlign w:val="bottom"/>
            <w:hideMark/>
          </w:tcPr>
          <w:p w14:paraId="1B945384" w14:textId="77777777" w:rsidR="004516C1" w:rsidRPr="005F444B" w:rsidRDefault="004516C1" w:rsidP="004516C1">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270" w:type="dxa"/>
            <w:tcBorders>
              <w:top w:val="nil"/>
              <w:left w:val="nil"/>
              <w:bottom w:val="single" w:sz="4" w:space="0" w:color="auto"/>
              <w:right w:val="single" w:sz="4" w:space="0" w:color="auto"/>
            </w:tcBorders>
            <w:shd w:val="clear" w:color="auto" w:fill="auto"/>
            <w:noWrap/>
            <w:vAlign w:val="bottom"/>
            <w:hideMark/>
          </w:tcPr>
          <w:p w14:paraId="2454B550" w14:textId="77777777" w:rsidR="004516C1" w:rsidRPr="005F444B" w:rsidRDefault="004516C1" w:rsidP="004516C1">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40 000</w:t>
            </w:r>
          </w:p>
        </w:tc>
      </w:tr>
      <w:tr w:rsidR="004516C1" w:rsidRPr="005F444B" w14:paraId="2FA64BC8" w14:textId="77777777" w:rsidTr="00A35C7A">
        <w:trPr>
          <w:trHeight w:val="315"/>
        </w:trPr>
        <w:tc>
          <w:tcPr>
            <w:tcW w:w="5064" w:type="dxa"/>
            <w:tcBorders>
              <w:top w:val="nil"/>
              <w:left w:val="single" w:sz="4" w:space="0" w:color="auto"/>
              <w:bottom w:val="single" w:sz="4" w:space="0" w:color="auto"/>
              <w:right w:val="single" w:sz="4" w:space="0" w:color="auto"/>
            </w:tcBorders>
            <w:shd w:val="clear" w:color="auto" w:fill="auto"/>
            <w:noWrap/>
            <w:vAlign w:val="center"/>
            <w:hideMark/>
          </w:tcPr>
          <w:p w14:paraId="3B9587B0" w14:textId="77777777" w:rsidR="004516C1" w:rsidRPr="005F444B" w:rsidRDefault="004516C1" w:rsidP="004516C1">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Kultuuritänava rajamine</w:t>
            </w:r>
          </w:p>
        </w:tc>
        <w:tc>
          <w:tcPr>
            <w:tcW w:w="1260" w:type="dxa"/>
            <w:tcBorders>
              <w:top w:val="nil"/>
              <w:left w:val="nil"/>
              <w:bottom w:val="single" w:sz="4" w:space="0" w:color="auto"/>
              <w:right w:val="single" w:sz="4" w:space="0" w:color="auto"/>
            </w:tcBorders>
            <w:shd w:val="clear" w:color="auto" w:fill="auto"/>
            <w:noWrap/>
            <w:vAlign w:val="bottom"/>
            <w:hideMark/>
          </w:tcPr>
          <w:p w14:paraId="72834AD8" w14:textId="77777777" w:rsidR="004516C1" w:rsidRPr="005F444B" w:rsidRDefault="004516C1" w:rsidP="004516C1">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68" w:type="dxa"/>
            <w:tcBorders>
              <w:top w:val="nil"/>
              <w:left w:val="nil"/>
              <w:bottom w:val="single" w:sz="4" w:space="0" w:color="auto"/>
              <w:right w:val="single" w:sz="4" w:space="0" w:color="auto"/>
            </w:tcBorders>
            <w:shd w:val="clear" w:color="auto" w:fill="auto"/>
            <w:noWrap/>
            <w:vAlign w:val="bottom"/>
            <w:hideMark/>
          </w:tcPr>
          <w:p w14:paraId="31DB2D7E" w14:textId="7E2B3A44" w:rsidR="004516C1" w:rsidRPr="005F444B" w:rsidRDefault="00625933" w:rsidP="004516C1">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12 900</w:t>
            </w:r>
          </w:p>
        </w:tc>
        <w:tc>
          <w:tcPr>
            <w:tcW w:w="1270" w:type="dxa"/>
            <w:tcBorders>
              <w:top w:val="nil"/>
              <w:left w:val="nil"/>
              <w:bottom w:val="single" w:sz="4" w:space="0" w:color="auto"/>
              <w:right w:val="single" w:sz="4" w:space="0" w:color="auto"/>
            </w:tcBorders>
            <w:shd w:val="clear" w:color="auto" w:fill="auto"/>
            <w:noWrap/>
            <w:vAlign w:val="bottom"/>
            <w:hideMark/>
          </w:tcPr>
          <w:p w14:paraId="406CF957" w14:textId="26E9076E" w:rsidR="004516C1" w:rsidRPr="005F444B" w:rsidRDefault="00625933" w:rsidP="004516C1">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12 900</w:t>
            </w:r>
          </w:p>
        </w:tc>
      </w:tr>
      <w:tr w:rsidR="002D0C9B" w:rsidRPr="005F444B" w14:paraId="674C4339" w14:textId="77777777" w:rsidTr="00A35C7A">
        <w:trPr>
          <w:trHeight w:val="315"/>
        </w:trPr>
        <w:tc>
          <w:tcPr>
            <w:tcW w:w="5064" w:type="dxa"/>
            <w:tcBorders>
              <w:top w:val="nil"/>
              <w:left w:val="single" w:sz="4" w:space="0" w:color="auto"/>
              <w:bottom w:val="single" w:sz="4" w:space="0" w:color="auto"/>
              <w:right w:val="single" w:sz="4" w:space="0" w:color="auto"/>
            </w:tcBorders>
            <w:shd w:val="clear" w:color="auto" w:fill="auto"/>
            <w:noWrap/>
            <w:vAlign w:val="center"/>
            <w:hideMark/>
          </w:tcPr>
          <w:p w14:paraId="19B614F2" w14:textId="6CB861A6" w:rsidR="002D0C9B" w:rsidRPr="005F444B" w:rsidRDefault="002D0C9B" w:rsidP="004516C1">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Kadrina spordikeskuse investeeringud</w:t>
            </w:r>
          </w:p>
        </w:tc>
        <w:tc>
          <w:tcPr>
            <w:tcW w:w="1260" w:type="dxa"/>
            <w:tcBorders>
              <w:top w:val="nil"/>
              <w:left w:val="nil"/>
              <w:bottom w:val="single" w:sz="4" w:space="0" w:color="auto"/>
              <w:right w:val="single" w:sz="4" w:space="0" w:color="auto"/>
            </w:tcBorders>
            <w:shd w:val="clear" w:color="auto" w:fill="auto"/>
            <w:noWrap/>
            <w:vAlign w:val="bottom"/>
            <w:hideMark/>
          </w:tcPr>
          <w:p w14:paraId="794E40DB" w14:textId="72CE929C" w:rsidR="002D0C9B" w:rsidRPr="005F444B" w:rsidRDefault="002D0C9B" w:rsidP="00DE6D6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50 000</w:t>
            </w:r>
          </w:p>
        </w:tc>
        <w:tc>
          <w:tcPr>
            <w:tcW w:w="1468" w:type="dxa"/>
            <w:tcBorders>
              <w:top w:val="nil"/>
              <w:left w:val="nil"/>
              <w:bottom w:val="single" w:sz="4" w:space="0" w:color="auto"/>
              <w:right w:val="single" w:sz="4" w:space="0" w:color="auto"/>
            </w:tcBorders>
            <w:shd w:val="clear" w:color="auto" w:fill="auto"/>
            <w:noWrap/>
            <w:vAlign w:val="bottom"/>
            <w:hideMark/>
          </w:tcPr>
          <w:p w14:paraId="4A1B138F" w14:textId="6E0DCE3F" w:rsidR="002D0C9B" w:rsidRPr="005F444B" w:rsidRDefault="002D0C9B" w:rsidP="004516C1">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270" w:type="dxa"/>
            <w:tcBorders>
              <w:top w:val="nil"/>
              <w:left w:val="nil"/>
              <w:bottom w:val="single" w:sz="4" w:space="0" w:color="auto"/>
              <w:right w:val="single" w:sz="4" w:space="0" w:color="auto"/>
            </w:tcBorders>
            <w:shd w:val="clear" w:color="auto" w:fill="auto"/>
            <w:noWrap/>
            <w:vAlign w:val="bottom"/>
            <w:hideMark/>
          </w:tcPr>
          <w:p w14:paraId="0BCA347C" w14:textId="0F12FB56" w:rsidR="002D0C9B" w:rsidRPr="005F444B" w:rsidRDefault="002D0C9B" w:rsidP="004516C1">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50 000</w:t>
            </w:r>
          </w:p>
        </w:tc>
      </w:tr>
      <w:tr w:rsidR="002D0C9B" w:rsidRPr="005F444B" w14:paraId="69B0C5B5" w14:textId="77777777" w:rsidTr="00A35C7A">
        <w:trPr>
          <w:trHeight w:val="315"/>
        </w:trPr>
        <w:tc>
          <w:tcPr>
            <w:tcW w:w="5064" w:type="dxa"/>
            <w:tcBorders>
              <w:top w:val="nil"/>
              <w:left w:val="single" w:sz="4" w:space="0" w:color="auto"/>
              <w:bottom w:val="single" w:sz="4" w:space="0" w:color="auto"/>
              <w:right w:val="single" w:sz="4" w:space="0" w:color="auto"/>
            </w:tcBorders>
            <w:shd w:val="clear" w:color="auto" w:fill="auto"/>
            <w:noWrap/>
            <w:vAlign w:val="center"/>
            <w:hideMark/>
          </w:tcPr>
          <w:p w14:paraId="73BBDB2A" w14:textId="5D66DB98" w:rsidR="002D0C9B" w:rsidRPr="005F444B" w:rsidRDefault="002D0C9B" w:rsidP="004516C1">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Alevikeskuse väljaehitamine</w:t>
            </w:r>
          </w:p>
        </w:tc>
        <w:tc>
          <w:tcPr>
            <w:tcW w:w="1260" w:type="dxa"/>
            <w:tcBorders>
              <w:top w:val="nil"/>
              <w:left w:val="nil"/>
              <w:bottom w:val="single" w:sz="4" w:space="0" w:color="auto"/>
              <w:right w:val="single" w:sz="4" w:space="0" w:color="auto"/>
            </w:tcBorders>
            <w:shd w:val="clear" w:color="auto" w:fill="auto"/>
            <w:noWrap/>
            <w:vAlign w:val="bottom"/>
            <w:hideMark/>
          </w:tcPr>
          <w:p w14:paraId="08D3C4F6" w14:textId="6B8E1EA9" w:rsidR="002D0C9B" w:rsidRPr="005F444B" w:rsidRDefault="002D0C9B" w:rsidP="00DE6D6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152 000</w:t>
            </w:r>
          </w:p>
        </w:tc>
        <w:tc>
          <w:tcPr>
            <w:tcW w:w="1468" w:type="dxa"/>
            <w:tcBorders>
              <w:top w:val="nil"/>
              <w:left w:val="nil"/>
              <w:bottom w:val="single" w:sz="4" w:space="0" w:color="auto"/>
              <w:right w:val="single" w:sz="4" w:space="0" w:color="auto"/>
            </w:tcBorders>
            <w:shd w:val="clear" w:color="auto" w:fill="auto"/>
            <w:noWrap/>
            <w:vAlign w:val="bottom"/>
            <w:hideMark/>
          </w:tcPr>
          <w:p w14:paraId="3F37B7A8" w14:textId="68CFD7BE" w:rsidR="002D0C9B" w:rsidRPr="005F444B" w:rsidRDefault="002D0C9B" w:rsidP="004516C1">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270" w:type="dxa"/>
            <w:tcBorders>
              <w:top w:val="nil"/>
              <w:left w:val="nil"/>
              <w:bottom w:val="single" w:sz="4" w:space="0" w:color="auto"/>
              <w:right w:val="single" w:sz="4" w:space="0" w:color="auto"/>
            </w:tcBorders>
            <w:shd w:val="clear" w:color="auto" w:fill="auto"/>
            <w:noWrap/>
            <w:vAlign w:val="bottom"/>
            <w:hideMark/>
          </w:tcPr>
          <w:p w14:paraId="578D7AE7" w14:textId="46636E1D" w:rsidR="002D0C9B" w:rsidRPr="005F444B" w:rsidRDefault="002D0C9B" w:rsidP="004516C1">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152 000</w:t>
            </w:r>
          </w:p>
        </w:tc>
      </w:tr>
    </w:tbl>
    <w:p w14:paraId="2225196F" w14:textId="77777777" w:rsidR="00EC60C0" w:rsidRPr="005F444B" w:rsidRDefault="00EC60C0" w:rsidP="00947F3A">
      <w:pPr>
        <w:spacing w:after="0"/>
        <w:rPr>
          <w:rFonts w:asciiTheme="majorHAnsi" w:hAnsiTheme="majorHAnsi" w:cstheme="majorHAnsi"/>
          <w:sz w:val="24"/>
          <w:szCs w:val="24"/>
        </w:rPr>
      </w:pPr>
    </w:p>
    <w:p w14:paraId="68DBD4B8" w14:textId="16EC2BBB" w:rsidR="009F13FD" w:rsidRPr="005F444B" w:rsidRDefault="009F13FD" w:rsidP="00947F3A">
      <w:pPr>
        <w:spacing w:after="0"/>
        <w:rPr>
          <w:rFonts w:asciiTheme="majorHAnsi" w:hAnsiTheme="majorHAnsi" w:cstheme="majorHAnsi"/>
          <w:sz w:val="24"/>
          <w:szCs w:val="24"/>
        </w:rPr>
      </w:pPr>
      <w:r w:rsidRPr="005F444B">
        <w:rPr>
          <w:rFonts w:asciiTheme="majorHAnsi" w:hAnsiTheme="majorHAnsi" w:cstheme="majorHAnsi"/>
          <w:sz w:val="24"/>
          <w:szCs w:val="24"/>
        </w:rPr>
        <w:t>Lisandunud on investee</w:t>
      </w:r>
      <w:r w:rsidR="0025647C" w:rsidRPr="005F444B">
        <w:rPr>
          <w:rFonts w:asciiTheme="majorHAnsi" w:hAnsiTheme="majorHAnsi" w:cstheme="majorHAnsi"/>
          <w:sz w:val="24"/>
          <w:szCs w:val="24"/>
        </w:rPr>
        <w:t xml:space="preserve">ringuid </w:t>
      </w:r>
      <w:r w:rsidR="002D0C9B" w:rsidRPr="005F444B">
        <w:rPr>
          <w:rFonts w:asciiTheme="majorHAnsi" w:hAnsiTheme="majorHAnsi" w:cstheme="majorHAnsi"/>
          <w:sz w:val="24"/>
          <w:szCs w:val="24"/>
        </w:rPr>
        <w:t xml:space="preserve">summas </w:t>
      </w:r>
      <w:r w:rsidR="00DE6D6C" w:rsidRPr="005F444B">
        <w:rPr>
          <w:rFonts w:asciiTheme="majorHAnsi" w:hAnsiTheme="majorHAnsi" w:cstheme="majorHAnsi"/>
          <w:sz w:val="24"/>
          <w:szCs w:val="24"/>
        </w:rPr>
        <w:t>992 1</w:t>
      </w:r>
      <w:r w:rsidR="003815A2" w:rsidRPr="005F444B">
        <w:rPr>
          <w:rFonts w:asciiTheme="majorHAnsi" w:hAnsiTheme="majorHAnsi" w:cstheme="majorHAnsi"/>
          <w:sz w:val="24"/>
          <w:szCs w:val="24"/>
        </w:rPr>
        <w:t>00</w:t>
      </w:r>
      <w:r w:rsidR="0025647C" w:rsidRPr="005F444B">
        <w:rPr>
          <w:rFonts w:asciiTheme="majorHAnsi" w:hAnsiTheme="majorHAnsi" w:cstheme="majorHAnsi"/>
          <w:sz w:val="24"/>
          <w:szCs w:val="24"/>
        </w:rPr>
        <w:t xml:space="preserve"> eurot.</w:t>
      </w:r>
    </w:p>
    <w:p w14:paraId="136C7AC9" w14:textId="3A156F93" w:rsidR="004B0955" w:rsidRPr="005F444B" w:rsidRDefault="00AC2F22" w:rsidP="004B0955">
      <w:pPr>
        <w:spacing w:after="0"/>
        <w:jc w:val="both"/>
        <w:rPr>
          <w:rFonts w:asciiTheme="majorHAnsi" w:eastAsia="Times New Roman" w:hAnsiTheme="majorHAnsi" w:cstheme="majorHAnsi"/>
          <w:color w:val="000000"/>
          <w:sz w:val="24"/>
          <w:szCs w:val="24"/>
          <w:lang w:eastAsia="et-EE"/>
        </w:rPr>
      </w:pPr>
      <w:r w:rsidRPr="005F444B">
        <w:rPr>
          <w:rFonts w:asciiTheme="majorHAnsi" w:hAnsiTheme="majorHAnsi" w:cstheme="majorHAnsi"/>
          <w:b/>
          <w:bCs/>
          <w:sz w:val="24"/>
          <w:szCs w:val="24"/>
        </w:rPr>
        <w:t>Kadrina Keskkooli renoveerim</w:t>
      </w:r>
      <w:r w:rsidR="005179C2" w:rsidRPr="005F444B">
        <w:rPr>
          <w:rFonts w:asciiTheme="majorHAnsi" w:hAnsiTheme="majorHAnsi" w:cstheme="majorHAnsi"/>
          <w:b/>
          <w:bCs/>
          <w:sz w:val="24"/>
          <w:szCs w:val="24"/>
        </w:rPr>
        <w:t>i</w:t>
      </w:r>
      <w:r w:rsidRPr="005F444B">
        <w:rPr>
          <w:rFonts w:asciiTheme="majorHAnsi" w:hAnsiTheme="majorHAnsi" w:cstheme="majorHAnsi"/>
          <w:b/>
          <w:bCs/>
          <w:sz w:val="24"/>
          <w:szCs w:val="24"/>
        </w:rPr>
        <w:t>sproj</w:t>
      </w:r>
      <w:r w:rsidR="00ED1DC0" w:rsidRPr="005F444B">
        <w:rPr>
          <w:rFonts w:asciiTheme="majorHAnsi" w:hAnsiTheme="majorHAnsi" w:cstheme="majorHAnsi"/>
          <w:b/>
          <w:bCs/>
          <w:sz w:val="24"/>
          <w:szCs w:val="24"/>
        </w:rPr>
        <w:t xml:space="preserve">ekt, </w:t>
      </w:r>
      <w:r w:rsidR="00ED1DC0" w:rsidRPr="005F444B">
        <w:rPr>
          <w:rFonts w:asciiTheme="majorHAnsi" w:hAnsiTheme="majorHAnsi" w:cstheme="majorHAnsi"/>
          <w:sz w:val="24"/>
          <w:szCs w:val="24"/>
        </w:rPr>
        <w:t>teostamata tööde</w:t>
      </w:r>
      <w:r w:rsidR="003F0B47" w:rsidRPr="005F444B">
        <w:rPr>
          <w:rFonts w:asciiTheme="majorHAnsi" w:hAnsiTheme="majorHAnsi" w:cstheme="majorHAnsi"/>
          <w:sz w:val="24"/>
          <w:szCs w:val="24"/>
        </w:rPr>
        <w:t xml:space="preserve"> maht </w:t>
      </w:r>
      <w:r w:rsidR="005179C2" w:rsidRPr="005F444B">
        <w:rPr>
          <w:rFonts w:asciiTheme="majorHAnsi" w:hAnsiTheme="majorHAnsi" w:cstheme="majorHAnsi"/>
          <w:sz w:val="24"/>
          <w:szCs w:val="24"/>
        </w:rPr>
        <w:t xml:space="preserve"> 2023. aasta </w:t>
      </w:r>
      <w:r w:rsidR="003F0B47" w:rsidRPr="005F444B">
        <w:rPr>
          <w:rFonts w:asciiTheme="majorHAnsi" w:hAnsiTheme="majorHAnsi" w:cstheme="majorHAnsi"/>
          <w:sz w:val="24"/>
          <w:szCs w:val="24"/>
        </w:rPr>
        <w:t>lõpu seisuga on 340</w:t>
      </w:r>
      <w:r w:rsidR="009865B9" w:rsidRPr="005F444B">
        <w:rPr>
          <w:rFonts w:asciiTheme="majorHAnsi" w:hAnsiTheme="majorHAnsi" w:cstheme="majorHAnsi"/>
          <w:sz w:val="24"/>
          <w:szCs w:val="24"/>
        </w:rPr>
        <w:t xml:space="preserve"> 000</w:t>
      </w:r>
      <w:r w:rsidR="000E0F95" w:rsidRPr="005F444B">
        <w:rPr>
          <w:rFonts w:asciiTheme="majorHAnsi" w:hAnsiTheme="majorHAnsi" w:cstheme="majorHAnsi"/>
          <w:sz w:val="24"/>
          <w:szCs w:val="24"/>
        </w:rPr>
        <w:t>.</w:t>
      </w:r>
      <w:r w:rsidR="004B0955" w:rsidRPr="005F444B">
        <w:rPr>
          <w:rFonts w:asciiTheme="majorHAnsi" w:hAnsiTheme="majorHAnsi" w:cstheme="majorHAnsi"/>
          <w:sz w:val="24"/>
          <w:szCs w:val="24"/>
        </w:rPr>
        <w:t xml:space="preserve"> </w:t>
      </w:r>
      <w:r w:rsidR="004B0955" w:rsidRPr="005F444B">
        <w:rPr>
          <w:rFonts w:asciiTheme="majorHAnsi" w:eastAsia="Times New Roman" w:hAnsiTheme="majorHAnsi" w:cstheme="majorHAnsi"/>
          <w:color w:val="000000"/>
          <w:sz w:val="24"/>
          <w:szCs w:val="24"/>
          <w:lang w:eastAsia="et-EE"/>
        </w:rPr>
        <w:t>2024. aastal valmib põhiprojekt</w:t>
      </w:r>
      <w:r w:rsidR="00265139" w:rsidRPr="005F444B">
        <w:rPr>
          <w:rFonts w:asciiTheme="majorHAnsi" w:eastAsia="Times New Roman" w:hAnsiTheme="majorHAnsi" w:cstheme="majorHAnsi"/>
          <w:color w:val="000000"/>
          <w:sz w:val="24"/>
          <w:szCs w:val="24"/>
          <w:lang w:eastAsia="et-EE"/>
        </w:rPr>
        <w:t>.</w:t>
      </w:r>
      <w:r w:rsidR="004B0955" w:rsidRPr="005F444B">
        <w:rPr>
          <w:rFonts w:asciiTheme="majorHAnsi" w:eastAsia="Times New Roman" w:hAnsiTheme="majorHAnsi" w:cstheme="majorHAnsi"/>
          <w:color w:val="000000"/>
          <w:sz w:val="24"/>
          <w:szCs w:val="24"/>
          <w:lang w:eastAsia="et-EE"/>
        </w:rPr>
        <w:t xml:space="preserve"> Projekteerimistööd on kavas lõpetada aprillis 2024.</w:t>
      </w:r>
    </w:p>
    <w:p w14:paraId="115B3E43" w14:textId="265DD4FF" w:rsidR="00B7795A" w:rsidRPr="005F444B" w:rsidRDefault="00B7795A" w:rsidP="00B7795A">
      <w:pPr>
        <w:spacing w:after="0"/>
        <w:rPr>
          <w:rFonts w:asciiTheme="majorHAnsi" w:hAnsiTheme="majorHAnsi" w:cstheme="majorHAnsi"/>
          <w:sz w:val="24"/>
          <w:szCs w:val="24"/>
        </w:rPr>
      </w:pPr>
      <w:r w:rsidRPr="005F444B">
        <w:rPr>
          <w:rFonts w:asciiTheme="majorHAnsi" w:eastAsia="Times New Roman" w:hAnsiTheme="majorHAnsi" w:cstheme="majorHAnsi"/>
          <w:b/>
          <w:bCs/>
          <w:color w:val="000000"/>
          <w:sz w:val="24"/>
          <w:szCs w:val="24"/>
          <w:lang w:eastAsia="et-EE"/>
        </w:rPr>
        <w:t>Kadrina terviseraja olme</w:t>
      </w:r>
      <w:r w:rsidR="00265139" w:rsidRPr="005F444B">
        <w:rPr>
          <w:rFonts w:asciiTheme="majorHAnsi" w:eastAsia="Times New Roman" w:hAnsiTheme="majorHAnsi" w:cstheme="majorHAnsi"/>
          <w:b/>
          <w:bCs/>
          <w:color w:val="000000"/>
          <w:sz w:val="24"/>
          <w:szCs w:val="24"/>
          <w:lang w:eastAsia="et-EE"/>
        </w:rPr>
        <w:t>- ja teenindus</w:t>
      </w:r>
      <w:r w:rsidRPr="005F444B">
        <w:rPr>
          <w:rFonts w:asciiTheme="majorHAnsi" w:eastAsia="Times New Roman" w:hAnsiTheme="majorHAnsi" w:cstheme="majorHAnsi"/>
          <w:b/>
          <w:bCs/>
          <w:color w:val="000000"/>
          <w:sz w:val="24"/>
          <w:szCs w:val="24"/>
          <w:lang w:eastAsia="et-EE"/>
        </w:rPr>
        <w:t>hoone</w:t>
      </w:r>
      <w:r w:rsidRPr="005F444B">
        <w:rPr>
          <w:rFonts w:asciiTheme="majorHAnsi" w:eastAsia="Times New Roman" w:hAnsiTheme="majorHAnsi" w:cstheme="majorHAnsi"/>
          <w:color w:val="000000"/>
          <w:sz w:val="24"/>
          <w:szCs w:val="24"/>
          <w:lang w:eastAsia="et-EE"/>
        </w:rPr>
        <w:t xml:space="preserve"> </w:t>
      </w:r>
      <w:r w:rsidRPr="005F444B">
        <w:rPr>
          <w:rFonts w:asciiTheme="majorHAnsi" w:hAnsiTheme="majorHAnsi" w:cstheme="majorHAnsi"/>
          <w:sz w:val="24"/>
          <w:szCs w:val="24"/>
        </w:rPr>
        <w:t xml:space="preserve">üle on toodud 2023. aasta eelarvesse planeeritud kuid teostamata jäänud tööd. </w:t>
      </w:r>
      <w:r w:rsidR="0017616D" w:rsidRPr="005F444B">
        <w:rPr>
          <w:rFonts w:asciiTheme="majorHAnsi" w:hAnsiTheme="majorHAnsi" w:cstheme="majorHAnsi"/>
          <w:sz w:val="24"/>
          <w:szCs w:val="24"/>
        </w:rPr>
        <w:t>Ehitustööd on kavas lõpetada 2024. aasta suvel.</w:t>
      </w:r>
    </w:p>
    <w:p w14:paraId="4E4A603A" w14:textId="77777777" w:rsidR="009908C7" w:rsidRPr="005F444B" w:rsidRDefault="00B935E7" w:rsidP="009908C7">
      <w:pPr>
        <w:spacing w:after="0"/>
        <w:jc w:val="both"/>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b/>
          <w:bCs/>
          <w:color w:val="000000"/>
          <w:sz w:val="24"/>
          <w:szCs w:val="24"/>
          <w:lang w:eastAsia="et-EE"/>
        </w:rPr>
        <w:t>Kergteede ühenduste loomine raudteejaamaga</w:t>
      </w:r>
      <w:r w:rsidR="006343DA" w:rsidRPr="005F444B">
        <w:rPr>
          <w:rFonts w:asciiTheme="majorHAnsi" w:eastAsia="Times New Roman" w:hAnsiTheme="majorHAnsi" w:cstheme="majorHAnsi"/>
          <w:color w:val="000000"/>
          <w:sz w:val="24"/>
          <w:szCs w:val="24"/>
          <w:lang w:eastAsia="et-EE"/>
        </w:rPr>
        <w:t xml:space="preserve"> </w:t>
      </w:r>
      <w:r w:rsidR="00B7795A" w:rsidRPr="005F444B">
        <w:rPr>
          <w:rFonts w:asciiTheme="majorHAnsi" w:hAnsiTheme="majorHAnsi" w:cstheme="majorHAnsi"/>
          <w:sz w:val="24"/>
          <w:szCs w:val="24"/>
        </w:rPr>
        <w:t xml:space="preserve">üle on toodud 2023. aasta eelarvesse planeeritud kuid teostamata jäänud tööd. </w:t>
      </w:r>
      <w:r w:rsidR="009C2A5E" w:rsidRPr="005F444B">
        <w:rPr>
          <w:rFonts w:asciiTheme="majorHAnsi" w:hAnsiTheme="majorHAnsi" w:cstheme="majorHAnsi"/>
          <w:sz w:val="24"/>
          <w:szCs w:val="24"/>
        </w:rPr>
        <w:t xml:space="preserve">2023. aastal ehitati </w:t>
      </w:r>
      <w:r w:rsidR="005118BB" w:rsidRPr="005F444B">
        <w:rPr>
          <w:rFonts w:asciiTheme="majorHAnsi" w:hAnsiTheme="majorHAnsi" w:cstheme="majorHAnsi"/>
          <w:sz w:val="24"/>
          <w:szCs w:val="24"/>
        </w:rPr>
        <w:t>kalmistu kõnnitee ja parkla</w:t>
      </w:r>
      <w:r w:rsidR="00B825FB" w:rsidRPr="005F444B">
        <w:rPr>
          <w:rFonts w:asciiTheme="majorHAnsi" w:hAnsiTheme="majorHAnsi" w:cstheme="majorHAnsi"/>
          <w:sz w:val="24"/>
          <w:szCs w:val="24"/>
        </w:rPr>
        <w:t>.</w:t>
      </w:r>
      <w:r w:rsidR="009908C7" w:rsidRPr="005F444B">
        <w:rPr>
          <w:rFonts w:asciiTheme="majorHAnsi" w:hAnsiTheme="majorHAnsi" w:cstheme="majorHAnsi"/>
          <w:sz w:val="24"/>
          <w:szCs w:val="24"/>
        </w:rPr>
        <w:t xml:space="preserve"> </w:t>
      </w:r>
      <w:r w:rsidR="009908C7" w:rsidRPr="005F444B">
        <w:rPr>
          <w:rFonts w:asciiTheme="majorHAnsi" w:eastAsia="Times New Roman" w:hAnsiTheme="majorHAnsi" w:cstheme="majorHAnsi"/>
          <w:color w:val="000000"/>
          <w:sz w:val="24"/>
          <w:szCs w:val="24"/>
          <w:lang w:eastAsia="et-EE"/>
        </w:rPr>
        <w:t>2024. aastal on kavandatud kõnnitee raudteejaam-Neeruti tee ehitamine (projekt valmis 2023 aastal) ja kõnnitee projekteerimine ja ehitamine Tapa teele.</w:t>
      </w:r>
    </w:p>
    <w:p w14:paraId="516A3E56" w14:textId="7B583FC3" w:rsidR="00DA099E" w:rsidRPr="005F444B" w:rsidRDefault="00DA099E" w:rsidP="00B7795A">
      <w:pPr>
        <w:spacing w:after="0"/>
        <w:rPr>
          <w:rFonts w:asciiTheme="majorHAnsi" w:hAnsiTheme="majorHAnsi" w:cstheme="majorHAnsi"/>
          <w:sz w:val="24"/>
          <w:szCs w:val="24"/>
        </w:rPr>
      </w:pPr>
      <w:r w:rsidRPr="005F444B">
        <w:rPr>
          <w:rFonts w:asciiTheme="majorHAnsi" w:hAnsiTheme="majorHAnsi" w:cstheme="majorHAnsi"/>
          <w:b/>
          <w:bCs/>
          <w:sz w:val="24"/>
          <w:szCs w:val="24"/>
        </w:rPr>
        <w:t>V</w:t>
      </w:r>
      <w:r w:rsidR="00E3233C" w:rsidRPr="005F444B">
        <w:rPr>
          <w:rFonts w:asciiTheme="majorHAnsi" w:hAnsiTheme="majorHAnsi" w:cstheme="majorHAnsi"/>
          <w:b/>
          <w:bCs/>
          <w:sz w:val="24"/>
          <w:szCs w:val="24"/>
        </w:rPr>
        <w:t xml:space="preserve">älijõulinnak </w:t>
      </w:r>
      <w:r w:rsidR="00A37266" w:rsidRPr="005F444B">
        <w:rPr>
          <w:rFonts w:asciiTheme="majorHAnsi" w:eastAsia="Times New Roman" w:hAnsiTheme="majorHAnsi" w:cstheme="majorHAnsi"/>
          <w:b/>
          <w:bCs/>
          <w:color w:val="000000"/>
          <w:sz w:val="24"/>
          <w:szCs w:val="24"/>
          <w:lang w:eastAsia="et-EE"/>
        </w:rPr>
        <w:t>Rakvere tee 4 kinnistule</w:t>
      </w:r>
      <w:r w:rsidR="00A37266" w:rsidRPr="005F444B">
        <w:rPr>
          <w:rFonts w:asciiTheme="majorHAnsi" w:eastAsia="Times New Roman" w:hAnsiTheme="majorHAnsi" w:cstheme="majorHAnsi"/>
          <w:color w:val="000000"/>
          <w:sz w:val="24"/>
          <w:szCs w:val="24"/>
          <w:lang w:eastAsia="et-EE"/>
        </w:rPr>
        <w:t xml:space="preserve"> </w:t>
      </w:r>
      <w:r w:rsidR="00DF6116" w:rsidRPr="005F444B">
        <w:rPr>
          <w:rFonts w:asciiTheme="majorHAnsi" w:eastAsia="Times New Roman" w:hAnsiTheme="majorHAnsi" w:cstheme="majorHAnsi"/>
          <w:color w:val="000000"/>
          <w:sz w:val="24"/>
          <w:szCs w:val="24"/>
          <w:lang w:eastAsia="et-EE"/>
        </w:rPr>
        <w:t xml:space="preserve">oli kavandatud </w:t>
      </w:r>
      <w:r w:rsidR="003E6F0B" w:rsidRPr="005F444B">
        <w:rPr>
          <w:rFonts w:asciiTheme="majorHAnsi" w:eastAsia="Times New Roman" w:hAnsiTheme="majorHAnsi" w:cstheme="majorHAnsi"/>
          <w:color w:val="000000"/>
          <w:sz w:val="24"/>
          <w:szCs w:val="24"/>
          <w:lang w:eastAsia="et-EE"/>
        </w:rPr>
        <w:t>rajada</w:t>
      </w:r>
      <w:r w:rsidR="00CE27CF" w:rsidRPr="005F444B">
        <w:rPr>
          <w:rFonts w:asciiTheme="majorHAnsi" w:eastAsia="Times New Roman" w:hAnsiTheme="majorHAnsi" w:cstheme="majorHAnsi"/>
          <w:color w:val="000000"/>
          <w:sz w:val="24"/>
          <w:szCs w:val="24"/>
          <w:lang w:eastAsia="et-EE"/>
        </w:rPr>
        <w:t xml:space="preserve"> </w:t>
      </w:r>
      <w:r w:rsidR="0058013A" w:rsidRPr="005F444B">
        <w:rPr>
          <w:rFonts w:asciiTheme="majorHAnsi" w:eastAsia="Times New Roman" w:hAnsiTheme="majorHAnsi" w:cstheme="majorHAnsi"/>
          <w:color w:val="000000"/>
          <w:sz w:val="24"/>
          <w:szCs w:val="24"/>
          <w:lang w:eastAsia="et-EE"/>
        </w:rPr>
        <w:t xml:space="preserve">330 </w:t>
      </w:r>
      <w:r w:rsidR="000B62D6" w:rsidRPr="005F444B">
        <w:rPr>
          <w:rFonts w:asciiTheme="majorHAnsi" w:eastAsia="Times New Roman" w:hAnsiTheme="majorHAnsi" w:cstheme="majorHAnsi"/>
          <w:color w:val="000000"/>
          <w:sz w:val="24"/>
          <w:szCs w:val="24"/>
          <w:lang w:eastAsia="et-EE"/>
        </w:rPr>
        <w:t xml:space="preserve">ruutmeetri suurusele alale </w:t>
      </w:r>
      <w:r w:rsidR="003E6F0B" w:rsidRPr="005F444B">
        <w:rPr>
          <w:rFonts w:asciiTheme="majorHAnsi" w:eastAsia="Times New Roman" w:hAnsiTheme="majorHAnsi" w:cstheme="majorHAnsi"/>
          <w:color w:val="000000"/>
          <w:sz w:val="24"/>
          <w:szCs w:val="24"/>
          <w:lang w:eastAsia="et-EE"/>
        </w:rPr>
        <w:t xml:space="preserve"> </w:t>
      </w:r>
      <w:r w:rsidR="00DA595E" w:rsidRPr="005F444B">
        <w:rPr>
          <w:rFonts w:asciiTheme="majorHAnsi" w:eastAsia="Times New Roman" w:hAnsiTheme="majorHAnsi" w:cstheme="majorHAnsi"/>
          <w:color w:val="000000"/>
          <w:sz w:val="24"/>
          <w:szCs w:val="24"/>
          <w:lang w:eastAsia="et-EE"/>
        </w:rPr>
        <w:t>„</w:t>
      </w:r>
      <w:r w:rsidR="003E6F0B" w:rsidRPr="005F444B">
        <w:rPr>
          <w:rFonts w:asciiTheme="majorHAnsi" w:hAnsiTheme="majorHAnsi" w:cstheme="majorHAnsi"/>
          <w:sz w:val="24"/>
          <w:szCs w:val="24"/>
        </w:rPr>
        <w:t>Lääne-Viru tervise- ja puhkealade/radade maakondliku võrgustiku väljaarendamine“ projekti raames</w:t>
      </w:r>
      <w:r w:rsidR="000B62D6" w:rsidRPr="005F444B">
        <w:rPr>
          <w:rFonts w:asciiTheme="majorHAnsi" w:hAnsiTheme="majorHAnsi" w:cstheme="majorHAnsi"/>
          <w:sz w:val="24"/>
          <w:szCs w:val="24"/>
        </w:rPr>
        <w:t xml:space="preserve">. </w:t>
      </w:r>
      <w:r w:rsidR="003E680D" w:rsidRPr="005F444B">
        <w:rPr>
          <w:rFonts w:asciiTheme="majorHAnsi" w:hAnsiTheme="majorHAnsi" w:cstheme="majorHAnsi"/>
          <w:sz w:val="24"/>
          <w:szCs w:val="24"/>
        </w:rPr>
        <w:t>2023. aastal koostati projekt, ehitustööd lükkuvad edasi 2024. aa</w:t>
      </w:r>
      <w:r w:rsidR="00091099" w:rsidRPr="005F444B">
        <w:rPr>
          <w:rFonts w:asciiTheme="majorHAnsi" w:hAnsiTheme="majorHAnsi" w:cstheme="majorHAnsi"/>
          <w:sz w:val="24"/>
          <w:szCs w:val="24"/>
        </w:rPr>
        <w:t>s</w:t>
      </w:r>
      <w:r w:rsidR="003E680D" w:rsidRPr="005F444B">
        <w:rPr>
          <w:rFonts w:asciiTheme="majorHAnsi" w:hAnsiTheme="majorHAnsi" w:cstheme="majorHAnsi"/>
          <w:sz w:val="24"/>
          <w:szCs w:val="24"/>
        </w:rPr>
        <w:t>tasse.</w:t>
      </w:r>
      <w:r w:rsidR="00CE27CF" w:rsidRPr="005F444B">
        <w:rPr>
          <w:rFonts w:asciiTheme="majorHAnsi" w:hAnsiTheme="majorHAnsi" w:cstheme="majorHAnsi"/>
          <w:sz w:val="24"/>
          <w:szCs w:val="24"/>
        </w:rPr>
        <w:t xml:space="preserve"> </w:t>
      </w:r>
    </w:p>
    <w:p w14:paraId="6589FF54" w14:textId="4471ABD4" w:rsidR="003A6CD0" w:rsidRPr="005F444B" w:rsidRDefault="00E03765" w:rsidP="003A6CD0">
      <w:pPr>
        <w:spacing w:after="0"/>
        <w:rPr>
          <w:rFonts w:asciiTheme="majorHAnsi" w:hAnsiTheme="majorHAnsi" w:cstheme="majorHAnsi"/>
          <w:color w:val="FF0000"/>
          <w:sz w:val="24"/>
          <w:szCs w:val="24"/>
        </w:rPr>
      </w:pPr>
      <w:r w:rsidRPr="005F444B">
        <w:rPr>
          <w:rFonts w:asciiTheme="majorHAnsi" w:eastAsia="Times New Roman" w:hAnsiTheme="majorHAnsi" w:cstheme="majorHAnsi"/>
          <w:b/>
          <w:bCs/>
          <w:color w:val="000000"/>
          <w:sz w:val="24"/>
          <w:szCs w:val="24"/>
          <w:lang w:eastAsia="et-EE"/>
        </w:rPr>
        <w:t>Kultuuritänava rajamine</w:t>
      </w:r>
      <w:r w:rsidRPr="005F444B">
        <w:rPr>
          <w:rFonts w:asciiTheme="majorHAnsi" w:eastAsia="Times New Roman" w:hAnsiTheme="majorHAnsi" w:cstheme="majorHAnsi"/>
          <w:color w:val="000000"/>
          <w:sz w:val="24"/>
          <w:szCs w:val="24"/>
          <w:lang w:eastAsia="et-EE"/>
        </w:rPr>
        <w:t xml:space="preserve"> </w:t>
      </w:r>
      <w:r w:rsidR="00646201" w:rsidRPr="005F444B">
        <w:rPr>
          <w:rFonts w:asciiTheme="majorHAnsi" w:eastAsia="Times New Roman" w:hAnsiTheme="majorHAnsi" w:cstheme="majorHAnsi"/>
          <w:color w:val="000000"/>
          <w:sz w:val="24"/>
          <w:szCs w:val="24"/>
          <w:lang w:eastAsia="et-EE"/>
        </w:rPr>
        <w:t xml:space="preserve">üle on  </w:t>
      </w:r>
      <w:r w:rsidR="001C7714" w:rsidRPr="005F444B">
        <w:rPr>
          <w:rFonts w:asciiTheme="majorHAnsi" w:eastAsia="Times New Roman" w:hAnsiTheme="majorHAnsi" w:cstheme="majorHAnsi"/>
          <w:color w:val="000000"/>
          <w:sz w:val="24"/>
          <w:szCs w:val="24"/>
          <w:lang w:eastAsia="et-EE"/>
        </w:rPr>
        <w:t xml:space="preserve">toodud </w:t>
      </w:r>
      <w:r w:rsidR="00646201" w:rsidRPr="005F444B">
        <w:rPr>
          <w:rFonts w:asciiTheme="majorHAnsi" w:eastAsia="Times New Roman" w:hAnsiTheme="majorHAnsi" w:cstheme="majorHAnsi"/>
          <w:color w:val="000000"/>
          <w:sz w:val="24"/>
          <w:szCs w:val="24"/>
          <w:lang w:eastAsia="et-EE"/>
        </w:rPr>
        <w:t>2</w:t>
      </w:r>
      <w:r w:rsidR="001C7714" w:rsidRPr="005F444B">
        <w:rPr>
          <w:rFonts w:asciiTheme="majorHAnsi" w:eastAsia="Times New Roman" w:hAnsiTheme="majorHAnsi" w:cstheme="majorHAnsi"/>
          <w:color w:val="000000"/>
          <w:sz w:val="24"/>
          <w:szCs w:val="24"/>
          <w:lang w:eastAsia="et-EE"/>
        </w:rPr>
        <w:t>02</w:t>
      </w:r>
      <w:r w:rsidR="003A6CD0" w:rsidRPr="005F444B">
        <w:rPr>
          <w:rFonts w:asciiTheme="majorHAnsi" w:eastAsia="Times New Roman" w:hAnsiTheme="majorHAnsi" w:cstheme="majorHAnsi"/>
          <w:color w:val="000000"/>
          <w:sz w:val="24"/>
          <w:szCs w:val="24"/>
          <w:lang w:eastAsia="et-EE"/>
        </w:rPr>
        <w:t>3</w:t>
      </w:r>
      <w:r w:rsidR="001C7714" w:rsidRPr="005F444B">
        <w:rPr>
          <w:rFonts w:asciiTheme="majorHAnsi" w:eastAsia="Times New Roman" w:hAnsiTheme="majorHAnsi" w:cstheme="majorHAnsi"/>
          <w:color w:val="000000"/>
          <w:sz w:val="24"/>
          <w:szCs w:val="24"/>
          <w:lang w:eastAsia="et-EE"/>
        </w:rPr>
        <w:t>. aasta</w:t>
      </w:r>
      <w:r w:rsidR="00682809" w:rsidRPr="005F444B">
        <w:rPr>
          <w:rFonts w:asciiTheme="majorHAnsi" w:eastAsia="Times New Roman" w:hAnsiTheme="majorHAnsi" w:cstheme="majorHAnsi"/>
          <w:color w:val="000000"/>
          <w:sz w:val="24"/>
          <w:szCs w:val="24"/>
          <w:lang w:eastAsia="et-EE"/>
        </w:rPr>
        <w:t xml:space="preserve"> </w:t>
      </w:r>
      <w:r w:rsidR="00852248" w:rsidRPr="005F444B">
        <w:rPr>
          <w:rFonts w:asciiTheme="majorHAnsi" w:eastAsia="Times New Roman" w:hAnsiTheme="majorHAnsi" w:cstheme="majorHAnsi"/>
          <w:color w:val="000000"/>
          <w:sz w:val="24"/>
          <w:szCs w:val="24"/>
          <w:lang w:eastAsia="et-EE"/>
        </w:rPr>
        <w:t>teostamata jäänud tööde osa.</w:t>
      </w:r>
      <w:r w:rsidR="001C7714" w:rsidRPr="005F444B">
        <w:rPr>
          <w:rFonts w:asciiTheme="majorHAnsi" w:eastAsia="Times New Roman" w:hAnsiTheme="majorHAnsi" w:cstheme="majorHAnsi"/>
          <w:color w:val="000000"/>
          <w:sz w:val="24"/>
          <w:szCs w:val="24"/>
          <w:lang w:eastAsia="et-EE"/>
        </w:rPr>
        <w:t xml:space="preserve"> </w:t>
      </w:r>
      <w:r w:rsidR="00852248" w:rsidRPr="005F444B">
        <w:rPr>
          <w:rFonts w:asciiTheme="majorHAnsi" w:eastAsia="Times New Roman" w:hAnsiTheme="majorHAnsi" w:cstheme="majorHAnsi"/>
          <w:color w:val="000000"/>
          <w:sz w:val="24"/>
          <w:szCs w:val="24"/>
          <w:lang w:eastAsia="et-EE"/>
        </w:rPr>
        <w:t xml:space="preserve">2023 a. </w:t>
      </w:r>
      <w:r w:rsidR="003A6CD0" w:rsidRPr="005F444B">
        <w:rPr>
          <w:rFonts w:asciiTheme="majorHAnsi" w:hAnsiTheme="majorHAnsi" w:cstheme="majorHAnsi"/>
          <w:sz w:val="24"/>
          <w:szCs w:val="24"/>
        </w:rPr>
        <w:t xml:space="preserve">eelarvesse </w:t>
      </w:r>
      <w:r w:rsidR="00ED15B2" w:rsidRPr="005F444B">
        <w:rPr>
          <w:rFonts w:asciiTheme="majorHAnsi" w:hAnsiTheme="majorHAnsi" w:cstheme="majorHAnsi"/>
          <w:sz w:val="24"/>
          <w:szCs w:val="24"/>
        </w:rPr>
        <w:t xml:space="preserve">oli </w:t>
      </w:r>
      <w:r w:rsidR="003A6CD0" w:rsidRPr="005F444B">
        <w:rPr>
          <w:rFonts w:asciiTheme="majorHAnsi" w:hAnsiTheme="majorHAnsi" w:cstheme="majorHAnsi"/>
          <w:sz w:val="24"/>
          <w:szCs w:val="24"/>
        </w:rPr>
        <w:t>planeeritud</w:t>
      </w:r>
      <w:r w:rsidR="00ED15B2" w:rsidRPr="005F444B">
        <w:rPr>
          <w:rFonts w:asciiTheme="majorHAnsi" w:hAnsiTheme="majorHAnsi" w:cstheme="majorHAnsi"/>
          <w:sz w:val="24"/>
          <w:szCs w:val="24"/>
        </w:rPr>
        <w:t xml:space="preserve"> töid </w:t>
      </w:r>
      <w:r w:rsidR="00646201" w:rsidRPr="005F444B">
        <w:rPr>
          <w:rFonts w:asciiTheme="majorHAnsi" w:hAnsiTheme="majorHAnsi" w:cstheme="majorHAnsi"/>
          <w:sz w:val="24"/>
          <w:szCs w:val="24"/>
        </w:rPr>
        <w:t>30 000 euro</w:t>
      </w:r>
      <w:r w:rsidR="00EB543D" w:rsidRPr="005F444B">
        <w:rPr>
          <w:rFonts w:asciiTheme="majorHAnsi" w:hAnsiTheme="majorHAnsi" w:cstheme="majorHAnsi"/>
          <w:sz w:val="24"/>
          <w:szCs w:val="24"/>
        </w:rPr>
        <w:t>t</w:t>
      </w:r>
      <w:r w:rsidR="007452AB" w:rsidRPr="005F444B">
        <w:rPr>
          <w:rFonts w:asciiTheme="majorHAnsi" w:hAnsiTheme="majorHAnsi" w:cstheme="majorHAnsi"/>
          <w:sz w:val="24"/>
          <w:szCs w:val="24"/>
        </w:rPr>
        <w:t xml:space="preserve"> </w:t>
      </w:r>
      <w:r w:rsidR="00B407FC" w:rsidRPr="005F444B">
        <w:rPr>
          <w:rFonts w:asciiTheme="majorHAnsi" w:hAnsiTheme="majorHAnsi" w:cstheme="majorHAnsi"/>
          <w:sz w:val="24"/>
          <w:szCs w:val="24"/>
        </w:rPr>
        <w:t>stendide valmistamiseks ja paigald</w:t>
      </w:r>
      <w:r w:rsidR="00326405" w:rsidRPr="005F444B">
        <w:rPr>
          <w:rFonts w:asciiTheme="majorHAnsi" w:hAnsiTheme="majorHAnsi" w:cstheme="majorHAnsi"/>
          <w:sz w:val="24"/>
          <w:szCs w:val="24"/>
        </w:rPr>
        <w:t>a</w:t>
      </w:r>
      <w:r w:rsidR="00B407FC" w:rsidRPr="005F444B">
        <w:rPr>
          <w:rFonts w:asciiTheme="majorHAnsi" w:hAnsiTheme="majorHAnsi" w:cstheme="majorHAnsi"/>
          <w:sz w:val="24"/>
          <w:szCs w:val="24"/>
        </w:rPr>
        <w:t>miseks</w:t>
      </w:r>
      <w:r w:rsidR="00326405" w:rsidRPr="005F444B">
        <w:rPr>
          <w:rFonts w:asciiTheme="majorHAnsi" w:hAnsiTheme="majorHAnsi" w:cstheme="majorHAnsi"/>
          <w:sz w:val="24"/>
          <w:szCs w:val="24"/>
        </w:rPr>
        <w:t xml:space="preserve">. </w:t>
      </w:r>
      <w:r w:rsidR="00C262B8" w:rsidRPr="005F444B">
        <w:rPr>
          <w:rFonts w:asciiTheme="majorHAnsi" w:hAnsiTheme="majorHAnsi" w:cstheme="majorHAnsi"/>
          <w:sz w:val="24"/>
          <w:szCs w:val="24"/>
        </w:rPr>
        <w:t>D</w:t>
      </w:r>
      <w:r w:rsidR="007452AB" w:rsidRPr="005F444B">
        <w:rPr>
          <w:rFonts w:asciiTheme="majorHAnsi" w:hAnsiTheme="majorHAnsi" w:cstheme="majorHAnsi"/>
          <w:sz w:val="24"/>
          <w:szCs w:val="24"/>
        </w:rPr>
        <w:t>etsembris</w:t>
      </w:r>
      <w:r w:rsidR="00C262B8" w:rsidRPr="005F444B">
        <w:rPr>
          <w:rFonts w:asciiTheme="majorHAnsi" w:hAnsiTheme="majorHAnsi" w:cstheme="majorHAnsi"/>
          <w:sz w:val="24"/>
          <w:szCs w:val="24"/>
        </w:rPr>
        <w:t xml:space="preserve"> valmisid stendid</w:t>
      </w:r>
      <w:r w:rsidR="00CD1267" w:rsidRPr="005F444B">
        <w:rPr>
          <w:rFonts w:asciiTheme="majorHAnsi" w:hAnsiTheme="majorHAnsi" w:cstheme="majorHAnsi"/>
          <w:sz w:val="24"/>
          <w:szCs w:val="24"/>
        </w:rPr>
        <w:t>,</w:t>
      </w:r>
      <w:r w:rsidR="00C262B8" w:rsidRPr="005F444B">
        <w:rPr>
          <w:rFonts w:asciiTheme="majorHAnsi" w:hAnsiTheme="majorHAnsi" w:cstheme="majorHAnsi"/>
          <w:sz w:val="24"/>
          <w:szCs w:val="24"/>
        </w:rPr>
        <w:t xml:space="preserve"> paigaldamine jääb 2024. aastasse.</w:t>
      </w:r>
    </w:p>
    <w:p w14:paraId="3A54286F" w14:textId="77777777" w:rsidR="00A83B6C" w:rsidRPr="005F444B" w:rsidRDefault="00A83B6C" w:rsidP="00B935E7">
      <w:pPr>
        <w:spacing w:after="0" w:line="240" w:lineRule="auto"/>
        <w:rPr>
          <w:rFonts w:asciiTheme="majorHAnsi" w:eastAsia="Times New Roman" w:hAnsiTheme="majorHAnsi" w:cstheme="majorHAnsi"/>
          <w:color w:val="000000"/>
          <w:sz w:val="24"/>
          <w:szCs w:val="24"/>
          <w:lang w:eastAsia="et-EE"/>
        </w:rPr>
      </w:pPr>
    </w:p>
    <w:p w14:paraId="077D1FB5" w14:textId="65826592" w:rsidR="00012FBB" w:rsidRPr="005F444B" w:rsidRDefault="00B82EC9" w:rsidP="00B935E7">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xml:space="preserve">Põhivara soetamiseks antavate ja saadavate toetuste muudatused on toodud </w:t>
      </w:r>
      <w:r w:rsidR="003E7CA1" w:rsidRPr="005F444B">
        <w:rPr>
          <w:rFonts w:asciiTheme="majorHAnsi" w:eastAsia="Times New Roman" w:hAnsiTheme="majorHAnsi" w:cstheme="majorHAnsi"/>
          <w:color w:val="000000"/>
          <w:sz w:val="24"/>
          <w:szCs w:val="24"/>
          <w:lang w:eastAsia="et-EE"/>
        </w:rPr>
        <w:t>allolevas tabelis.</w:t>
      </w:r>
    </w:p>
    <w:p w14:paraId="73F76620" w14:textId="77777777" w:rsidR="00887497" w:rsidRPr="005F444B" w:rsidRDefault="00887497" w:rsidP="00B935E7">
      <w:pPr>
        <w:spacing w:after="0" w:line="240" w:lineRule="auto"/>
        <w:rPr>
          <w:rFonts w:asciiTheme="majorHAnsi" w:eastAsia="Times New Roman" w:hAnsiTheme="majorHAnsi" w:cstheme="majorHAnsi"/>
          <w:color w:val="000000"/>
          <w:sz w:val="24"/>
          <w:szCs w:val="24"/>
          <w:lang w:eastAsia="et-EE"/>
        </w:rPr>
      </w:pPr>
    </w:p>
    <w:tbl>
      <w:tblPr>
        <w:tblW w:w="9062" w:type="dxa"/>
        <w:tblCellMar>
          <w:left w:w="70" w:type="dxa"/>
          <w:right w:w="70" w:type="dxa"/>
        </w:tblCellMar>
        <w:tblLook w:val="04A0" w:firstRow="1" w:lastRow="0" w:firstColumn="1" w:lastColumn="0" w:noHBand="0" w:noVBand="1"/>
      </w:tblPr>
      <w:tblGrid>
        <w:gridCol w:w="4727"/>
        <w:gridCol w:w="1589"/>
        <w:gridCol w:w="1476"/>
        <w:gridCol w:w="1270"/>
      </w:tblGrid>
      <w:tr w:rsidR="0009685D" w:rsidRPr="005F444B" w14:paraId="33C62929" w14:textId="77777777" w:rsidTr="00A35C7A">
        <w:trPr>
          <w:trHeight w:val="855"/>
        </w:trPr>
        <w:tc>
          <w:tcPr>
            <w:tcW w:w="47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361DB" w14:textId="77777777" w:rsidR="0009685D" w:rsidRPr="00A35C7A" w:rsidRDefault="0009685D" w:rsidP="0009685D">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 </w:t>
            </w:r>
          </w:p>
        </w:tc>
        <w:tc>
          <w:tcPr>
            <w:tcW w:w="1589" w:type="dxa"/>
            <w:tcBorders>
              <w:top w:val="single" w:sz="4" w:space="0" w:color="auto"/>
              <w:left w:val="nil"/>
              <w:bottom w:val="single" w:sz="4" w:space="0" w:color="auto"/>
              <w:right w:val="single" w:sz="4" w:space="0" w:color="auto"/>
            </w:tcBorders>
            <w:shd w:val="clear" w:color="auto" w:fill="auto"/>
            <w:vAlign w:val="bottom"/>
            <w:hideMark/>
          </w:tcPr>
          <w:p w14:paraId="73EDCDA5" w14:textId="77777777" w:rsidR="0009685D" w:rsidRPr="00A35C7A" w:rsidRDefault="0009685D" w:rsidP="0009685D">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Eelnõu 2024</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14:paraId="04F730E7" w14:textId="77777777" w:rsidR="0009685D" w:rsidRPr="00A35C7A" w:rsidRDefault="0009685D" w:rsidP="0009685D">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Teise lugemise muudatused</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14:paraId="1A1BB39C" w14:textId="77777777" w:rsidR="0009685D" w:rsidRPr="00A35C7A" w:rsidRDefault="0009685D" w:rsidP="0009685D">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2024</w:t>
            </w:r>
          </w:p>
        </w:tc>
      </w:tr>
      <w:tr w:rsidR="00136670" w:rsidRPr="005F444B" w14:paraId="4439DEB0" w14:textId="77777777" w:rsidTr="00A35C7A">
        <w:trPr>
          <w:trHeight w:val="315"/>
        </w:trPr>
        <w:tc>
          <w:tcPr>
            <w:tcW w:w="4727" w:type="dxa"/>
            <w:tcBorders>
              <w:top w:val="nil"/>
              <w:left w:val="single" w:sz="4" w:space="0" w:color="auto"/>
              <w:bottom w:val="single" w:sz="4" w:space="0" w:color="auto"/>
              <w:right w:val="single" w:sz="4" w:space="0" w:color="auto"/>
            </w:tcBorders>
            <w:shd w:val="clear" w:color="000000" w:fill="D9E1F2"/>
            <w:noWrap/>
            <w:vAlign w:val="center"/>
            <w:hideMark/>
          </w:tcPr>
          <w:p w14:paraId="5425DA4B" w14:textId="071983B9" w:rsidR="0009685D" w:rsidRPr="00A35C7A" w:rsidRDefault="0009685D" w:rsidP="0009685D">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 xml:space="preserve">Põhivara soetamiseks  antavad toetused </w:t>
            </w:r>
          </w:p>
        </w:tc>
        <w:tc>
          <w:tcPr>
            <w:tcW w:w="1589" w:type="dxa"/>
            <w:tcBorders>
              <w:top w:val="nil"/>
              <w:left w:val="nil"/>
              <w:bottom w:val="single" w:sz="4" w:space="0" w:color="auto"/>
              <w:right w:val="single" w:sz="4" w:space="0" w:color="auto"/>
            </w:tcBorders>
            <w:shd w:val="clear" w:color="000000" w:fill="D9E1F2"/>
            <w:noWrap/>
            <w:vAlign w:val="center"/>
            <w:hideMark/>
          </w:tcPr>
          <w:p w14:paraId="4B344543" w14:textId="77777777" w:rsidR="0009685D" w:rsidRPr="00A35C7A" w:rsidRDefault="0009685D" w:rsidP="0009685D">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85 000</w:t>
            </w:r>
          </w:p>
        </w:tc>
        <w:tc>
          <w:tcPr>
            <w:tcW w:w="1476" w:type="dxa"/>
            <w:tcBorders>
              <w:top w:val="nil"/>
              <w:left w:val="nil"/>
              <w:bottom w:val="single" w:sz="4" w:space="0" w:color="auto"/>
              <w:right w:val="single" w:sz="4" w:space="0" w:color="auto"/>
            </w:tcBorders>
            <w:shd w:val="clear" w:color="000000" w:fill="D9E1F2"/>
            <w:noWrap/>
            <w:vAlign w:val="center"/>
            <w:hideMark/>
          </w:tcPr>
          <w:p w14:paraId="2F520943" w14:textId="77777777" w:rsidR="0009685D" w:rsidRPr="00A35C7A" w:rsidRDefault="0009685D" w:rsidP="0009685D">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0</w:t>
            </w:r>
          </w:p>
        </w:tc>
        <w:tc>
          <w:tcPr>
            <w:tcW w:w="1270" w:type="dxa"/>
            <w:tcBorders>
              <w:top w:val="nil"/>
              <w:left w:val="nil"/>
              <w:bottom w:val="single" w:sz="4" w:space="0" w:color="auto"/>
              <w:right w:val="single" w:sz="4" w:space="0" w:color="auto"/>
            </w:tcBorders>
            <w:shd w:val="clear" w:color="000000" w:fill="D9E1F2"/>
            <w:noWrap/>
            <w:vAlign w:val="center"/>
            <w:hideMark/>
          </w:tcPr>
          <w:p w14:paraId="793A14B8" w14:textId="513AC22C" w:rsidR="0009685D" w:rsidRPr="00A35C7A" w:rsidRDefault="0032608F" w:rsidP="0009685D">
            <w:pPr>
              <w:spacing w:after="0" w:line="240" w:lineRule="auto"/>
              <w:jc w:val="right"/>
              <w:rPr>
                <w:rFonts w:asciiTheme="majorHAnsi" w:eastAsia="Times New Roman" w:hAnsiTheme="majorHAnsi" w:cstheme="majorHAnsi"/>
                <w:b/>
                <w:bCs/>
                <w:color w:val="000000"/>
                <w:sz w:val="24"/>
                <w:szCs w:val="24"/>
                <w:highlight w:val="yellow"/>
                <w:lang w:eastAsia="et-EE"/>
              </w:rPr>
            </w:pPr>
            <w:r w:rsidRPr="00A35C7A">
              <w:rPr>
                <w:rFonts w:asciiTheme="majorHAnsi" w:eastAsia="Times New Roman" w:hAnsiTheme="majorHAnsi" w:cstheme="majorHAnsi"/>
                <w:b/>
                <w:bCs/>
                <w:color w:val="000000"/>
                <w:sz w:val="24"/>
                <w:szCs w:val="24"/>
                <w:lang w:eastAsia="et-EE"/>
              </w:rPr>
              <w:t>93</w:t>
            </w:r>
            <w:r w:rsidR="0009685D" w:rsidRPr="00A35C7A">
              <w:rPr>
                <w:rFonts w:asciiTheme="majorHAnsi" w:eastAsia="Times New Roman" w:hAnsiTheme="majorHAnsi" w:cstheme="majorHAnsi"/>
                <w:b/>
                <w:bCs/>
                <w:color w:val="000000"/>
                <w:sz w:val="24"/>
                <w:szCs w:val="24"/>
                <w:lang w:eastAsia="et-EE"/>
              </w:rPr>
              <w:t xml:space="preserve"> </w:t>
            </w:r>
            <w:r w:rsidRPr="00A35C7A">
              <w:rPr>
                <w:rFonts w:asciiTheme="majorHAnsi" w:eastAsia="Times New Roman" w:hAnsiTheme="majorHAnsi" w:cstheme="majorHAnsi"/>
                <w:b/>
                <w:bCs/>
                <w:color w:val="000000"/>
                <w:sz w:val="24"/>
                <w:szCs w:val="24"/>
                <w:lang w:eastAsia="et-EE"/>
              </w:rPr>
              <w:t>3</w:t>
            </w:r>
            <w:r w:rsidR="0009685D" w:rsidRPr="00A35C7A">
              <w:rPr>
                <w:rFonts w:asciiTheme="majorHAnsi" w:eastAsia="Times New Roman" w:hAnsiTheme="majorHAnsi" w:cstheme="majorHAnsi"/>
                <w:b/>
                <w:bCs/>
                <w:color w:val="000000"/>
                <w:sz w:val="24"/>
                <w:szCs w:val="24"/>
                <w:lang w:eastAsia="et-EE"/>
              </w:rPr>
              <w:t>00</w:t>
            </w:r>
          </w:p>
        </w:tc>
      </w:tr>
      <w:tr w:rsidR="0009685D" w:rsidRPr="005F444B" w14:paraId="165C5AF1" w14:textId="77777777" w:rsidTr="00A35C7A">
        <w:trPr>
          <w:trHeight w:val="315"/>
        </w:trPr>
        <w:tc>
          <w:tcPr>
            <w:tcW w:w="4727" w:type="dxa"/>
            <w:tcBorders>
              <w:top w:val="nil"/>
              <w:left w:val="single" w:sz="4" w:space="0" w:color="auto"/>
              <w:bottom w:val="single" w:sz="4" w:space="0" w:color="auto"/>
              <w:right w:val="single" w:sz="4" w:space="0" w:color="auto"/>
            </w:tcBorders>
            <w:shd w:val="clear" w:color="auto" w:fill="auto"/>
            <w:noWrap/>
            <w:vAlign w:val="center"/>
            <w:hideMark/>
          </w:tcPr>
          <w:p w14:paraId="7B20EBE9" w14:textId="77777777" w:rsidR="0009685D" w:rsidRPr="005F444B" w:rsidRDefault="0009685D" w:rsidP="0009685D">
            <w:pPr>
              <w:spacing w:after="0" w:line="240" w:lineRule="auto"/>
              <w:rPr>
                <w:rFonts w:asciiTheme="majorHAnsi" w:eastAsia="Times New Roman" w:hAnsiTheme="majorHAnsi" w:cstheme="majorHAnsi"/>
                <w:color w:val="000000"/>
                <w:sz w:val="24"/>
                <w:szCs w:val="24"/>
                <w:lang w:eastAsia="et-EE"/>
              </w:rPr>
            </w:pPr>
            <w:proofErr w:type="spellStart"/>
            <w:r w:rsidRPr="005F444B">
              <w:rPr>
                <w:rFonts w:asciiTheme="majorHAnsi" w:eastAsia="Times New Roman" w:hAnsiTheme="majorHAnsi" w:cstheme="majorHAnsi"/>
                <w:color w:val="000000"/>
                <w:sz w:val="24"/>
                <w:szCs w:val="24"/>
                <w:lang w:eastAsia="et-EE"/>
              </w:rPr>
              <w:t>Hajaasustuse</w:t>
            </w:r>
            <w:proofErr w:type="spellEnd"/>
            <w:r w:rsidRPr="005F444B">
              <w:rPr>
                <w:rFonts w:asciiTheme="majorHAnsi" w:eastAsia="Times New Roman" w:hAnsiTheme="majorHAnsi" w:cstheme="majorHAnsi"/>
                <w:color w:val="000000"/>
                <w:sz w:val="24"/>
                <w:szCs w:val="24"/>
                <w:lang w:eastAsia="et-EE"/>
              </w:rPr>
              <w:t xml:space="preserve"> programmi toetus</w:t>
            </w:r>
          </w:p>
        </w:tc>
        <w:tc>
          <w:tcPr>
            <w:tcW w:w="1589" w:type="dxa"/>
            <w:tcBorders>
              <w:top w:val="nil"/>
              <w:left w:val="nil"/>
              <w:bottom w:val="single" w:sz="4" w:space="0" w:color="auto"/>
              <w:right w:val="single" w:sz="4" w:space="0" w:color="auto"/>
            </w:tcBorders>
            <w:shd w:val="clear" w:color="auto" w:fill="auto"/>
            <w:noWrap/>
            <w:vAlign w:val="center"/>
            <w:hideMark/>
          </w:tcPr>
          <w:p w14:paraId="39075204"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55 000</w:t>
            </w:r>
          </w:p>
        </w:tc>
        <w:tc>
          <w:tcPr>
            <w:tcW w:w="1476" w:type="dxa"/>
            <w:tcBorders>
              <w:top w:val="nil"/>
              <w:left w:val="nil"/>
              <w:bottom w:val="single" w:sz="4" w:space="0" w:color="auto"/>
              <w:right w:val="single" w:sz="4" w:space="0" w:color="auto"/>
            </w:tcBorders>
            <w:shd w:val="clear" w:color="auto" w:fill="auto"/>
            <w:noWrap/>
            <w:vAlign w:val="center"/>
            <w:hideMark/>
          </w:tcPr>
          <w:p w14:paraId="68E22D68"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270" w:type="dxa"/>
            <w:tcBorders>
              <w:top w:val="nil"/>
              <w:left w:val="nil"/>
              <w:bottom w:val="single" w:sz="4" w:space="0" w:color="auto"/>
              <w:right w:val="single" w:sz="4" w:space="0" w:color="auto"/>
            </w:tcBorders>
            <w:shd w:val="clear" w:color="auto" w:fill="auto"/>
            <w:noWrap/>
            <w:vAlign w:val="bottom"/>
            <w:hideMark/>
          </w:tcPr>
          <w:p w14:paraId="47F4D356"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55 000</w:t>
            </w:r>
          </w:p>
        </w:tc>
      </w:tr>
      <w:tr w:rsidR="0009685D" w:rsidRPr="005F444B" w14:paraId="33348FC1" w14:textId="77777777" w:rsidTr="00A35C7A">
        <w:trPr>
          <w:trHeight w:val="315"/>
        </w:trPr>
        <w:tc>
          <w:tcPr>
            <w:tcW w:w="4727" w:type="dxa"/>
            <w:tcBorders>
              <w:top w:val="nil"/>
              <w:left w:val="single" w:sz="4" w:space="0" w:color="auto"/>
              <w:bottom w:val="single" w:sz="4" w:space="0" w:color="auto"/>
              <w:right w:val="single" w:sz="4" w:space="0" w:color="auto"/>
            </w:tcBorders>
            <w:shd w:val="clear" w:color="auto" w:fill="auto"/>
            <w:noWrap/>
            <w:vAlign w:val="center"/>
            <w:hideMark/>
          </w:tcPr>
          <w:p w14:paraId="70199B13" w14:textId="77777777" w:rsidR="0009685D" w:rsidRPr="005F444B" w:rsidRDefault="0009685D" w:rsidP="0009685D">
            <w:pPr>
              <w:spacing w:after="0" w:line="240" w:lineRule="auto"/>
              <w:rPr>
                <w:rFonts w:asciiTheme="majorHAnsi" w:eastAsia="Times New Roman" w:hAnsiTheme="majorHAnsi" w:cstheme="majorHAnsi"/>
                <w:color w:val="000000"/>
                <w:sz w:val="24"/>
                <w:szCs w:val="24"/>
                <w:lang w:eastAsia="et-EE"/>
              </w:rPr>
            </w:pPr>
            <w:proofErr w:type="spellStart"/>
            <w:r w:rsidRPr="005F444B">
              <w:rPr>
                <w:rFonts w:asciiTheme="majorHAnsi" w:eastAsia="Times New Roman" w:hAnsiTheme="majorHAnsi" w:cstheme="majorHAnsi"/>
                <w:color w:val="000000"/>
                <w:sz w:val="24"/>
                <w:szCs w:val="24"/>
                <w:lang w:eastAsia="et-EE"/>
              </w:rPr>
              <w:t>Vee-ja</w:t>
            </w:r>
            <w:proofErr w:type="spellEnd"/>
            <w:r w:rsidRPr="005F444B">
              <w:rPr>
                <w:rFonts w:asciiTheme="majorHAnsi" w:eastAsia="Times New Roman" w:hAnsiTheme="majorHAnsi" w:cstheme="majorHAnsi"/>
                <w:color w:val="000000"/>
                <w:sz w:val="24"/>
                <w:szCs w:val="24"/>
                <w:lang w:eastAsia="et-EE"/>
              </w:rPr>
              <w:t xml:space="preserve"> kanalisatsioonisüsteemide parendamise toetus</w:t>
            </w:r>
          </w:p>
        </w:tc>
        <w:tc>
          <w:tcPr>
            <w:tcW w:w="1589" w:type="dxa"/>
            <w:tcBorders>
              <w:top w:val="nil"/>
              <w:left w:val="nil"/>
              <w:bottom w:val="single" w:sz="4" w:space="0" w:color="auto"/>
              <w:right w:val="single" w:sz="4" w:space="0" w:color="auto"/>
            </w:tcBorders>
            <w:shd w:val="clear" w:color="auto" w:fill="auto"/>
            <w:noWrap/>
            <w:vAlign w:val="center"/>
            <w:hideMark/>
          </w:tcPr>
          <w:p w14:paraId="215F2BB4"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10 000</w:t>
            </w:r>
          </w:p>
        </w:tc>
        <w:tc>
          <w:tcPr>
            <w:tcW w:w="1476" w:type="dxa"/>
            <w:tcBorders>
              <w:top w:val="nil"/>
              <w:left w:val="nil"/>
              <w:bottom w:val="single" w:sz="4" w:space="0" w:color="auto"/>
              <w:right w:val="single" w:sz="4" w:space="0" w:color="auto"/>
            </w:tcBorders>
            <w:shd w:val="clear" w:color="auto" w:fill="auto"/>
            <w:noWrap/>
            <w:vAlign w:val="center"/>
            <w:hideMark/>
          </w:tcPr>
          <w:p w14:paraId="5B1C5F59"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270" w:type="dxa"/>
            <w:tcBorders>
              <w:top w:val="nil"/>
              <w:left w:val="nil"/>
              <w:bottom w:val="single" w:sz="4" w:space="0" w:color="auto"/>
              <w:right w:val="single" w:sz="4" w:space="0" w:color="auto"/>
            </w:tcBorders>
            <w:shd w:val="clear" w:color="auto" w:fill="auto"/>
            <w:noWrap/>
            <w:vAlign w:val="bottom"/>
            <w:hideMark/>
          </w:tcPr>
          <w:p w14:paraId="6A82B3B1"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10 000</w:t>
            </w:r>
          </w:p>
        </w:tc>
      </w:tr>
      <w:tr w:rsidR="0009685D" w:rsidRPr="005F444B" w14:paraId="4B0A00EC" w14:textId="77777777" w:rsidTr="00A35C7A">
        <w:trPr>
          <w:trHeight w:val="315"/>
        </w:trPr>
        <w:tc>
          <w:tcPr>
            <w:tcW w:w="4727" w:type="dxa"/>
            <w:tcBorders>
              <w:top w:val="nil"/>
              <w:left w:val="single" w:sz="4" w:space="0" w:color="auto"/>
              <w:bottom w:val="single" w:sz="4" w:space="0" w:color="auto"/>
              <w:right w:val="single" w:sz="4" w:space="0" w:color="auto"/>
            </w:tcBorders>
            <w:shd w:val="clear" w:color="auto" w:fill="auto"/>
            <w:noWrap/>
            <w:vAlign w:val="center"/>
            <w:hideMark/>
          </w:tcPr>
          <w:p w14:paraId="027B9BA9" w14:textId="77777777" w:rsidR="0009685D" w:rsidRPr="005F444B" w:rsidRDefault="0009685D" w:rsidP="0009685D">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Eraparklate rajamise toetus</w:t>
            </w:r>
          </w:p>
        </w:tc>
        <w:tc>
          <w:tcPr>
            <w:tcW w:w="1589" w:type="dxa"/>
            <w:tcBorders>
              <w:top w:val="nil"/>
              <w:left w:val="nil"/>
              <w:bottom w:val="single" w:sz="4" w:space="0" w:color="auto"/>
              <w:right w:val="single" w:sz="4" w:space="0" w:color="auto"/>
            </w:tcBorders>
            <w:shd w:val="clear" w:color="auto" w:fill="auto"/>
            <w:noWrap/>
            <w:vAlign w:val="center"/>
            <w:hideMark/>
          </w:tcPr>
          <w:p w14:paraId="5B0F4CE1"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10 000</w:t>
            </w:r>
          </w:p>
        </w:tc>
        <w:tc>
          <w:tcPr>
            <w:tcW w:w="1476" w:type="dxa"/>
            <w:tcBorders>
              <w:top w:val="nil"/>
              <w:left w:val="nil"/>
              <w:bottom w:val="single" w:sz="4" w:space="0" w:color="auto"/>
              <w:right w:val="single" w:sz="4" w:space="0" w:color="auto"/>
            </w:tcBorders>
            <w:shd w:val="clear" w:color="auto" w:fill="auto"/>
            <w:noWrap/>
            <w:vAlign w:val="center"/>
            <w:hideMark/>
          </w:tcPr>
          <w:p w14:paraId="75052D34"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270" w:type="dxa"/>
            <w:tcBorders>
              <w:top w:val="nil"/>
              <w:left w:val="nil"/>
              <w:bottom w:val="single" w:sz="4" w:space="0" w:color="auto"/>
              <w:right w:val="single" w:sz="4" w:space="0" w:color="auto"/>
            </w:tcBorders>
            <w:shd w:val="clear" w:color="auto" w:fill="auto"/>
            <w:noWrap/>
            <w:vAlign w:val="bottom"/>
            <w:hideMark/>
          </w:tcPr>
          <w:p w14:paraId="62A41016"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10 000</w:t>
            </w:r>
          </w:p>
        </w:tc>
      </w:tr>
      <w:tr w:rsidR="0009685D" w:rsidRPr="005F444B" w14:paraId="2D01A55A" w14:textId="77777777" w:rsidTr="00A35C7A">
        <w:trPr>
          <w:trHeight w:val="315"/>
        </w:trPr>
        <w:tc>
          <w:tcPr>
            <w:tcW w:w="4727" w:type="dxa"/>
            <w:tcBorders>
              <w:top w:val="nil"/>
              <w:left w:val="single" w:sz="4" w:space="0" w:color="auto"/>
              <w:bottom w:val="single" w:sz="4" w:space="0" w:color="auto"/>
              <w:right w:val="single" w:sz="4" w:space="0" w:color="auto"/>
            </w:tcBorders>
            <w:shd w:val="clear" w:color="auto" w:fill="auto"/>
            <w:noWrap/>
            <w:vAlign w:val="center"/>
            <w:hideMark/>
          </w:tcPr>
          <w:p w14:paraId="59D22AE9" w14:textId="77777777" w:rsidR="0009685D" w:rsidRPr="005F444B" w:rsidRDefault="0009685D" w:rsidP="0009685D">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Erateede korrashoiu toetus</w:t>
            </w:r>
          </w:p>
        </w:tc>
        <w:tc>
          <w:tcPr>
            <w:tcW w:w="1589" w:type="dxa"/>
            <w:tcBorders>
              <w:top w:val="nil"/>
              <w:left w:val="nil"/>
              <w:bottom w:val="single" w:sz="4" w:space="0" w:color="auto"/>
              <w:right w:val="single" w:sz="4" w:space="0" w:color="auto"/>
            </w:tcBorders>
            <w:shd w:val="clear" w:color="auto" w:fill="auto"/>
            <w:noWrap/>
            <w:vAlign w:val="center"/>
            <w:hideMark/>
          </w:tcPr>
          <w:p w14:paraId="6EC509ED"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10 000</w:t>
            </w:r>
          </w:p>
        </w:tc>
        <w:tc>
          <w:tcPr>
            <w:tcW w:w="1476" w:type="dxa"/>
            <w:tcBorders>
              <w:top w:val="nil"/>
              <w:left w:val="nil"/>
              <w:bottom w:val="single" w:sz="4" w:space="0" w:color="auto"/>
              <w:right w:val="single" w:sz="4" w:space="0" w:color="auto"/>
            </w:tcBorders>
            <w:shd w:val="clear" w:color="auto" w:fill="auto"/>
            <w:noWrap/>
            <w:vAlign w:val="center"/>
            <w:hideMark/>
          </w:tcPr>
          <w:p w14:paraId="181ACEC6"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270" w:type="dxa"/>
            <w:tcBorders>
              <w:top w:val="nil"/>
              <w:left w:val="nil"/>
              <w:bottom w:val="single" w:sz="4" w:space="0" w:color="auto"/>
              <w:right w:val="single" w:sz="4" w:space="0" w:color="auto"/>
            </w:tcBorders>
            <w:shd w:val="clear" w:color="auto" w:fill="auto"/>
            <w:noWrap/>
            <w:vAlign w:val="bottom"/>
            <w:hideMark/>
          </w:tcPr>
          <w:p w14:paraId="577B3734"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10 000</w:t>
            </w:r>
          </w:p>
        </w:tc>
      </w:tr>
      <w:tr w:rsidR="005447E7" w:rsidRPr="005F444B" w14:paraId="61FF144A" w14:textId="77777777" w:rsidTr="00A35C7A">
        <w:trPr>
          <w:trHeight w:val="315"/>
        </w:trPr>
        <w:tc>
          <w:tcPr>
            <w:tcW w:w="4727" w:type="dxa"/>
            <w:tcBorders>
              <w:top w:val="nil"/>
              <w:left w:val="single" w:sz="4" w:space="0" w:color="auto"/>
              <w:bottom w:val="single" w:sz="4" w:space="0" w:color="auto"/>
              <w:right w:val="single" w:sz="4" w:space="0" w:color="auto"/>
            </w:tcBorders>
            <w:shd w:val="clear" w:color="auto" w:fill="auto"/>
            <w:noWrap/>
            <w:vAlign w:val="center"/>
          </w:tcPr>
          <w:p w14:paraId="4F5D019A" w14:textId="38B68F36" w:rsidR="005447E7" w:rsidRPr="005F444B" w:rsidRDefault="005447E7" w:rsidP="0009685D">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xml:space="preserve">Rakvere </w:t>
            </w:r>
            <w:r w:rsidR="0032608F" w:rsidRPr="005F444B">
              <w:rPr>
                <w:rFonts w:asciiTheme="majorHAnsi" w:eastAsia="Times New Roman" w:hAnsiTheme="majorHAnsi" w:cstheme="majorHAnsi"/>
                <w:color w:val="000000"/>
                <w:sz w:val="24"/>
                <w:szCs w:val="24"/>
                <w:lang w:eastAsia="et-EE"/>
              </w:rPr>
              <w:t>Haigla investeeringutoetus</w:t>
            </w:r>
          </w:p>
        </w:tc>
        <w:tc>
          <w:tcPr>
            <w:tcW w:w="1589" w:type="dxa"/>
            <w:tcBorders>
              <w:top w:val="nil"/>
              <w:left w:val="nil"/>
              <w:bottom w:val="single" w:sz="4" w:space="0" w:color="auto"/>
              <w:right w:val="single" w:sz="4" w:space="0" w:color="auto"/>
            </w:tcBorders>
            <w:shd w:val="clear" w:color="auto" w:fill="auto"/>
            <w:noWrap/>
            <w:vAlign w:val="center"/>
          </w:tcPr>
          <w:p w14:paraId="3E1354AD" w14:textId="4F778713" w:rsidR="005447E7" w:rsidRPr="005F444B" w:rsidRDefault="0032608F"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8 300</w:t>
            </w:r>
          </w:p>
        </w:tc>
        <w:tc>
          <w:tcPr>
            <w:tcW w:w="1476" w:type="dxa"/>
            <w:tcBorders>
              <w:top w:val="nil"/>
              <w:left w:val="nil"/>
              <w:bottom w:val="single" w:sz="4" w:space="0" w:color="auto"/>
              <w:right w:val="single" w:sz="4" w:space="0" w:color="auto"/>
            </w:tcBorders>
            <w:shd w:val="clear" w:color="auto" w:fill="auto"/>
            <w:noWrap/>
            <w:vAlign w:val="center"/>
          </w:tcPr>
          <w:p w14:paraId="06A441A0" w14:textId="77777777" w:rsidR="005447E7" w:rsidRPr="005F444B" w:rsidRDefault="005447E7" w:rsidP="0009685D">
            <w:pPr>
              <w:spacing w:after="0" w:line="240" w:lineRule="auto"/>
              <w:jc w:val="right"/>
              <w:rPr>
                <w:rFonts w:asciiTheme="majorHAnsi" w:eastAsia="Times New Roman" w:hAnsiTheme="majorHAnsi" w:cstheme="majorHAnsi"/>
                <w:color w:val="000000"/>
                <w:sz w:val="24"/>
                <w:szCs w:val="24"/>
                <w:lang w:eastAsia="et-EE"/>
              </w:rPr>
            </w:pPr>
          </w:p>
        </w:tc>
        <w:tc>
          <w:tcPr>
            <w:tcW w:w="1270" w:type="dxa"/>
            <w:tcBorders>
              <w:top w:val="nil"/>
              <w:left w:val="nil"/>
              <w:bottom w:val="single" w:sz="4" w:space="0" w:color="auto"/>
              <w:right w:val="single" w:sz="4" w:space="0" w:color="auto"/>
            </w:tcBorders>
            <w:shd w:val="clear" w:color="auto" w:fill="auto"/>
            <w:noWrap/>
            <w:vAlign w:val="bottom"/>
          </w:tcPr>
          <w:p w14:paraId="66764341" w14:textId="0FCB74F6" w:rsidR="005447E7" w:rsidRPr="005F444B" w:rsidRDefault="0032608F"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8 300</w:t>
            </w:r>
          </w:p>
        </w:tc>
      </w:tr>
      <w:tr w:rsidR="0009685D" w:rsidRPr="005F444B" w14:paraId="7B39CE92" w14:textId="77777777" w:rsidTr="00A35C7A">
        <w:trPr>
          <w:trHeight w:val="497"/>
        </w:trPr>
        <w:tc>
          <w:tcPr>
            <w:tcW w:w="4727" w:type="dxa"/>
            <w:tcBorders>
              <w:top w:val="single" w:sz="4" w:space="0" w:color="auto"/>
              <w:left w:val="single" w:sz="4" w:space="0" w:color="auto"/>
              <w:bottom w:val="single" w:sz="4" w:space="0" w:color="auto"/>
              <w:right w:val="single" w:sz="4" w:space="0" w:color="auto"/>
            </w:tcBorders>
            <w:shd w:val="clear" w:color="000000" w:fill="FFCC99"/>
            <w:vAlign w:val="center"/>
            <w:hideMark/>
          </w:tcPr>
          <w:p w14:paraId="333130E8" w14:textId="77777777" w:rsidR="0009685D" w:rsidRPr="00A35C7A" w:rsidRDefault="0009685D" w:rsidP="0009685D">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lastRenderedPageBreak/>
              <w:t>Põhivara soetamiseks saadavad toetused</w:t>
            </w:r>
          </w:p>
        </w:tc>
        <w:tc>
          <w:tcPr>
            <w:tcW w:w="1589" w:type="dxa"/>
            <w:tcBorders>
              <w:top w:val="single" w:sz="4" w:space="0" w:color="auto"/>
              <w:left w:val="nil"/>
              <w:bottom w:val="single" w:sz="4" w:space="0" w:color="auto"/>
              <w:right w:val="single" w:sz="4" w:space="0" w:color="auto"/>
            </w:tcBorders>
            <w:shd w:val="clear" w:color="000000" w:fill="FFCC99"/>
            <w:vAlign w:val="center"/>
            <w:hideMark/>
          </w:tcPr>
          <w:p w14:paraId="012E0B80" w14:textId="77777777" w:rsidR="0009685D" w:rsidRPr="00A35C7A" w:rsidRDefault="0009685D" w:rsidP="0009685D">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308 500</w:t>
            </w:r>
          </w:p>
        </w:tc>
        <w:tc>
          <w:tcPr>
            <w:tcW w:w="1476" w:type="dxa"/>
            <w:tcBorders>
              <w:top w:val="single" w:sz="4" w:space="0" w:color="auto"/>
              <w:left w:val="nil"/>
              <w:bottom w:val="single" w:sz="4" w:space="0" w:color="auto"/>
              <w:right w:val="single" w:sz="4" w:space="0" w:color="auto"/>
            </w:tcBorders>
            <w:shd w:val="clear" w:color="000000" w:fill="FFCC99"/>
            <w:vAlign w:val="center"/>
            <w:hideMark/>
          </w:tcPr>
          <w:p w14:paraId="5E7BF175" w14:textId="77777777" w:rsidR="0009685D" w:rsidRPr="00A35C7A" w:rsidRDefault="0009685D" w:rsidP="0009685D">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662 600</w:t>
            </w:r>
          </w:p>
        </w:tc>
        <w:tc>
          <w:tcPr>
            <w:tcW w:w="1270" w:type="dxa"/>
            <w:tcBorders>
              <w:top w:val="single" w:sz="4" w:space="0" w:color="auto"/>
              <w:left w:val="nil"/>
              <w:bottom w:val="single" w:sz="4" w:space="0" w:color="auto"/>
              <w:right w:val="single" w:sz="4" w:space="0" w:color="auto"/>
            </w:tcBorders>
            <w:shd w:val="clear" w:color="000000" w:fill="FFCC99"/>
            <w:vAlign w:val="center"/>
            <w:hideMark/>
          </w:tcPr>
          <w:p w14:paraId="53EB0C0A" w14:textId="77777777" w:rsidR="0009685D" w:rsidRPr="00A35C7A" w:rsidRDefault="0009685D" w:rsidP="0009685D">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971 100</w:t>
            </w:r>
          </w:p>
        </w:tc>
      </w:tr>
      <w:tr w:rsidR="0009685D" w:rsidRPr="005F444B" w14:paraId="13B019C7" w14:textId="77777777" w:rsidTr="00A35C7A">
        <w:trPr>
          <w:trHeight w:val="658"/>
        </w:trPr>
        <w:tc>
          <w:tcPr>
            <w:tcW w:w="4727" w:type="dxa"/>
            <w:tcBorders>
              <w:top w:val="nil"/>
              <w:left w:val="single" w:sz="4" w:space="0" w:color="auto"/>
              <w:bottom w:val="single" w:sz="4" w:space="0" w:color="auto"/>
              <w:right w:val="single" w:sz="4" w:space="0" w:color="auto"/>
            </w:tcBorders>
            <w:shd w:val="clear" w:color="auto" w:fill="auto"/>
            <w:vAlign w:val="bottom"/>
            <w:hideMark/>
          </w:tcPr>
          <w:p w14:paraId="73B6A94D" w14:textId="77777777" w:rsidR="0009685D" w:rsidRPr="005F444B" w:rsidRDefault="0009685D" w:rsidP="0009685D">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Kliimaministeeriumi toetus Kadrina raudteejaama ühendamiseks kergteede võrgustikuga</w:t>
            </w:r>
          </w:p>
        </w:tc>
        <w:tc>
          <w:tcPr>
            <w:tcW w:w="1589" w:type="dxa"/>
            <w:tcBorders>
              <w:top w:val="nil"/>
              <w:left w:val="nil"/>
              <w:bottom w:val="single" w:sz="4" w:space="0" w:color="auto"/>
              <w:right w:val="single" w:sz="4" w:space="0" w:color="auto"/>
            </w:tcBorders>
            <w:shd w:val="clear" w:color="auto" w:fill="auto"/>
            <w:noWrap/>
            <w:vAlign w:val="bottom"/>
            <w:hideMark/>
          </w:tcPr>
          <w:p w14:paraId="4189EF53"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200 000</w:t>
            </w:r>
          </w:p>
        </w:tc>
        <w:tc>
          <w:tcPr>
            <w:tcW w:w="1476" w:type="dxa"/>
            <w:tcBorders>
              <w:top w:val="nil"/>
              <w:left w:val="nil"/>
              <w:bottom w:val="single" w:sz="4" w:space="0" w:color="auto"/>
              <w:right w:val="single" w:sz="4" w:space="0" w:color="auto"/>
            </w:tcBorders>
            <w:shd w:val="clear" w:color="auto" w:fill="auto"/>
            <w:noWrap/>
            <w:vAlign w:val="bottom"/>
            <w:hideMark/>
          </w:tcPr>
          <w:p w14:paraId="63AF22D5"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346 900</w:t>
            </w:r>
          </w:p>
        </w:tc>
        <w:tc>
          <w:tcPr>
            <w:tcW w:w="1270" w:type="dxa"/>
            <w:tcBorders>
              <w:top w:val="nil"/>
              <w:left w:val="nil"/>
              <w:bottom w:val="single" w:sz="4" w:space="0" w:color="auto"/>
              <w:right w:val="single" w:sz="4" w:space="0" w:color="auto"/>
            </w:tcBorders>
            <w:shd w:val="clear" w:color="auto" w:fill="auto"/>
            <w:noWrap/>
            <w:vAlign w:val="bottom"/>
            <w:hideMark/>
          </w:tcPr>
          <w:p w14:paraId="50D843DB"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546 900</w:t>
            </w:r>
          </w:p>
        </w:tc>
      </w:tr>
      <w:tr w:rsidR="0009685D" w:rsidRPr="005F444B" w14:paraId="1D06A03F" w14:textId="77777777" w:rsidTr="00A35C7A">
        <w:trPr>
          <w:trHeight w:val="630"/>
        </w:trPr>
        <w:tc>
          <w:tcPr>
            <w:tcW w:w="4727" w:type="dxa"/>
            <w:tcBorders>
              <w:top w:val="nil"/>
              <w:left w:val="single" w:sz="4" w:space="0" w:color="auto"/>
              <w:bottom w:val="single" w:sz="4" w:space="0" w:color="auto"/>
              <w:right w:val="single" w:sz="4" w:space="0" w:color="auto"/>
            </w:tcBorders>
            <w:shd w:val="clear" w:color="auto" w:fill="auto"/>
            <w:vAlign w:val="center"/>
            <w:hideMark/>
          </w:tcPr>
          <w:p w14:paraId="65D9AC60" w14:textId="5DD554B1" w:rsidR="0009685D" w:rsidRPr="005F444B" w:rsidRDefault="009801DC" w:rsidP="0009685D">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xml:space="preserve">Kultuuriministeeriumi toetus </w:t>
            </w:r>
            <w:r w:rsidR="0009685D" w:rsidRPr="005F444B">
              <w:rPr>
                <w:rFonts w:asciiTheme="majorHAnsi" w:eastAsia="Times New Roman" w:hAnsiTheme="majorHAnsi" w:cstheme="majorHAnsi"/>
                <w:color w:val="000000"/>
                <w:sz w:val="24"/>
                <w:szCs w:val="24"/>
                <w:lang w:eastAsia="et-EE"/>
              </w:rPr>
              <w:t>Kadrina tervise</w:t>
            </w:r>
            <w:r w:rsidR="001247C4" w:rsidRPr="005F444B">
              <w:rPr>
                <w:rFonts w:asciiTheme="majorHAnsi" w:eastAsia="Times New Roman" w:hAnsiTheme="majorHAnsi" w:cstheme="majorHAnsi"/>
                <w:color w:val="000000"/>
                <w:sz w:val="24"/>
                <w:szCs w:val="24"/>
                <w:lang w:eastAsia="et-EE"/>
              </w:rPr>
              <w:t>-</w:t>
            </w:r>
            <w:r w:rsidR="0009685D" w:rsidRPr="005F444B">
              <w:rPr>
                <w:rFonts w:asciiTheme="majorHAnsi" w:eastAsia="Times New Roman" w:hAnsiTheme="majorHAnsi" w:cstheme="majorHAnsi"/>
                <w:color w:val="000000"/>
                <w:sz w:val="24"/>
                <w:szCs w:val="24"/>
                <w:lang w:eastAsia="et-EE"/>
              </w:rPr>
              <w:t>spordiraja olme- ja teenindushoone rajamise</w:t>
            </w:r>
            <w:r w:rsidR="005477BF" w:rsidRPr="005F444B">
              <w:rPr>
                <w:rFonts w:asciiTheme="majorHAnsi" w:eastAsia="Times New Roman" w:hAnsiTheme="majorHAnsi" w:cstheme="majorHAnsi"/>
                <w:color w:val="000000"/>
                <w:sz w:val="24"/>
                <w:szCs w:val="24"/>
                <w:lang w:eastAsia="et-EE"/>
              </w:rPr>
              <w:t>ks</w:t>
            </w:r>
          </w:p>
        </w:tc>
        <w:tc>
          <w:tcPr>
            <w:tcW w:w="1589" w:type="dxa"/>
            <w:tcBorders>
              <w:top w:val="nil"/>
              <w:left w:val="nil"/>
              <w:bottom w:val="single" w:sz="4" w:space="0" w:color="auto"/>
              <w:right w:val="single" w:sz="4" w:space="0" w:color="auto"/>
            </w:tcBorders>
            <w:shd w:val="clear" w:color="auto" w:fill="auto"/>
            <w:noWrap/>
            <w:vAlign w:val="bottom"/>
            <w:hideMark/>
          </w:tcPr>
          <w:p w14:paraId="6AB6CAD8"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0</w:t>
            </w:r>
          </w:p>
        </w:tc>
        <w:tc>
          <w:tcPr>
            <w:tcW w:w="1476" w:type="dxa"/>
            <w:tcBorders>
              <w:top w:val="nil"/>
              <w:left w:val="nil"/>
              <w:bottom w:val="single" w:sz="4" w:space="0" w:color="auto"/>
              <w:right w:val="single" w:sz="4" w:space="0" w:color="auto"/>
            </w:tcBorders>
            <w:shd w:val="clear" w:color="auto" w:fill="auto"/>
            <w:noWrap/>
            <w:vAlign w:val="bottom"/>
            <w:hideMark/>
          </w:tcPr>
          <w:p w14:paraId="0190B6DC"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265 700</w:t>
            </w:r>
          </w:p>
        </w:tc>
        <w:tc>
          <w:tcPr>
            <w:tcW w:w="1270" w:type="dxa"/>
            <w:tcBorders>
              <w:top w:val="nil"/>
              <w:left w:val="nil"/>
              <w:bottom w:val="single" w:sz="4" w:space="0" w:color="auto"/>
              <w:right w:val="single" w:sz="4" w:space="0" w:color="auto"/>
            </w:tcBorders>
            <w:shd w:val="clear" w:color="auto" w:fill="auto"/>
            <w:noWrap/>
            <w:vAlign w:val="bottom"/>
            <w:hideMark/>
          </w:tcPr>
          <w:p w14:paraId="27C3C91A"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265 700</w:t>
            </w:r>
          </w:p>
        </w:tc>
      </w:tr>
      <w:tr w:rsidR="0009685D" w:rsidRPr="005F444B" w14:paraId="18B225AB" w14:textId="77777777" w:rsidTr="00A35C7A">
        <w:trPr>
          <w:trHeight w:val="315"/>
        </w:trPr>
        <w:tc>
          <w:tcPr>
            <w:tcW w:w="4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E5FE7" w14:textId="6C5BCCE1" w:rsidR="0009685D" w:rsidRPr="005F444B" w:rsidRDefault="0009685D" w:rsidP="0009685D">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Alevikeskuse väljaehitamise toetus</w:t>
            </w:r>
          </w:p>
        </w:tc>
        <w:tc>
          <w:tcPr>
            <w:tcW w:w="1589" w:type="dxa"/>
            <w:tcBorders>
              <w:top w:val="single" w:sz="4" w:space="0" w:color="auto"/>
              <w:left w:val="nil"/>
              <w:bottom w:val="single" w:sz="4" w:space="0" w:color="auto"/>
              <w:right w:val="single" w:sz="4" w:space="0" w:color="auto"/>
            </w:tcBorders>
            <w:shd w:val="clear" w:color="auto" w:fill="auto"/>
            <w:noWrap/>
            <w:vAlign w:val="bottom"/>
            <w:hideMark/>
          </w:tcPr>
          <w:p w14:paraId="4DF1D5EE"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63 500</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14:paraId="51A8E5B6" w14:textId="77777777" w:rsidR="0009685D" w:rsidRPr="005F444B" w:rsidRDefault="0009685D" w:rsidP="0009685D">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270" w:type="dxa"/>
            <w:tcBorders>
              <w:top w:val="single" w:sz="4" w:space="0" w:color="auto"/>
              <w:left w:val="nil"/>
              <w:bottom w:val="single" w:sz="4" w:space="0" w:color="auto"/>
              <w:right w:val="single" w:sz="4" w:space="0" w:color="auto"/>
            </w:tcBorders>
            <w:shd w:val="clear" w:color="auto" w:fill="auto"/>
            <w:noWrap/>
            <w:vAlign w:val="bottom"/>
            <w:hideMark/>
          </w:tcPr>
          <w:p w14:paraId="57815BF8"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63 500</w:t>
            </w:r>
          </w:p>
        </w:tc>
      </w:tr>
      <w:tr w:rsidR="0009685D" w:rsidRPr="005F444B" w14:paraId="416E56F4" w14:textId="77777777" w:rsidTr="00A35C7A">
        <w:trPr>
          <w:trHeight w:val="453"/>
        </w:trPr>
        <w:tc>
          <w:tcPr>
            <w:tcW w:w="4727" w:type="dxa"/>
            <w:tcBorders>
              <w:top w:val="nil"/>
              <w:left w:val="single" w:sz="4" w:space="0" w:color="auto"/>
              <w:bottom w:val="single" w:sz="4" w:space="0" w:color="auto"/>
              <w:right w:val="single" w:sz="4" w:space="0" w:color="auto"/>
            </w:tcBorders>
            <w:shd w:val="clear" w:color="auto" w:fill="auto"/>
            <w:vAlign w:val="center"/>
            <w:hideMark/>
          </w:tcPr>
          <w:p w14:paraId="055BCC2B" w14:textId="77777777" w:rsidR="0009685D" w:rsidRPr="005F444B" w:rsidRDefault="0009685D" w:rsidP="0009685D">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MATA programmi toetus välijõulinnakule</w:t>
            </w:r>
          </w:p>
        </w:tc>
        <w:tc>
          <w:tcPr>
            <w:tcW w:w="1589" w:type="dxa"/>
            <w:tcBorders>
              <w:top w:val="nil"/>
              <w:left w:val="nil"/>
              <w:bottom w:val="single" w:sz="4" w:space="0" w:color="auto"/>
              <w:right w:val="single" w:sz="4" w:space="0" w:color="auto"/>
            </w:tcBorders>
            <w:shd w:val="clear" w:color="auto" w:fill="auto"/>
            <w:noWrap/>
            <w:vAlign w:val="bottom"/>
            <w:hideMark/>
          </w:tcPr>
          <w:p w14:paraId="2DB44632"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0</w:t>
            </w:r>
          </w:p>
        </w:tc>
        <w:tc>
          <w:tcPr>
            <w:tcW w:w="1476" w:type="dxa"/>
            <w:tcBorders>
              <w:top w:val="nil"/>
              <w:left w:val="nil"/>
              <w:bottom w:val="single" w:sz="4" w:space="0" w:color="auto"/>
              <w:right w:val="single" w:sz="4" w:space="0" w:color="auto"/>
            </w:tcBorders>
            <w:shd w:val="clear" w:color="auto" w:fill="auto"/>
            <w:noWrap/>
            <w:vAlign w:val="bottom"/>
            <w:hideMark/>
          </w:tcPr>
          <w:p w14:paraId="77F5A4F5"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50 000</w:t>
            </w:r>
          </w:p>
        </w:tc>
        <w:tc>
          <w:tcPr>
            <w:tcW w:w="1270" w:type="dxa"/>
            <w:tcBorders>
              <w:top w:val="nil"/>
              <w:left w:val="nil"/>
              <w:bottom w:val="single" w:sz="4" w:space="0" w:color="auto"/>
              <w:right w:val="single" w:sz="4" w:space="0" w:color="auto"/>
            </w:tcBorders>
            <w:shd w:val="clear" w:color="auto" w:fill="auto"/>
            <w:noWrap/>
            <w:vAlign w:val="bottom"/>
            <w:hideMark/>
          </w:tcPr>
          <w:p w14:paraId="25C63F12"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50 000</w:t>
            </w:r>
          </w:p>
        </w:tc>
      </w:tr>
      <w:tr w:rsidR="0009685D" w:rsidRPr="005F444B" w14:paraId="2D191A4F" w14:textId="77777777" w:rsidTr="00A35C7A">
        <w:trPr>
          <w:trHeight w:val="315"/>
        </w:trPr>
        <w:tc>
          <w:tcPr>
            <w:tcW w:w="4727" w:type="dxa"/>
            <w:tcBorders>
              <w:top w:val="nil"/>
              <w:left w:val="single" w:sz="4" w:space="0" w:color="auto"/>
              <w:bottom w:val="single" w:sz="4" w:space="0" w:color="auto"/>
              <w:right w:val="single" w:sz="4" w:space="0" w:color="auto"/>
            </w:tcBorders>
            <w:shd w:val="clear" w:color="auto" w:fill="auto"/>
            <w:vAlign w:val="center"/>
            <w:hideMark/>
          </w:tcPr>
          <w:p w14:paraId="410A9812" w14:textId="4A4F915A" w:rsidR="0009685D" w:rsidRPr="005F444B" w:rsidRDefault="0009685D" w:rsidP="0009685D">
            <w:pPr>
              <w:spacing w:after="0" w:line="240" w:lineRule="auto"/>
              <w:rPr>
                <w:rFonts w:asciiTheme="majorHAnsi" w:eastAsia="Times New Roman" w:hAnsiTheme="majorHAnsi" w:cstheme="majorHAnsi"/>
                <w:color w:val="000000"/>
                <w:sz w:val="24"/>
                <w:szCs w:val="24"/>
                <w:lang w:eastAsia="et-EE"/>
              </w:rPr>
            </w:pPr>
            <w:proofErr w:type="spellStart"/>
            <w:r w:rsidRPr="005F444B">
              <w:rPr>
                <w:rFonts w:asciiTheme="majorHAnsi" w:eastAsia="Times New Roman" w:hAnsiTheme="majorHAnsi" w:cstheme="majorHAnsi"/>
                <w:color w:val="000000"/>
                <w:sz w:val="24"/>
                <w:szCs w:val="24"/>
                <w:lang w:eastAsia="et-EE"/>
              </w:rPr>
              <w:t>Hajaasustuse</w:t>
            </w:r>
            <w:proofErr w:type="spellEnd"/>
            <w:r w:rsidRPr="005F444B">
              <w:rPr>
                <w:rFonts w:asciiTheme="majorHAnsi" w:eastAsia="Times New Roman" w:hAnsiTheme="majorHAnsi" w:cstheme="majorHAnsi"/>
                <w:color w:val="000000"/>
                <w:sz w:val="24"/>
                <w:szCs w:val="24"/>
                <w:lang w:eastAsia="et-EE"/>
              </w:rPr>
              <w:t xml:space="preserve"> programmi toetus</w:t>
            </w:r>
          </w:p>
        </w:tc>
        <w:tc>
          <w:tcPr>
            <w:tcW w:w="1589" w:type="dxa"/>
            <w:tcBorders>
              <w:top w:val="nil"/>
              <w:left w:val="nil"/>
              <w:bottom w:val="single" w:sz="4" w:space="0" w:color="auto"/>
              <w:right w:val="single" w:sz="4" w:space="0" w:color="auto"/>
            </w:tcBorders>
            <w:shd w:val="clear" w:color="auto" w:fill="auto"/>
            <w:noWrap/>
            <w:vAlign w:val="bottom"/>
            <w:hideMark/>
          </w:tcPr>
          <w:p w14:paraId="4E78C4AD"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25 000</w:t>
            </w:r>
          </w:p>
        </w:tc>
        <w:tc>
          <w:tcPr>
            <w:tcW w:w="1476" w:type="dxa"/>
            <w:tcBorders>
              <w:top w:val="nil"/>
              <w:left w:val="nil"/>
              <w:bottom w:val="single" w:sz="4" w:space="0" w:color="auto"/>
              <w:right w:val="single" w:sz="4" w:space="0" w:color="auto"/>
            </w:tcBorders>
            <w:shd w:val="clear" w:color="auto" w:fill="auto"/>
            <w:noWrap/>
            <w:vAlign w:val="bottom"/>
            <w:hideMark/>
          </w:tcPr>
          <w:p w14:paraId="0A1E0E65" w14:textId="77777777" w:rsidR="0009685D" w:rsidRPr="005F444B" w:rsidRDefault="0009685D" w:rsidP="0009685D">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270" w:type="dxa"/>
            <w:tcBorders>
              <w:top w:val="nil"/>
              <w:left w:val="nil"/>
              <w:bottom w:val="single" w:sz="4" w:space="0" w:color="auto"/>
              <w:right w:val="single" w:sz="4" w:space="0" w:color="auto"/>
            </w:tcBorders>
            <w:shd w:val="clear" w:color="auto" w:fill="auto"/>
            <w:noWrap/>
            <w:vAlign w:val="bottom"/>
            <w:hideMark/>
          </w:tcPr>
          <w:p w14:paraId="3E1B0199"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25 000</w:t>
            </w:r>
          </w:p>
        </w:tc>
      </w:tr>
      <w:tr w:rsidR="0009685D" w:rsidRPr="005F444B" w14:paraId="13DF947E" w14:textId="77777777" w:rsidTr="00A35C7A">
        <w:trPr>
          <w:trHeight w:val="315"/>
        </w:trPr>
        <w:tc>
          <w:tcPr>
            <w:tcW w:w="4727" w:type="dxa"/>
            <w:tcBorders>
              <w:top w:val="nil"/>
              <w:left w:val="single" w:sz="4" w:space="0" w:color="auto"/>
              <w:bottom w:val="single" w:sz="4" w:space="0" w:color="auto"/>
              <w:right w:val="single" w:sz="4" w:space="0" w:color="auto"/>
            </w:tcBorders>
            <w:shd w:val="clear" w:color="auto" w:fill="auto"/>
            <w:noWrap/>
            <w:vAlign w:val="center"/>
            <w:hideMark/>
          </w:tcPr>
          <w:p w14:paraId="3713065E" w14:textId="77777777" w:rsidR="0009685D" w:rsidRPr="005F444B" w:rsidRDefault="0009685D" w:rsidP="0009685D">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Kadrina terviseraja arendamise toetus</w:t>
            </w:r>
          </w:p>
        </w:tc>
        <w:tc>
          <w:tcPr>
            <w:tcW w:w="1589" w:type="dxa"/>
            <w:tcBorders>
              <w:top w:val="nil"/>
              <w:left w:val="nil"/>
              <w:bottom w:val="single" w:sz="4" w:space="0" w:color="auto"/>
              <w:right w:val="single" w:sz="4" w:space="0" w:color="auto"/>
            </w:tcBorders>
            <w:shd w:val="clear" w:color="auto" w:fill="auto"/>
            <w:noWrap/>
            <w:vAlign w:val="bottom"/>
            <w:hideMark/>
          </w:tcPr>
          <w:p w14:paraId="6FE80A6E"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20 000</w:t>
            </w:r>
          </w:p>
        </w:tc>
        <w:tc>
          <w:tcPr>
            <w:tcW w:w="1476" w:type="dxa"/>
            <w:tcBorders>
              <w:top w:val="nil"/>
              <w:left w:val="nil"/>
              <w:bottom w:val="single" w:sz="4" w:space="0" w:color="auto"/>
              <w:right w:val="single" w:sz="4" w:space="0" w:color="auto"/>
            </w:tcBorders>
            <w:shd w:val="clear" w:color="auto" w:fill="auto"/>
            <w:noWrap/>
            <w:vAlign w:val="bottom"/>
            <w:hideMark/>
          </w:tcPr>
          <w:p w14:paraId="33E50656" w14:textId="77777777" w:rsidR="0009685D" w:rsidRPr="005F444B" w:rsidRDefault="0009685D" w:rsidP="0009685D">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270" w:type="dxa"/>
            <w:tcBorders>
              <w:top w:val="nil"/>
              <w:left w:val="nil"/>
              <w:bottom w:val="single" w:sz="4" w:space="0" w:color="auto"/>
              <w:right w:val="single" w:sz="4" w:space="0" w:color="auto"/>
            </w:tcBorders>
            <w:shd w:val="clear" w:color="auto" w:fill="auto"/>
            <w:noWrap/>
            <w:vAlign w:val="bottom"/>
            <w:hideMark/>
          </w:tcPr>
          <w:p w14:paraId="7430EC21" w14:textId="77777777" w:rsidR="0009685D" w:rsidRPr="005F444B" w:rsidRDefault="0009685D" w:rsidP="0009685D">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20 000</w:t>
            </w:r>
          </w:p>
        </w:tc>
      </w:tr>
    </w:tbl>
    <w:p w14:paraId="10790C12" w14:textId="77777777" w:rsidR="00902108" w:rsidRPr="005F444B" w:rsidRDefault="00902108" w:rsidP="00B935E7">
      <w:pPr>
        <w:spacing w:after="0" w:line="240" w:lineRule="auto"/>
        <w:rPr>
          <w:rFonts w:asciiTheme="majorHAnsi" w:eastAsia="Times New Roman" w:hAnsiTheme="majorHAnsi" w:cstheme="majorHAnsi"/>
          <w:color w:val="000000"/>
          <w:sz w:val="24"/>
          <w:szCs w:val="24"/>
          <w:lang w:eastAsia="et-EE"/>
        </w:rPr>
      </w:pPr>
    </w:p>
    <w:p w14:paraId="053AC5D3" w14:textId="4FE72982" w:rsidR="00012FBB" w:rsidRPr="005F444B" w:rsidRDefault="001247C4" w:rsidP="00947F3A">
      <w:pPr>
        <w:spacing w:after="0"/>
        <w:rPr>
          <w:rFonts w:asciiTheme="majorHAnsi" w:hAnsiTheme="majorHAnsi" w:cstheme="majorHAnsi"/>
          <w:sz w:val="24"/>
          <w:szCs w:val="24"/>
        </w:rPr>
      </w:pPr>
      <w:r w:rsidRPr="005F444B">
        <w:rPr>
          <w:rFonts w:asciiTheme="majorHAnsi" w:hAnsiTheme="majorHAnsi" w:cstheme="majorHAnsi"/>
          <w:sz w:val="24"/>
          <w:szCs w:val="24"/>
        </w:rPr>
        <w:t>Kliima</w:t>
      </w:r>
      <w:r w:rsidR="001C1FF4" w:rsidRPr="005F444B">
        <w:rPr>
          <w:rFonts w:asciiTheme="majorHAnsi" w:hAnsiTheme="majorHAnsi" w:cstheme="majorHAnsi"/>
          <w:sz w:val="24"/>
          <w:szCs w:val="24"/>
        </w:rPr>
        <w:t>ministeeriumi ja kultuuriministeeriumi toetused on 2023. aastal ettemaksuna Kadrina vallale üle kantud</w:t>
      </w:r>
      <w:r w:rsidR="0065450F" w:rsidRPr="005F444B">
        <w:rPr>
          <w:rFonts w:asciiTheme="majorHAnsi" w:hAnsiTheme="majorHAnsi" w:cstheme="majorHAnsi"/>
          <w:sz w:val="24"/>
          <w:szCs w:val="24"/>
        </w:rPr>
        <w:t>, kuid vastavalt raamatupid</w:t>
      </w:r>
      <w:r w:rsidR="00E776EB" w:rsidRPr="005F444B">
        <w:rPr>
          <w:rFonts w:asciiTheme="majorHAnsi" w:hAnsiTheme="majorHAnsi" w:cstheme="majorHAnsi"/>
          <w:sz w:val="24"/>
          <w:szCs w:val="24"/>
        </w:rPr>
        <w:t>a</w:t>
      </w:r>
      <w:r w:rsidR="0065450F" w:rsidRPr="005F444B">
        <w:rPr>
          <w:rFonts w:asciiTheme="majorHAnsi" w:hAnsiTheme="majorHAnsi" w:cstheme="majorHAnsi"/>
          <w:sz w:val="24"/>
          <w:szCs w:val="24"/>
        </w:rPr>
        <w:t xml:space="preserve">misarvestuse </w:t>
      </w:r>
      <w:r w:rsidR="0031382F" w:rsidRPr="005F444B">
        <w:rPr>
          <w:rFonts w:asciiTheme="majorHAnsi" w:hAnsiTheme="majorHAnsi" w:cstheme="majorHAnsi"/>
          <w:sz w:val="24"/>
          <w:szCs w:val="24"/>
        </w:rPr>
        <w:t>kulude ja tulude vastavuse</w:t>
      </w:r>
      <w:r w:rsidR="0065450F" w:rsidRPr="005F444B">
        <w:rPr>
          <w:rFonts w:asciiTheme="majorHAnsi" w:hAnsiTheme="majorHAnsi" w:cstheme="majorHAnsi"/>
          <w:sz w:val="24"/>
          <w:szCs w:val="24"/>
        </w:rPr>
        <w:t xml:space="preserve"> printsiibile</w:t>
      </w:r>
      <w:r w:rsidR="00E60320" w:rsidRPr="005F444B">
        <w:rPr>
          <w:rFonts w:asciiTheme="majorHAnsi" w:hAnsiTheme="majorHAnsi" w:cstheme="majorHAnsi"/>
          <w:sz w:val="24"/>
          <w:szCs w:val="24"/>
        </w:rPr>
        <w:t xml:space="preserve"> kajastatakse toetus tuluna s</w:t>
      </w:r>
      <w:r w:rsidR="00E776EB" w:rsidRPr="005F444B">
        <w:rPr>
          <w:rFonts w:asciiTheme="majorHAnsi" w:hAnsiTheme="majorHAnsi" w:cstheme="majorHAnsi"/>
          <w:sz w:val="24"/>
          <w:szCs w:val="24"/>
        </w:rPr>
        <w:t>amas</w:t>
      </w:r>
      <w:r w:rsidR="00E60320" w:rsidRPr="005F444B">
        <w:rPr>
          <w:rFonts w:asciiTheme="majorHAnsi" w:hAnsiTheme="majorHAnsi" w:cstheme="majorHAnsi"/>
          <w:sz w:val="24"/>
          <w:szCs w:val="24"/>
        </w:rPr>
        <w:t xml:space="preserve"> perioodis kui selle toetuse arvelt </w:t>
      </w:r>
      <w:r w:rsidR="002D0C9B" w:rsidRPr="005F444B">
        <w:rPr>
          <w:rFonts w:asciiTheme="majorHAnsi" w:hAnsiTheme="majorHAnsi" w:cstheme="majorHAnsi"/>
          <w:sz w:val="24"/>
          <w:szCs w:val="24"/>
        </w:rPr>
        <w:t>tehtud</w:t>
      </w:r>
      <w:r w:rsidR="00E60320" w:rsidRPr="005F444B">
        <w:rPr>
          <w:rFonts w:asciiTheme="majorHAnsi" w:hAnsiTheme="majorHAnsi" w:cstheme="majorHAnsi"/>
          <w:sz w:val="24"/>
          <w:szCs w:val="24"/>
        </w:rPr>
        <w:t xml:space="preserve"> </w:t>
      </w:r>
      <w:r w:rsidR="00E776EB" w:rsidRPr="005F444B">
        <w:rPr>
          <w:rFonts w:asciiTheme="majorHAnsi" w:hAnsiTheme="majorHAnsi" w:cstheme="majorHAnsi"/>
          <w:sz w:val="24"/>
          <w:szCs w:val="24"/>
        </w:rPr>
        <w:t>investeeringud</w:t>
      </w:r>
      <w:r w:rsidR="00AC5A34" w:rsidRPr="005F444B">
        <w:rPr>
          <w:rFonts w:asciiTheme="majorHAnsi" w:hAnsiTheme="majorHAnsi" w:cstheme="majorHAnsi"/>
          <w:sz w:val="24"/>
          <w:szCs w:val="24"/>
        </w:rPr>
        <w:t>.</w:t>
      </w:r>
    </w:p>
    <w:p w14:paraId="7A55A98C" w14:textId="77777777" w:rsidR="00242C7D" w:rsidRPr="005F444B" w:rsidRDefault="00242C7D" w:rsidP="00947F3A">
      <w:pPr>
        <w:spacing w:after="0"/>
        <w:rPr>
          <w:rFonts w:asciiTheme="majorHAnsi" w:hAnsiTheme="majorHAnsi" w:cstheme="majorHAnsi"/>
          <w:sz w:val="24"/>
          <w:szCs w:val="24"/>
        </w:rPr>
      </w:pPr>
    </w:p>
    <w:p w14:paraId="2F0F45BB" w14:textId="33A5CA7B" w:rsidR="00E23453" w:rsidRPr="005F444B" w:rsidRDefault="00E23453" w:rsidP="00947F3A">
      <w:pPr>
        <w:spacing w:after="0"/>
        <w:rPr>
          <w:rFonts w:asciiTheme="majorHAnsi" w:hAnsiTheme="majorHAnsi" w:cstheme="majorHAnsi"/>
          <w:b/>
          <w:bCs/>
          <w:sz w:val="24"/>
          <w:szCs w:val="24"/>
        </w:rPr>
      </w:pPr>
      <w:r w:rsidRPr="005F444B">
        <w:rPr>
          <w:rFonts w:asciiTheme="majorHAnsi" w:hAnsiTheme="majorHAnsi" w:cstheme="majorHAnsi"/>
          <w:b/>
          <w:bCs/>
          <w:sz w:val="24"/>
          <w:szCs w:val="24"/>
        </w:rPr>
        <w:t>Eelarve tulem.</w:t>
      </w:r>
    </w:p>
    <w:p w14:paraId="7D8598E3" w14:textId="77777777" w:rsidR="00AB1CB8" w:rsidRPr="005F444B" w:rsidRDefault="00AB1CB8" w:rsidP="00947F3A">
      <w:pPr>
        <w:spacing w:after="0"/>
        <w:rPr>
          <w:rFonts w:asciiTheme="majorHAnsi" w:hAnsiTheme="majorHAnsi" w:cstheme="majorHAnsi"/>
          <w:sz w:val="24"/>
          <w:szCs w:val="24"/>
        </w:rPr>
      </w:pPr>
    </w:p>
    <w:tbl>
      <w:tblPr>
        <w:tblW w:w="8926" w:type="dxa"/>
        <w:tblCellMar>
          <w:left w:w="70" w:type="dxa"/>
          <w:right w:w="70" w:type="dxa"/>
        </w:tblCellMar>
        <w:tblLook w:val="04A0" w:firstRow="1" w:lastRow="0" w:firstColumn="1" w:lastColumn="0" w:noHBand="0" w:noVBand="1"/>
      </w:tblPr>
      <w:tblGrid>
        <w:gridCol w:w="4899"/>
        <w:gridCol w:w="1251"/>
        <w:gridCol w:w="1358"/>
        <w:gridCol w:w="1418"/>
      </w:tblGrid>
      <w:tr w:rsidR="00AB1CB8" w:rsidRPr="005F444B" w14:paraId="2C502EA5" w14:textId="77777777" w:rsidTr="00A378E3">
        <w:trPr>
          <w:trHeight w:val="870"/>
        </w:trPr>
        <w:tc>
          <w:tcPr>
            <w:tcW w:w="49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750E71" w14:textId="77777777" w:rsidR="00AB1CB8" w:rsidRPr="00A35C7A" w:rsidRDefault="00AB1CB8" w:rsidP="00AB1CB8">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Kirje nimetus</w:t>
            </w:r>
          </w:p>
        </w:tc>
        <w:tc>
          <w:tcPr>
            <w:tcW w:w="1251" w:type="dxa"/>
            <w:tcBorders>
              <w:top w:val="single" w:sz="4" w:space="0" w:color="auto"/>
              <w:left w:val="nil"/>
              <w:bottom w:val="single" w:sz="4" w:space="0" w:color="auto"/>
              <w:right w:val="single" w:sz="4" w:space="0" w:color="auto"/>
            </w:tcBorders>
            <w:shd w:val="clear" w:color="auto" w:fill="auto"/>
            <w:vAlign w:val="bottom"/>
            <w:hideMark/>
          </w:tcPr>
          <w:p w14:paraId="6FB7F3DE" w14:textId="77777777" w:rsidR="00AB1CB8" w:rsidRPr="00A35C7A" w:rsidRDefault="00AB1CB8" w:rsidP="00AB1CB8">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Eelnõu 2024</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7F137E49" w14:textId="77777777" w:rsidR="00AB1CB8" w:rsidRPr="00A35C7A" w:rsidRDefault="00AB1CB8" w:rsidP="00AB1CB8">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Teise lugemise muudatused</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9E0B36D" w14:textId="77777777" w:rsidR="00AB1CB8" w:rsidRPr="00A35C7A" w:rsidRDefault="00AB1CB8" w:rsidP="00AB1CB8">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2024</w:t>
            </w:r>
          </w:p>
        </w:tc>
      </w:tr>
      <w:tr w:rsidR="00AB1CB8" w:rsidRPr="005F444B" w14:paraId="522D6C6C" w14:textId="77777777" w:rsidTr="00A378E3">
        <w:trPr>
          <w:trHeight w:val="585"/>
        </w:trPr>
        <w:tc>
          <w:tcPr>
            <w:tcW w:w="4957" w:type="dxa"/>
            <w:tcBorders>
              <w:top w:val="nil"/>
              <w:left w:val="single" w:sz="4" w:space="0" w:color="auto"/>
              <w:bottom w:val="single" w:sz="4" w:space="0" w:color="auto"/>
              <w:right w:val="single" w:sz="4" w:space="0" w:color="auto"/>
            </w:tcBorders>
            <w:shd w:val="clear" w:color="000000" w:fill="BFBFBF"/>
            <w:vAlign w:val="bottom"/>
            <w:hideMark/>
          </w:tcPr>
          <w:p w14:paraId="1B1A45D0" w14:textId="77777777" w:rsidR="00AB1CB8" w:rsidRPr="00A35C7A" w:rsidRDefault="00AB1CB8" w:rsidP="00AB1CB8">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TULEM ( ÜLEJÄÄK(+)/PUUDUJÄÄK(-)</w:t>
            </w:r>
          </w:p>
        </w:tc>
        <w:tc>
          <w:tcPr>
            <w:tcW w:w="1251" w:type="dxa"/>
            <w:tcBorders>
              <w:top w:val="nil"/>
              <w:left w:val="nil"/>
              <w:bottom w:val="single" w:sz="4" w:space="0" w:color="auto"/>
              <w:right w:val="nil"/>
            </w:tcBorders>
            <w:shd w:val="clear" w:color="000000" w:fill="BFBFBF"/>
            <w:noWrap/>
            <w:vAlign w:val="bottom"/>
            <w:hideMark/>
          </w:tcPr>
          <w:p w14:paraId="59F4F62E" w14:textId="77777777" w:rsidR="00AB1CB8" w:rsidRPr="00A35C7A" w:rsidRDefault="00AB1CB8" w:rsidP="00AB1CB8">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-237 370</w:t>
            </w:r>
          </w:p>
        </w:tc>
        <w:tc>
          <w:tcPr>
            <w:tcW w:w="1300" w:type="dxa"/>
            <w:tcBorders>
              <w:top w:val="nil"/>
              <w:left w:val="single" w:sz="4" w:space="0" w:color="auto"/>
              <w:bottom w:val="single" w:sz="4" w:space="0" w:color="auto"/>
              <w:right w:val="single" w:sz="4" w:space="0" w:color="auto"/>
            </w:tcBorders>
            <w:shd w:val="clear" w:color="000000" w:fill="BFBFBF"/>
            <w:noWrap/>
            <w:vAlign w:val="bottom"/>
            <w:hideMark/>
          </w:tcPr>
          <w:p w14:paraId="259536B4" w14:textId="259DC44E" w:rsidR="00AB1CB8" w:rsidRPr="00A35C7A" w:rsidRDefault="00AB1CB8" w:rsidP="00AB1CB8">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w:t>
            </w:r>
            <w:r w:rsidR="002E4DD3">
              <w:rPr>
                <w:rFonts w:asciiTheme="majorHAnsi" w:eastAsia="Times New Roman" w:hAnsiTheme="majorHAnsi" w:cstheme="majorHAnsi"/>
                <w:b/>
                <w:bCs/>
                <w:color w:val="000000"/>
                <w:sz w:val="24"/>
                <w:szCs w:val="24"/>
                <w:lang w:eastAsia="et-EE"/>
              </w:rPr>
              <w:t>531 8</w:t>
            </w:r>
            <w:r w:rsidRPr="00A35C7A">
              <w:rPr>
                <w:rFonts w:asciiTheme="majorHAnsi" w:eastAsia="Times New Roman" w:hAnsiTheme="majorHAnsi" w:cstheme="majorHAnsi"/>
                <w:b/>
                <w:bCs/>
                <w:color w:val="000000"/>
                <w:sz w:val="24"/>
                <w:szCs w:val="24"/>
                <w:lang w:eastAsia="et-EE"/>
              </w:rPr>
              <w:t>00</w:t>
            </w:r>
          </w:p>
        </w:tc>
        <w:tc>
          <w:tcPr>
            <w:tcW w:w="1418" w:type="dxa"/>
            <w:tcBorders>
              <w:top w:val="nil"/>
              <w:left w:val="nil"/>
              <w:bottom w:val="single" w:sz="4" w:space="0" w:color="auto"/>
              <w:right w:val="single" w:sz="4" w:space="0" w:color="auto"/>
            </w:tcBorders>
            <w:shd w:val="clear" w:color="000000" w:fill="BFBFBF"/>
            <w:noWrap/>
            <w:vAlign w:val="bottom"/>
            <w:hideMark/>
          </w:tcPr>
          <w:p w14:paraId="686051C2" w14:textId="50B6499D" w:rsidR="00AB1CB8" w:rsidRPr="00A35C7A" w:rsidRDefault="00AB1CB8" w:rsidP="00AB1CB8">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w:t>
            </w:r>
            <w:r w:rsidR="002E4DD3">
              <w:rPr>
                <w:rFonts w:asciiTheme="majorHAnsi" w:eastAsia="Times New Roman" w:hAnsiTheme="majorHAnsi" w:cstheme="majorHAnsi"/>
                <w:b/>
                <w:bCs/>
                <w:color w:val="000000"/>
                <w:sz w:val="24"/>
                <w:szCs w:val="24"/>
                <w:lang w:eastAsia="et-EE"/>
              </w:rPr>
              <w:t>769</w:t>
            </w:r>
            <w:r w:rsidR="0002363B">
              <w:rPr>
                <w:rFonts w:asciiTheme="majorHAnsi" w:eastAsia="Times New Roman" w:hAnsiTheme="majorHAnsi" w:cstheme="majorHAnsi"/>
                <w:b/>
                <w:bCs/>
                <w:color w:val="000000"/>
                <w:sz w:val="24"/>
                <w:szCs w:val="24"/>
                <w:lang w:eastAsia="et-EE"/>
              </w:rPr>
              <w:t xml:space="preserve"> 1</w:t>
            </w:r>
            <w:r w:rsidRPr="00A35C7A">
              <w:rPr>
                <w:rFonts w:asciiTheme="majorHAnsi" w:eastAsia="Times New Roman" w:hAnsiTheme="majorHAnsi" w:cstheme="majorHAnsi"/>
                <w:b/>
                <w:bCs/>
                <w:color w:val="000000"/>
                <w:sz w:val="24"/>
                <w:szCs w:val="24"/>
                <w:lang w:eastAsia="et-EE"/>
              </w:rPr>
              <w:t>70</w:t>
            </w:r>
          </w:p>
        </w:tc>
      </w:tr>
    </w:tbl>
    <w:p w14:paraId="0A3D5CE9" w14:textId="77777777" w:rsidR="00AB1CB8" w:rsidRPr="005F444B" w:rsidRDefault="00AB1CB8" w:rsidP="00947F3A">
      <w:pPr>
        <w:spacing w:after="0"/>
        <w:rPr>
          <w:rFonts w:asciiTheme="majorHAnsi" w:hAnsiTheme="majorHAnsi" w:cstheme="majorHAnsi"/>
          <w:sz w:val="24"/>
          <w:szCs w:val="24"/>
        </w:rPr>
      </w:pPr>
    </w:p>
    <w:p w14:paraId="6ADAA5A1" w14:textId="77777777" w:rsidR="001608BC" w:rsidRPr="005F444B" w:rsidRDefault="001608BC" w:rsidP="00947F3A">
      <w:pPr>
        <w:spacing w:after="0"/>
        <w:rPr>
          <w:rFonts w:asciiTheme="majorHAnsi" w:hAnsiTheme="majorHAnsi" w:cstheme="majorHAnsi"/>
          <w:sz w:val="24"/>
          <w:szCs w:val="24"/>
        </w:rPr>
      </w:pPr>
    </w:p>
    <w:p w14:paraId="3F341337" w14:textId="3F9E8048" w:rsidR="00F93D66" w:rsidRPr="005F444B" w:rsidRDefault="00AB1CB8" w:rsidP="00947F3A">
      <w:pPr>
        <w:spacing w:after="0"/>
        <w:rPr>
          <w:rFonts w:asciiTheme="majorHAnsi" w:hAnsiTheme="majorHAnsi" w:cstheme="majorHAnsi"/>
          <w:sz w:val="24"/>
          <w:szCs w:val="24"/>
        </w:rPr>
      </w:pPr>
      <w:r w:rsidRPr="005F444B">
        <w:rPr>
          <w:rFonts w:asciiTheme="majorHAnsi" w:hAnsiTheme="majorHAnsi" w:cstheme="majorHAnsi"/>
          <w:sz w:val="24"/>
          <w:szCs w:val="24"/>
        </w:rPr>
        <w:t>L</w:t>
      </w:r>
      <w:r w:rsidR="00F93D66" w:rsidRPr="005F444B">
        <w:rPr>
          <w:rFonts w:asciiTheme="majorHAnsi" w:hAnsiTheme="majorHAnsi" w:cstheme="majorHAnsi"/>
          <w:sz w:val="24"/>
          <w:szCs w:val="24"/>
        </w:rPr>
        <w:t xml:space="preserve">õplikuks eelarve tulemiks jääb </w:t>
      </w:r>
      <w:r w:rsidRPr="005F444B">
        <w:rPr>
          <w:rFonts w:asciiTheme="majorHAnsi" w:hAnsiTheme="majorHAnsi" w:cstheme="majorHAnsi"/>
          <w:sz w:val="24"/>
          <w:szCs w:val="24"/>
        </w:rPr>
        <w:t xml:space="preserve">puudujääk </w:t>
      </w:r>
      <w:r w:rsidR="0002363B">
        <w:rPr>
          <w:rFonts w:asciiTheme="majorHAnsi" w:hAnsiTheme="majorHAnsi" w:cstheme="majorHAnsi"/>
          <w:sz w:val="24"/>
          <w:szCs w:val="24"/>
        </w:rPr>
        <w:t>769 170</w:t>
      </w:r>
      <w:r w:rsidR="00F93D66" w:rsidRPr="005F444B">
        <w:rPr>
          <w:rFonts w:asciiTheme="majorHAnsi" w:hAnsiTheme="majorHAnsi" w:cstheme="majorHAnsi"/>
          <w:sz w:val="24"/>
          <w:szCs w:val="24"/>
        </w:rPr>
        <w:t xml:space="preserve"> eurot. </w:t>
      </w:r>
    </w:p>
    <w:p w14:paraId="2D58389B" w14:textId="6427FEBA" w:rsidR="00DA629A" w:rsidRPr="005F444B" w:rsidRDefault="00DA629A" w:rsidP="00DA629A">
      <w:pPr>
        <w:rPr>
          <w:rFonts w:asciiTheme="majorHAnsi" w:hAnsiTheme="majorHAnsi" w:cstheme="majorHAnsi"/>
          <w:sz w:val="24"/>
          <w:szCs w:val="24"/>
        </w:rPr>
      </w:pPr>
      <w:r w:rsidRPr="005F444B">
        <w:rPr>
          <w:rFonts w:asciiTheme="majorHAnsi" w:hAnsiTheme="majorHAnsi" w:cstheme="majorHAnsi"/>
          <w:sz w:val="24"/>
          <w:szCs w:val="24"/>
        </w:rPr>
        <w:t>Eelarve viiakse tasakaalu 20</w:t>
      </w:r>
      <w:r w:rsidR="00795C27" w:rsidRPr="005F444B">
        <w:rPr>
          <w:rFonts w:asciiTheme="majorHAnsi" w:hAnsiTheme="majorHAnsi" w:cstheme="majorHAnsi"/>
          <w:sz w:val="24"/>
          <w:szCs w:val="24"/>
        </w:rPr>
        <w:t>2</w:t>
      </w:r>
      <w:r w:rsidR="00AB1CB8" w:rsidRPr="005F444B">
        <w:rPr>
          <w:rFonts w:asciiTheme="majorHAnsi" w:hAnsiTheme="majorHAnsi" w:cstheme="majorHAnsi"/>
          <w:sz w:val="24"/>
          <w:szCs w:val="24"/>
        </w:rPr>
        <w:t>3</w:t>
      </w:r>
      <w:r w:rsidRPr="005F444B">
        <w:rPr>
          <w:rFonts w:asciiTheme="majorHAnsi" w:hAnsiTheme="majorHAnsi" w:cstheme="majorHAnsi"/>
          <w:sz w:val="24"/>
          <w:szCs w:val="24"/>
        </w:rPr>
        <w:t xml:space="preserve">. aasta  jäägist </w:t>
      </w:r>
      <w:r w:rsidR="00D627F6">
        <w:rPr>
          <w:rFonts w:asciiTheme="majorHAnsi" w:hAnsiTheme="majorHAnsi" w:cstheme="majorHAnsi"/>
          <w:sz w:val="24"/>
          <w:szCs w:val="24"/>
        </w:rPr>
        <w:t>604 8</w:t>
      </w:r>
      <w:r w:rsidR="005C2C8B" w:rsidRPr="005F444B">
        <w:rPr>
          <w:rFonts w:asciiTheme="majorHAnsi" w:hAnsiTheme="majorHAnsi" w:cstheme="majorHAnsi"/>
          <w:sz w:val="24"/>
          <w:szCs w:val="24"/>
        </w:rPr>
        <w:t>70</w:t>
      </w:r>
      <w:r w:rsidRPr="005F444B">
        <w:rPr>
          <w:rFonts w:asciiTheme="majorHAnsi" w:hAnsiTheme="majorHAnsi" w:cstheme="majorHAnsi"/>
          <w:sz w:val="24"/>
          <w:szCs w:val="24"/>
        </w:rPr>
        <w:t xml:space="preserve"> euro suunamisega 202</w:t>
      </w:r>
      <w:r w:rsidR="005C2C8B" w:rsidRPr="005F444B">
        <w:rPr>
          <w:rFonts w:asciiTheme="majorHAnsi" w:hAnsiTheme="majorHAnsi" w:cstheme="majorHAnsi"/>
          <w:sz w:val="24"/>
          <w:szCs w:val="24"/>
        </w:rPr>
        <w:t>4</w:t>
      </w:r>
      <w:r w:rsidRPr="005F444B">
        <w:rPr>
          <w:rFonts w:asciiTheme="majorHAnsi" w:hAnsiTheme="majorHAnsi" w:cstheme="majorHAnsi"/>
          <w:sz w:val="24"/>
          <w:szCs w:val="24"/>
        </w:rPr>
        <w:t xml:space="preserve">. aasta kulude katteks ja finantseerimistegevuse netosummaga (võetavate laenude ja tagasimakstavate laenude vahe) </w:t>
      </w:r>
      <w:r w:rsidR="005C2C8B" w:rsidRPr="005F444B">
        <w:rPr>
          <w:rFonts w:asciiTheme="majorHAnsi" w:hAnsiTheme="majorHAnsi" w:cstheme="majorHAnsi"/>
          <w:sz w:val="24"/>
          <w:szCs w:val="24"/>
        </w:rPr>
        <w:t>1</w:t>
      </w:r>
      <w:r w:rsidR="00964C7F">
        <w:rPr>
          <w:rFonts w:asciiTheme="majorHAnsi" w:hAnsiTheme="majorHAnsi" w:cstheme="majorHAnsi"/>
          <w:sz w:val="24"/>
          <w:szCs w:val="24"/>
        </w:rPr>
        <w:t>6</w:t>
      </w:r>
      <w:r w:rsidR="005C2C8B" w:rsidRPr="005F444B">
        <w:rPr>
          <w:rFonts w:asciiTheme="majorHAnsi" w:hAnsiTheme="majorHAnsi" w:cstheme="majorHAnsi"/>
          <w:sz w:val="24"/>
          <w:szCs w:val="24"/>
        </w:rPr>
        <w:t>4</w:t>
      </w:r>
      <w:r w:rsidR="003630D0" w:rsidRPr="005F444B">
        <w:rPr>
          <w:rFonts w:asciiTheme="majorHAnsi" w:hAnsiTheme="majorHAnsi" w:cstheme="majorHAnsi"/>
          <w:sz w:val="24"/>
          <w:szCs w:val="24"/>
        </w:rPr>
        <w:t xml:space="preserve"> 300</w:t>
      </w:r>
      <w:r w:rsidRPr="005F444B">
        <w:rPr>
          <w:rFonts w:asciiTheme="majorHAnsi" w:hAnsiTheme="majorHAnsi" w:cstheme="majorHAnsi"/>
          <w:sz w:val="24"/>
          <w:szCs w:val="24"/>
        </w:rPr>
        <w:t xml:space="preserve"> eurot.</w:t>
      </w:r>
    </w:p>
    <w:p w14:paraId="038336D4" w14:textId="565CAF48" w:rsidR="00795C27" w:rsidRPr="005F444B" w:rsidRDefault="00795C27" w:rsidP="00795C27">
      <w:pPr>
        <w:rPr>
          <w:rFonts w:asciiTheme="majorHAnsi" w:hAnsiTheme="majorHAnsi" w:cstheme="majorHAnsi"/>
          <w:sz w:val="24"/>
          <w:szCs w:val="24"/>
        </w:rPr>
      </w:pPr>
      <w:r w:rsidRPr="005F444B">
        <w:rPr>
          <w:rFonts w:asciiTheme="majorHAnsi" w:hAnsiTheme="majorHAnsi" w:cstheme="majorHAnsi"/>
          <w:sz w:val="24"/>
          <w:szCs w:val="24"/>
        </w:rPr>
        <w:t>Finantseerimistegevus.</w:t>
      </w:r>
    </w:p>
    <w:tbl>
      <w:tblPr>
        <w:tblW w:w="8784" w:type="dxa"/>
        <w:tblCellMar>
          <w:left w:w="70" w:type="dxa"/>
          <w:right w:w="70" w:type="dxa"/>
        </w:tblCellMar>
        <w:tblLook w:val="04A0" w:firstRow="1" w:lastRow="0" w:firstColumn="1" w:lastColumn="0" w:noHBand="0" w:noVBand="1"/>
      </w:tblPr>
      <w:tblGrid>
        <w:gridCol w:w="4815"/>
        <w:gridCol w:w="1276"/>
        <w:gridCol w:w="1417"/>
        <w:gridCol w:w="1276"/>
      </w:tblGrid>
      <w:tr w:rsidR="004E49AA" w:rsidRPr="00A35C7A" w14:paraId="74EB6079" w14:textId="77777777" w:rsidTr="00033EE0">
        <w:trPr>
          <w:trHeight w:val="870"/>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977292" w14:textId="77777777" w:rsidR="004E49AA" w:rsidRPr="00A35C7A" w:rsidRDefault="004E49AA" w:rsidP="004E49AA">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Kirje nimetus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2F132C72" w14:textId="77777777" w:rsidR="004E49AA" w:rsidRPr="00A35C7A" w:rsidRDefault="004E49AA" w:rsidP="004E49AA">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Eelnõu 2024</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0D9CF05A" w14:textId="77777777" w:rsidR="004E49AA" w:rsidRPr="00A35C7A" w:rsidRDefault="004E49AA" w:rsidP="004E49AA">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Teise lugemise muudatused</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8BD657D" w14:textId="77777777" w:rsidR="004E49AA" w:rsidRPr="00A35C7A" w:rsidRDefault="004E49AA" w:rsidP="004E49AA">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2024</w:t>
            </w:r>
          </w:p>
        </w:tc>
      </w:tr>
      <w:tr w:rsidR="004E49AA" w:rsidRPr="005F444B" w14:paraId="5E127782" w14:textId="77777777" w:rsidTr="00033EE0">
        <w:trPr>
          <w:trHeight w:val="300"/>
        </w:trPr>
        <w:tc>
          <w:tcPr>
            <w:tcW w:w="4815" w:type="dxa"/>
            <w:tcBorders>
              <w:top w:val="nil"/>
              <w:left w:val="single" w:sz="4" w:space="0" w:color="auto"/>
              <w:bottom w:val="single" w:sz="4" w:space="0" w:color="auto"/>
              <w:right w:val="single" w:sz="4" w:space="0" w:color="auto"/>
            </w:tcBorders>
            <w:shd w:val="clear" w:color="000000" w:fill="FFE699"/>
            <w:vAlign w:val="bottom"/>
            <w:hideMark/>
          </w:tcPr>
          <w:p w14:paraId="04E0E9A9" w14:textId="77777777" w:rsidR="004E49AA" w:rsidRPr="00A35C7A" w:rsidRDefault="004E49AA" w:rsidP="004E49AA">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FINANTSEERIMISTEGEVUS</w:t>
            </w:r>
          </w:p>
        </w:tc>
        <w:tc>
          <w:tcPr>
            <w:tcW w:w="1276" w:type="dxa"/>
            <w:tcBorders>
              <w:top w:val="nil"/>
              <w:left w:val="nil"/>
              <w:bottom w:val="single" w:sz="4" w:space="0" w:color="auto"/>
              <w:right w:val="single" w:sz="4" w:space="0" w:color="auto"/>
            </w:tcBorders>
            <w:shd w:val="clear" w:color="000000" w:fill="FFE699"/>
            <w:noWrap/>
            <w:vAlign w:val="bottom"/>
            <w:hideMark/>
          </w:tcPr>
          <w:p w14:paraId="4370BADB" w14:textId="77777777" w:rsidR="004E49AA" w:rsidRPr="00A35C7A" w:rsidRDefault="004E49AA" w:rsidP="004E49AA">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-105 700</w:t>
            </w:r>
          </w:p>
        </w:tc>
        <w:tc>
          <w:tcPr>
            <w:tcW w:w="1417" w:type="dxa"/>
            <w:tcBorders>
              <w:top w:val="nil"/>
              <w:left w:val="nil"/>
              <w:bottom w:val="single" w:sz="4" w:space="0" w:color="auto"/>
              <w:right w:val="single" w:sz="4" w:space="0" w:color="auto"/>
            </w:tcBorders>
            <w:shd w:val="clear" w:color="000000" w:fill="FFE699"/>
            <w:noWrap/>
            <w:vAlign w:val="bottom"/>
            <w:hideMark/>
          </w:tcPr>
          <w:p w14:paraId="56BD41D1" w14:textId="38F09381" w:rsidR="004E49AA" w:rsidRPr="00A35C7A" w:rsidRDefault="004E49AA" w:rsidP="004E49AA">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2</w:t>
            </w:r>
            <w:r w:rsidR="00033EE0" w:rsidRPr="00A35C7A">
              <w:rPr>
                <w:rFonts w:asciiTheme="majorHAnsi" w:eastAsia="Times New Roman" w:hAnsiTheme="majorHAnsi" w:cstheme="majorHAnsi"/>
                <w:b/>
                <w:bCs/>
                <w:color w:val="000000"/>
                <w:sz w:val="24"/>
                <w:szCs w:val="24"/>
                <w:lang w:eastAsia="et-EE"/>
              </w:rPr>
              <w:t>7</w:t>
            </w:r>
            <w:r w:rsidRPr="00A35C7A">
              <w:rPr>
                <w:rFonts w:asciiTheme="majorHAnsi" w:eastAsia="Times New Roman" w:hAnsiTheme="majorHAnsi" w:cstheme="majorHAnsi"/>
                <w:b/>
                <w:bCs/>
                <w:color w:val="000000"/>
                <w:sz w:val="24"/>
                <w:szCs w:val="24"/>
                <w:lang w:eastAsia="et-EE"/>
              </w:rPr>
              <w:t>0 000</w:t>
            </w:r>
          </w:p>
        </w:tc>
        <w:tc>
          <w:tcPr>
            <w:tcW w:w="1276" w:type="dxa"/>
            <w:tcBorders>
              <w:top w:val="nil"/>
              <w:left w:val="nil"/>
              <w:bottom w:val="single" w:sz="4" w:space="0" w:color="auto"/>
              <w:right w:val="single" w:sz="4" w:space="0" w:color="auto"/>
            </w:tcBorders>
            <w:shd w:val="clear" w:color="000000" w:fill="FFE699"/>
            <w:noWrap/>
            <w:vAlign w:val="bottom"/>
            <w:hideMark/>
          </w:tcPr>
          <w:p w14:paraId="3592DC19" w14:textId="57CBBEE4" w:rsidR="004E49AA" w:rsidRPr="00A35C7A" w:rsidRDefault="004E49AA" w:rsidP="004E49AA">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1</w:t>
            </w:r>
            <w:r w:rsidR="00E413F6" w:rsidRPr="00A35C7A">
              <w:rPr>
                <w:rFonts w:asciiTheme="majorHAnsi" w:eastAsia="Times New Roman" w:hAnsiTheme="majorHAnsi" w:cstheme="majorHAnsi"/>
                <w:b/>
                <w:bCs/>
                <w:color w:val="000000"/>
                <w:sz w:val="24"/>
                <w:szCs w:val="24"/>
                <w:lang w:eastAsia="et-EE"/>
              </w:rPr>
              <w:t>64</w:t>
            </w:r>
            <w:r w:rsidRPr="00A35C7A">
              <w:rPr>
                <w:rFonts w:asciiTheme="majorHAnsi" w:eastAsia="Times New Roman" w:hAnsiTheme="majorHAnsi" w:cstheme="majorHAnsi"/>
                <w:b/>
                <w:bCs/>
                <w:color w:val="000000"/>
                <w:sz w:val="24"/>
                <w:szCs w:val="24"/>
                <w:lang w:eastAsia="et-EE"/>
              </w:rPr>
              <w:t xml:space="preserve"> 300</w:t>
            </w:r>
          </w:p>
        </w:tc>
      </w:tr>
      <w:tr w:rsidR="004E49AA" w:rsidRPr="005F444B" w14:paraId="33058B3D" w14:textId="77777777" w:rsidTr="00033EE0">
        <w:trPr>
          <w:trHeight w:val="300"/>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057F9A8F" w14:textId="77777777" w:rsidR="004E49AA" w:rsidRPr="005F444B" w:rsidRDefault="004E49AA" w:rsidP="004E49AA">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Kohustuste võtmine (+)</w:t>
            </w:r>
          </w:p>
        </w:tc>
        <w:tc>
          <w:tcPr>
            <w:tcW w:w="1276" w:type="dxa"/>
            <w:tcBorders>
              <w:top w:val="nil"/>
              <w:left w:val="nil"/>
              <w:bottom w:val="single" w:sz="4" w:space="0" w:color="auto"/>
              <w:right w:val="single" w:sz="4" w:space="0" w:color="auto"/>
            </w:tcBorders>
            <w:shd w:val="clear" w:color="auto" w:fill="auto"/>
            <w:noWrap/>
            <w:vAlign w:val="bottom"/>
            <w:hideMark/>
          </w:tcPr>
          <w:p w14:paraId="0B591BBF" w14:textId="77777777" w:rsidR="004E49AA" w:rsidRPr="005F444B" w:rsidRDefault="004E49AA" w:rsidP="004E49AA">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450 000</w:t>
            </w:r>
          </w:p>
        </w:tc>
        <w:tc>
          <w:tcPr>
            <w:tcW w:w="1417" w:type="dxa"/>
            <w:tcBorders>
              <w:top w:val="nil"/>
              <w:left w:val="nil"/>
              <w:bottom w:val="single" w:sz="4" w:space="0" w:color="auto"/>
              <w:right w:val="single" w:sz="4" w:space="0" w:color="auto"/>
            </w:tcBorders>
            <w:shd w:val="clear" w:color="auto" w:fill="auto"/>
            <w:noWrap/>
            <w:vAlign w:val="bottom"/>
            <w:hideMark/>
          </w:tcPr>
          <w:p w14:paraId="748A1FE9" w14:textId="697C9B55" w:rsidR="004E49AA" w:rsidRPr="005F444B" w:rsidRDefault="004E49AA" w:rsidP="004E49AA">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w:t>
            </w:r>
            <w:r w:rsidR="00033EE0" w:rsidRPr="005F444B">
              <w:rPr>
                <w:rFonts w:asciiTheme="majorHAnsi" w:eastAsia="Times New Roman" w:hAnsiTheme="majorHAnsi" w:cstheme="majorHAnsi"/>
                <w:color w:val="000000"/>
                <w:sz w:val="24"/>
                <w:szCs w:val="24"/>
                <w:lang w:eastAsia="et-EE"/>
              </w:rPr>
              <w:t>5</w:t>
            </w:r>
            <w:r w:rsidRPr="005F444B">
              <w:rPr>
                <w:rFonts w:asciiTheme="majorHAnsi" w:eastAsia="Times New Roman" w:hAnsiTheme="majorHAnsi" w:cstheme="majorHAnsi"/>
                <w:color w:val="000000"/>
                <w:sz w:val="24"/>
                <w:szCs w:val="24"/>
                <w:lang w:eastAsia="et-EE"/>
              </w:rPr>
              <w:t>0 000</w:t>
            </w:r>
          </w:p>
        </w:tc>
        <w:tc>
          <w:tcPr>
            <w:tcW w:w="1276" w:type="dxa"/>
            <w:tcBorders>
              <w:top w:val="nil"/>
              <w:left w:val="nil"/>
              <w:bottom w:val="single" w:sz="4" w:space="0" w:color="auto"/>
              <w:right w:val="single" w:sz="4" w:space="0" w:color="auto"/>
            </w:tcBorders>
            <w:shd w:val="clear" w:color="auto" w:fill="auto"/>
            <w:noWrap/>
            <w:vAlign w:val="bottom"/>
            <w:hideMark/>
          </w:tcPr>
          <w:p w14:paraId="71F73051" w14:textId="19CDFF05" w:rsidR="004E49AA" w:rsidRPr="005F444B" w:rsidRDefault="0013546E" w:rsidP="004E49AA">
            <w:pPr>
              <w:spacing w:after="0" w:line="240" w:lineRule="auto"/>
              <w:jc w:val="right"/>
              <w:rPr>
                <w:rFonts w:asciiTheme="majorHAnsi" w:eastAsia="Times New Roman" w:hAnsiTheme="majorHAnsi" w:cstheme="majorHAnsi"/>
                <w:color w:val="000000"/>
                <w:sz w:val="24"/>
                <w:szCs w:val="24"/>
                <w:lang w:eastAsia="et-EE"/>
              </w:rPr>
            </w:pPr>
            <w:r>
              <w:rPr>
                <w:rFonts w:asciiTheme="majorHAnsi" w:eastAsia="Times New Roman" w:hAnsiTheme="majorHAnsi" w:cstheme="majorHAnsi"/>
                <w:color w:val="000000"/>
                <w:sz w:val="24"/>
                <w:szCs w:val="24"/>
                <w:lang w:eastAsia="et-EE"/>
              </w:rPr>
              <w:t>70</w:t>
            </w:r>
            <w:r w:rsidR="004E49AA" w:rsidRPr="005F444B">
              <w:rPr>
                <w:rFonts w:asciiTheme="majorHAnsi" w:eastAsia="Times New Roman" w:hAnsiTheme="majorHAnsi" w:cstheme="majorHAnsi"/>
                <w:color w:val="000000"/>
                <w:sz w:val="24"/>
                <w:szCs w:val="24"/>
                <w:lang w:eastAsia="et-EE"/>
              </w:rPr>
              <w:t>0 000</w:t>
            </w:r>
          </w:p>
        </w:tc>
      </w:tr>
      <w:tr w:rsidR="004E49AA" w:rsidRPr="005F444B" w14:paraId="20CE42B0" w14:textId="77777777" w:rsidTr="00033EE0">
        <w:trPr>
          <w:trHeight w:val="300"/>
        </w:trPr>
        <w:tc>
          <w:tcPr>
            <w:tcW w:w="4815" w:type="dxa"/>
            <w:tcBorders>
              <w:top w:val="nil"/>
              <w:left w:val="single" w:sz="4" w:space="0" w:color="auto"/>
              <w:bottom w:val="single" w:sz="4" w:space="0" w:color="auto"/>
              <w:right w:val="single" w:sz="4" w:space="0" w:color="auto"/>
            </w:tcBorders>
            <w:shd w:val="clear" w:color="auto" w:fill="auto"/>
            <w:vAlign w:val="bottom"/>
            <w:hideMark/>
          </w:tcPr>
          <w:p w14:paraId="76BB67B7" w14:textId="77777777" w:rsidR="004E49AA" w:rsidRPr="005F444B" w:rsidRDefault="004E49AA" w:rsidP="004E49AA">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Kohustuste tasumine (-)</w:t>
            </w:r>
          </w:p>
        </w:tc>
        <w:tc>
          <w:tcPr>
            <w:tcW w:w="1276" w:type="dxa"/>
            <w:tcBorders>
              <w:top w:val="nil"/>
              <w:left w:val="nil"/>
              <w:bottom w:val="single" w:sz="4" w:space="0" w:color="auto"/>
              <w:right w:val="single" w:sz="4" w:space="0" w:color="auto"/>
            </w:tcBorders>
            <w:shd w:val="clear" w:color="auto" w:fill="auto"/>
            <w:noWrap/>
            <w:vAlign w:val="bottom"/>
            <w:hideMark/>
          </w:tcPr>
          <w:p w14:paraId="0E86DF67" w14:textId="77777777" w:rsidR="004E49AA" w:rsidRPr="005F444B" w:rsidRDefault="004E49AA" w:rsidP="004E49AA">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-555 700</w:t>
            </w:r>
          </w:p>
        </w:tc>
        <w:tc>
          <w:tcPr>
            <w:tcW w:w="1417" w:type="dxa"/>
            <w:tcBorders>
              <w:top w:val="nil"/>
              <w:left w:val="nil"/>
              <w:bottom w:val="single" w:sz="4" w:space="0" w:color="auto"/>
              <w:right w:val="single" w:sz="4" w:space="0" w:color="auto"/>
            </w:tcBorders>
            <w:shd w:val="clear" w:color="auto" w:fill="auto"/>
            <w:noWrap/>
            <w:vAlign w:val="bottom"/>
            <w:hideMark/>
          </w:tcPr>
          <w:p w14:paraId="67353913" w14:textId="77777777" w:rsidR="004E49AA" w:rsidRPr="005F444B" w:rsidRDefault="004E49AA" w:rsidP="004E49AA">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20 000</w:t>
            </w:r>
          </w:p>
        </w:tc>
        <w:tc>
          <w:tcPr>
            <w:tcW w:w="1276" w:type="dxa"/>
            <w:tcBorders>
              <w:top w:val="nil"/>
              <w:left w:val="nil"/>
              <w:bottom w:val="single" w:sz="4" w:space="0" w:color="auto"/>
              <w:right w:val="single" w:sz="4" w:space="0" w:color="auto"/>
            </w:tcBorders>
            <w:shd w:val="clear" w:color="auto" w:fill="auto"/>
            <w:noWrap/>
            <w:vAlign w:val="bottom"/>
            <w:hideMark/>
          </w:tcPr>
          <w:p w14:paraId="7FDB72C1" w14:textId="77777777" w:rsidR="004E49AA" w:rsidRPr="005F444B" w:rsidRDefault="004E49AA" w:rsidP="004E49AA">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-535 700</w:t>
            </w:r>
          </w:p>
        </w:tc>
      </w:tr>
    </w:tbl>
    <w:p w14:paraId="1F71689A" w14:textId="77777777" w:rsidR="004E49AA" w:rsidRPr="005F444B" w:rsidRDefault="004E49AA" w:rsidP="00795C27">
      <w:pPr>
        <w:rPr>
          <w:rFonts w:asciiTheme="majorHAnsi" w:hAnsiTheme="majorHAnsi" w:cstheme="majorHAnsi"/>
          <w:sz w:val="24"/>
          <w:szCs w:val="24"/>
        </w:rPr>
      </w:pPr>
    </w:p>
    <w:p w14:paraId="5BDB251A" w14:textId="64A6E547" w:rsidR="00795C27" w:rsidRPr="005F444B" w:rsidRDefault="00795C27" w:rsidP="00582B64">
      <w:pPr>
        <w:jc w:val="both"/>
        <w:rPr>
          <w:rFonts w:asciiTheme="majorHAnsi" w:hAnsiTheme="majorHAnsi" w:cstheme="majorHAnsi"/>
          <w:sz w:val="24"/>
          <w:szCs w:val="24"/>
        </w:rPr>
      </w:pPr>
      <w:r w:rsidRPr="005F444B">
        <w:rPr>
          <w:rFonts w:asciiTheme="majorHAnsi" w:hAnsiTheme="majorHAnsi" w:cstheme="majorHAnsi"/>
          <w:sz w:val="24"/>
          <w:szCs w:val="24"/>
        </w:rPr>
        <w:t xml:space="preserve">Finantseerimistegevuses </w:t>
      </w:r>
      <w:r w:rsidR="00C873B8" w:rsidRPr="005F444B">
        <w:rPr>
          <w:rFonts w:asciiTheme="majorHAnsi" w:hAnsiTheme="majorHAnsi" w:cstheme="majorHAnsi"/>
          <w:sz w:val="24"/>
          <w:szCs w:val="24"/>
        </w:rPr>
        <w:t xml:space="preserve">suurendatakse </w:t>
      </w:r>
      <w:r w:rsidRPr="005F444B">
        <w:rPr>
          <w:rFonts w:asciiTheme="majorHAnsi" w:hAnsiTheme="majorHAnsi" w:cstheme="majorHAnsi"/>
          <w:sz w:val="24"/>
          <w:szCs w:val="24"/>
        </w:rPr>
        <w:t>kavandata</w:t>
      </w:r>
      <w:r w:rsidR="00C873B8" w:rsidRPr="005F444B">
        <w:rPr>
          <w:rFonts w:asciiTheme="majorHAnsi" w:hAnsiTheme="majorHAnsi" w:cstheme="majorHAnsi"/>
          <w:sz w:val="24"/>
          <w:szCs w:val="24"/>
        </w:rPr>
        <w:t xml:space="preserve">va laenu summat </w:t>
      </w:r>
      <w:r w:rsidR="004E49AA" w:rsidRPr="005F444B">
        <w:rPr>
          <w:rFonts w:asciiTheme="majorHAnsi" w:hAnsiTheme="majorHAnsi" w:cstheme="majorHAnsi"/>
          <w:sz w:val="24"/>
          <w:szCs w:val="24"/>
        </w:rPr>
        <w:t>2</w:t>
      </w:r>
      <w:r w:rsidR="00E413F6" w:rsidRPr="005F444B">
        <w:rPr>
          <w:rFonts w:asciiTheme="majorHAnsi" w:hAnsiTheme="majorHAnsi" w:cstheme="majorHAnsi"/>
          <w:sz w:val="24"/>
          <w:szCs w:val="24"/>
        </w:rPr>
        <w:t>5</w:t>
      </w:r>
      <w:r w:rsidR="00C873B8" w:rsidRPr="005F444B">
        <w:rPr>
          <w:rFonts w:asciiTheme="majorHAnsi" w:hAnsiTheme="majorHAnsi" w:cstheme="majorHAnsi"/>
          <w:sz w:val="24"/>
          <w:szCs w:val="24"/>
        </w:rPr>
        <w:t>0 000 eurot.</w:t>
      </w:r>
      <w:r w:rsidR="00B73D54" w:rsidRPr="005F444B">
        <w:rPr>
          <w:rFonts w:asciiTheme="majorHAnsi" w:hAnsiTheme="majorHAnsi" w:cstheme="majorHAnsi"/>
          <w:sz w:val="24"/>
          <w:szCs w:val="24"/>
        </w:rPr>
        <w:t xml:space="preserve"> </w:t>
      </w:r>
      <w:r w:rsidR="006E7185" w:rsidRPr="005F444B">
        <w:rPr>
          <w:rFonts w:asciiTheme="majorHAnsi" w:hAnsiTheme="majorHAnsi" w:cstheme="majorHAnsi"/>
          <w:sz w:val="24"/>
          <w:szCs w:val="24"/>
        </w:rPr>
        <w:t>2023. aasta eelarves oli kavas võtta laenu 900 000 eurot kuna osa investeeringuid jäi teostamata võ</w:t>
      </w:r>
      <w:r w:rsidR="002C3B73" w:rsidRPr="005F444B">
        <w:rPr>
          <w:rFonts w:asciiTheme="majorHAnsi" w:hAnsiTheme="majorHAnsi" w:cstheme="majorHAnsi"/>
          <w:sz w:val="24"/>
          <w:szCs w:val="24"/>
        </w:rPr>
        <w:t xml:space="preserve">eti laenu välja 700 000 eurot ning üle toodud investeeringute katteks suurendatakse 2024. aasta </w:t>
      </w:r>
      <w:r w:rsidR="001E629F" w:rsidRPr="005F444B">
        <w:rPr>
          <w:rFonts w:asciiTheme="majorHAnsi" w:hAnsiTheme="majorHAnsi" w:cstheme="majorHAnsi"/>
          <w:sz w:val="24"/>
          <w:szCs w:val="24"/>
        </w:rPr>
        <w:t>laenusummat.</w:t>
      </w:r>
      <w:r w:rsidR="00451F4D">
        <w:rPr>
          <w:rFonts w:asciiTheme="majorHAnsi" w:hAnsiTheme="majorHAnsi" w:cstheme="majorHAnsi"/>
          <w:sz w:val="24"/>
          <w:szCs w:val="24"/>
        </w:rPr>
        <w:t xml:space="preserve"> </w:t>
      </w:r>
      <w:r w:rsidR="00095A09">
        <w:rPr>
          <w:rFonts w:asciiTheme="majorHAnsi" w:hAnsiTheme="majorHAnsi" w:cstheme="majorHAnsi"/>
          <w:sz w:val="24"/>
          <w:szCs w:val="24"/>
        </w:rPr>
        <w:t xml:space="preserve"> </w:t>
      </w:r>
      <w:r w:rsidR="00D1495E">
        <w:rPr>
          <w:rFonts w:asciiTheme="majorHAnsi" w:hAnsiTheme="majorHAnsi" w:cstheme="majorHAnsi"/>
          <w:sz w:val="24"/>
          <w:szCs w:val="24"/>
        </w:rPr>
        <w:t xml:space="preserve"> </w:t>
      </w:r>
    </w:p>
    <w:p w14:paraId="35237BFC" w14:textId="6DEC99E5" w:rsidR="00DA629A" w:rsidRPr="00A35C7A" w:rsidRDefault="00795C27" w:rsidP="00947F3A">
      <w:pPr>
        <w:spacing w:after="0"/>
        <w:rPr>
          <w:rFonts w:asciiTheme="majorHAnsi" w:hAnsiTheme="majorHAnsi" w:cstheme="majorHAnsi"/>
          <w:b/>
          <w:bCs/>
          <w:sz w:val="24"/>
          <w:szCs w:val="24"/>
        </w:rPr>
      </w:pPr>
      <w:r w:rsidRPr="00A35C7A">
        <w:rPr>
          <w:rFonts w:asciiTheme="majorHAnsi" w:hAnsiTheme="majorHAnsi" w:cstheme="majorHAnsi"/>
          <w:b/>
          <w:bCs/>
          <w:sz w:val="24"/>
          <w:szCs w:val="24"/>
        </w:rPr>
        <w:lastRenderedPageBreak/>
        <w:t>Likviidsete varade muutus.</w:t>
      </w:r>
    </w:p>
    <w:p w14:paraId="640B09C9" w14:textId="77777777" w:rsidR="00B520CF" w:rsidRPr="00A35C7A" w:rsidRDefault="00B520CF" w:rsidP="00947F3A">
      <w:pPr>
        <w:spacing w:after="0"/>
        <w:rPr>
          <w:rFonts w:asciiTheme="majorHAnsi" w:hAnsiTheme="majorHAnsi" w:cstheme="majorHAnsi"/>
          <w:b/>
          <w:bCs/>
          <w:sz w:val="24"/>
          <w:szCs w:val="24"/>
        </w:rPr>
      </w:pPr>
    </w:p>
    <w:tbl>
      <w:tblPr>
        <w:tblW w:w="8784" w:type="dxa"/>
        <w:tblCellMar>
          <w:left w:w="70" w:type="dxa"/>
          <w:right w:w="70" w:type="dxa"/>
        </w:tblCellMar>
        <w:tblLook w:val="04A0" w:firstRow="1" w:lastRow="0" w:firstColumn="1" w:lastColumn="0" w:noHBand="0" w:noVBand="1"/>
      </w:tblPr>
      <w:tblGrid>
        <w:gridCol w:w="4815"/>
        <w:gridCol w:w="1276"/>
        <w:gridCol w:w="1417"/>
        <w:gridCol w:w="1276"/>
      </w:tblGrid>
      <w:tr w:rsidR="00B520CF" w:rsidRPr="005F444B" w14:paraId="4A075922" w14:textId="77777777" w:rsidTr="00196D7A">
        <w:trPr>
          <w:trHeight w:val="703"/>
        </w:trPr>
        <w:tc>
          <w:tcPr>
            <w:tcW w:w="48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6CEEA5" w14:textId="77777777" w:rsidR="00B520CF" w:rsidRPr="00A35C7A" w:rsidRDefault="00B520CF" w:rsidP="00B520CF">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Kirje nimetus</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5A0C202F" w14:textId="77777777" w:rsidR="00B520CF" w:rsidRPr="00A35C7A" w:rsidRDefault="00B520CF" w:rsidP="00B520CF">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Eelnõu 2024</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1E3B88A9" w14:textId="77777777" w:rsidR="00B520CF" w:rsidRPr="00A35C7A" w:rsidRDefault="00B520CF" w:rsidP="00B520CF">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Teise lugemise muudatused</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CF69036" w14:textId="77777777" w:rsidR="00B520CF" w:rsidRPr="00A35C7A" w:rsidRDefault="00B520CF" w:rsidP="00B520CF">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2024</w:t>
            </w:r>
          </w:p>
        </w:tc>
      </w:tr>
      <w:tr w:rsidR="00B520CF" w:rsidRPr="005F444B" w14:paraId="5186E820" w14:textId="77777777" w:rsidTr="00196D7A">
        <w:trPr>
          <w:trHeight w:val="300"/>
        </w:trPr>
        <w:tc>
          <w:tcPr>
            <w:tcW w:w="4815" w:type="dxa"/>
            <w:tcBorders>
              <w:top w:val="nil"/>
              <w:left w:val="single" w:sz="4" w:space="0" w:color="auto"/>
              <w:bottom w:val="single" w:sz="4" w:space="0" w:color="auto"/>
              <w:right w:val="single" w:sz="4" w:space="0" w:color="auto"/>
            </w:tcBorders>
            <w:shd w:val="clear" w:color="000000" w:fill="8EA9DB"/>
            <w:vAlign w:val="bottom"/>
            <w:hideMark/>
          </w:tcPr>
          <w:p w14:paraId="16F34E63" w14:textId="77777777" w:rsidR="00B520CF" w:rsidRPr="00A35C7A" w:rsidRDefault="00B520CF" w:rsidP="00B520CF">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LIKVIIDSETE VARADE MUUTUS</w:t>
            </w:r>
          </w:p>
        </w:tc>
        <w:tc>
          <w:tcPr>
            <w:tcW w:w="1276" w:type="dxa"/>
            <w:tcBorders>
              <w:top w:val="nil"/>
              <w:left w:val="nil"/>
              <w:bottom w:val="single" w:sz="4" w:space="0" w:color="auto"/>
              <w:right w:val="single" w:sz="4" w:space="0" w:color="auto"/>
            </w:tcBorders>
            <w:shd w:val="clear" w:color="000000" w:fill="8EA9DB"/>
            <w:noWrap/>
            <w:vAlign w:val="bottom"/>
            <w:hideMark/>
          </w:tcPr>
          <w:p w14:paraId="0F12E810" w14:textId="77777777" w:rsidR="00B520CF" w:rsidRPr="00A35C7A" w:rsidRDefault="00B520CF" w:rsidP="00B520CF">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-343 070</w:t>
            </w:r>
          </w:p>
        </w:tc>
        <w:tc>
          <w:tcPr>
            <w:tcW w:w="1417" w:type="dxa"/>
            <w:tcBorders>
              <w:top w:val="nil"/>
              <w:left w:val="nil"/>
              <w:bottom w:val="single" w:sz="4" w:space="0" w:color="auto"/>
              <w:right w:val="single" w:sz="4" w:space="0" w:color="auto"/>
            </w:tcBorders>
            <w:shd w:val="clear" w:color="000000" w:fill="8EA9DB"/>
            <w:noWrap/>
            <w:vAlign w:val="bottom"/>
            <w:hideMark/>
          </w:tcPr>
          <w:p w14:paraId="635D54D9" w14:textId="3109766A" w:rsidR="00B520CF" w:rsidRPr="00A35C7A" w:rsidRDefault="00B520CF" w:rsidP="00B520CF">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w:t>
            </w:r>
            <w:r w:rsidR="00196D7A" w:rsidRPr="00A35C7A">
              <w:rPr>
                <w:rFonts w:asciiTheme="majorHAnsi" w:eastAsia="Times New Roman" w:hAnsiTheme="majorHAnsi" w:cstheme="majorHAnsi"/>
                <w:b/>
                <w:bCs/>
                <w:color w:val="000000"/>
                <w:sz w:val="24"/>
                <w:szCs w:val="24"/>
                <w:lang w:eastAsia="et-EE"/>
              </w:rPr>
              <w:t>261</w:t>
            </w:r>
            <w:r w:rsidRPr="00A35C7A">
              <w:rPr>
                <w:rFonts w:asciiTheme="majorHAnsi" w:eastAsia="Times New Roman" w:hAnsiTheme="majorHAnsi" w:cstheme="majorHAnsi"/>
                <w:b/>
                <w:bCs/>
                <w:color w:val="000000"/>
                <w:sz w:val="24"/>
                <w:szCs w:val="24"/>
                <w:lang w:eastAsia="et-EE"/>
              </w:rPr>
              <w:t xml:space="preserve"> </w:t>
            </w:r>
            <w:r w:rsidR="00196D7A" w:rsidRPr="00A35C7A">
              <w:rPr>
                <w:rFonts w:asciiTheme="majorHAnsi" w:eastAsia="Times New Roman" w:hAnsiTheme="majorHAnsi" w:cstheme="majorHAnsi"/>
                <w:b/>
                <w:bCs/>
                <w:color w:val="000000"/>
                <w:sz w:val="24"/>
                <w:szCs w:val="24"/>
                <w:lang w:eastAsia="et-EE"/>
              </w:rPr>
              <w:t>8</w:t>
            </w:r>
            <w:r w:rsidRPr="00A35C7A">
              <w:rPr>
                <w:rFonts w:asciiTheme="majorHAnsi" w:eastAsia="Times New Roman" w:hAnsiTheme="majorHAnsi" w:cstheme="majorHAnsi"/>
                <w:b/>
                <w:bCs/>
                <w:color w:val="000000"/>
                <w:sz w:val="24"/>
                <w:szCs w:val="24"/>
                <w:lang w:eastAsia="et-EE"/>
              </w:rPr>
              <w:t>00</w:t>
            </w:r>
          </w:p>
        </w:tc>
        <w:tc>
          <w:tcPr>
            <w:tcW w:w="1276" w:type="dxa"/>
            <w:tcBorders>
              <w:top w:val="nil"/>
              <w:left w:val="nil"/>
              <w:bottom w:val="single" w:sz="4" w:space="0" w:color="auto"/>
              <w:right w:val="single" w:sz="4" w:space="0" w:color="auto"/>
            </w:tcBorders>
            <w:shd w:val="clear" w:color="000000" w:fill="8EA9DB"/>
            <w:noWrap/>
            <w:vAlign w:val="bottom"/>
            <w:hideMark/>
          </w:tcPr>
          <w:p w14:paraId="0E8CFB07" w14:textId="34E71DE7" w:rsidR="00B520CF" w:rsidRPr="00A35C7A" w:rsidRDefault="00B520CF" w:rsidP="00B520CF">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w:t>
            </w:r>
            <w:r w:rsidR="00196D7A" w:rsidRPr="00A35C7A">
              <w:rPr>
                <w:rFonts w:asciiTheme="majorHAnsi" w:eastAsia="Times New Roman" w:hAnsiTheme="majorHAnsi" w:cstheme="majorHAnsi"/>
                <w:b/>
                <w:bCs/>
                <w:color w:val="000000"/>
                <w:sz w:val="24"/>
                <w:szCs w:val="24"/>
                <w:lang w:eastAsia="et-EE"/>
              </w:rPr>
              <w:t>604</w:t>
            </w:r>
            <w:r w:rsidRPr="00A35C7A">
              <w:rPr>
                <w:rFonts w:asciiTheme="majorHAnsi" w:eastAsia="Times New Roman" w:hAnsiTheme="majorHAnsi" w:cstheme="majorHAnsi"/>
                <w:b/>
                <w:bCs/>
                <w:color w:val="000000"/>
                <w:sz w:val="24"/>
                <w:szCs w:val="24"/>
                <w:lang w:eastAsia="et-EE"/>
              </w:rPr>
              <w:t xml:space="preserve"> </w:t>
            </w:r>
            <w:r w:rsidR="00625D2E" w:rsidRPr="00A35C7A">
              <w:rPr>
                <w:rFonts w:asciiTheme="majorHAnsi" w:eastAsia="Times New Roman" w:hAnsiTheme="majorHAnsi" w:cstheme="majorHAnsi"/>
                <w:b/>
                <w:bCs/>
                <w:color w:val="000000"/>
                <w:sz w:val="24"/>
                <w:szCs w:val="24"/>
                <w:lang w:eastAsia="et-EE"/>
              </w:rPr>
              <w:t>8</w:t>
            </w:r>
            <w:r w:rsidRPr="00A35C7A">
              <w:rPr>
                <w:rFonts w:asciiTheme="majorHAnsi" w:eastAsia="Times New Roman" w:hAnsiTheme="majorHAnsi" w:cstheme="majorHAnsi"/>
                <w:b/>
                <w:bCs/>
                <w:color w:val="000000"/>
                <w:sz w:val="24"/>
                <w:szCs w:val="24"/>
                <w:lang w:eastAsia="et-EE"/>
              </w:rPr>
              <w:t>70</w:t>
            </w:r>
          </w:p>
        </w:tc>
      </w:tr>
    </w:tbl>
    <w:p w14:paraId="1135A4B0" w14:textId="77777777" w:rsidR="00CF18CE" w:rsidRPr="005F444B" w:rsidRDefault="00CF18CE" w:rsidP="00947F3A">
      <w:pPr>
        <w:spacing w:after="0"/>
        <w:rPr>
          <w:rFonts w:asciiTheme="majorHAnsi" w:hAnsiTheme="majorHAnsi" w:cstheme="majorHAnsi"/>
          <w:sz w:val="24"/>
          <w:szCs w:val="24"/>
        </w:rPr>
      </w:pPr>
    </w:p>
    <w:p w14:paraId="28D8E50C" w14:textId="77777777" w:rsidR="00795C27" w:rsidRPr="005F444B" w:rsidRDefault="00795C27" w:rsidP="00947F3A">
      <w:pPr>
        <w:spacing w:after="0"/>
        <w:rPr>
          <w:rFonts w:asciiTheme="majorHAnsi" w:hAnsiTheme="majorHAnsi" w:cstheme="majorHAnsi"/>
          <w:sz w:val="24"/>
          <w:szCs w:val="24"/>
        </w:rPr>
      </w:pPr>
    </w:p>
    <w:p w14:paraId="7133673E" w14:textId="159C5B69" w:rsidR="00795C27" w:rsidRPr="005F444B" w:rsidRDefault="00795C27" w:rsidP="00795C27">
      <w:pPr>
        <w:rPr>
          <w:rFonts w:asciiTheme="majorHAnsi" w:hAnsiTheme="majorHAnsi" w:cstheme="majorHAnsi"/>
          <w:sz w:val="24"/>
          <w:szCs w:val="24"/>
        </w:rPr>
      </w:pPr>
      <w:r w:rsidRPr="005F444B">
        <w:rPr>
          <w:rFonts w:asciiTheme="majorHAnsi" w:hAnsiTheme="majorHAnsi" w:cstheme="majorHAnsi"/>
          <w:sz w:val="24"/>
          <w:szCs w:val="24"/>
        </w:rPr>
        <w:t>Raha jääk seisuga  31.12.202</w:t>
      </w:r>
      <w:r w:rsidR="00B520CF" w:rsidRPr="005F444B">
        <w:rPr>
          <w:rFonts w:asciiTheme="majorHAnsi" w:hAnsiTheme="majorHAnsi" w:cstheme="majorHAnsi"/>
          <w:sz w:val="24"/>
          <w:szCs w:val="24"/>
        </w:rPr>
        <w:t>3</w:t>
      </w:r>
      <w:r w:rsidRPr="005F444B">
        <w:rPr>
          <w:rFonts w:asciiTheme="majorHAnsi" w:hAnsiTheme="majorHAnsi" w:cstheme="majorHAnsi"/>
          <w:sz w:val="24"/>
          <w:szCs w:val="24"/>
        </w:rPr>
        <w:t xml:space="preserve"> a. oli </w:t>
      </w:r>
      <w:r w:rsidR="00475E5E" w:rsidRPr="005F444B">
        <w:rPr>
          <w:rFonts w:asciiTheme="majorHAnsi" w:hAnsiTheme="majorHAnsi" w:cstheme="majorHAnsi"/>
          <w:sz w:val="24"/>
          <w:szCs w:val="24"/>
        </w:rPr>
        <w:t xml:space="preserve">1 123 068 </w:t>
      </w:r>
      <w:r w:rsidRPr="005F444B">
        <w:rPr>
          <w:rFonts w:asciiTheme="majorHAnsi" w:hAnsiTheme="majorHAnsi" w:cstheme="majorHAnsi"/>
          <w:sz w:val="24"/>
          <w:szCs w:val="24"/>
        </w:rPr>
        <w:t xml:space="preserve"> eurot, millest </w:t>
      </w:r>
      <w:r w:rsidR="00625D2E" w:rsidRPr="005F444B">
        <w:rPr>
          <w:rFonts w:asciiTheme="majorHAnsi" w:hAnsiTheme="majorHAnsi" w:cstheme="majorHAnsi"/>
          <w:sz w:val="24"/>
          <w:szCs w:val="24"/>
        </w:rPr>
        <w:t>604 870</w:t>
      </w:r>
      <w:r w:rsidRPr="005F444B">
        <w:rPr>
          <w:rFonts w:asciiTheme="majorHAnsi" w:hAnsiTheme="majorHAnsi" w:cstheme="majorHAnsi"/>
          <w:sz w:val="24"/>
          <w:szCs w:val="24"/>
        </w:rPr>
        <w:t xml:space="preserve"> eurot suunatakse 202</w:t>
      </w:r>
      <w:r w:rsidR="00475E5E" w:rsidRPr="005F444B">
        <w:rPr>
          <w:rFonts w:asciiTheme="majorHAnsi" w:hAnsiTheme="majorHAnsi" w:cstheme="majorHAnsi"/>
          <w:sz w:val="24"/>
          <w:szCs w:val="24"/>
        </w:rPr>
        <w:t>4</w:t>
      </w:r>
      <w:r w:rsidRPr="005F444B">
        <w:rPr>
          <w:rFonts w:asciiTheme="majorHAnsi" w:hAnsiTheme="majorHAnsi" w:cstheme="majorHAnsi"/>
          <w:sz w:val="24"/>
          <w:szCs w:val="24"/>
        </w:rPr>
        <w:t>. aasta eelarve kulude katmiseks</w:t>
      </w:r>
      <w:r w:rsidR="004D34CD" w:rsidRPr="005F444B">
        <w:rPr>
          <w:rFonts w:asciiTheme="majorHAnsi" w:hAnsiTheme="majorHAnsi" w:cstheme="majorHAnsi"/>
          <w:sz w:val="24"/>
          <w:szCs w:val="24"/>
        </w:rPr>
        <w:t>.</w:t>
      </w:r>
    </w:p>
    <w:p w14:paraId="3C2E6BF4" w14:textId="77777777" w:rsidR="0023045E" w:rsidRPr="005F444B" w:rsidRDefault="0023045E" w:rsidP="00947F3A">
      <w:pPr>
        <w:spacing w:after="0"/>
        <w:rPr>
          <w:rFonts w:asciiTheme="majorHAnsi" w:hAnsiTheme="majorHAnsi" w:cstheme="majorHAnsi"/>
          <w:sz w:val="24"/>
          <w:szCs w:val="24"/>
        </w:rPr>
      </w:pPr>
    </w:p>
    <w:p w14:paraId="750C3AA9" w14:textId="56CDDED2" w:rsidR="00795C27" w:rsidRPr="00A35C7A" w:rsidRDefault="006A5E30" w:rsidP="00947F3A">
      <w:pPr>
        <w:spacing w:after="0"/>
        <w:rPr>
          <w:rFonts w:asciiTheme="majorHAnsi" w:hAnsiTheme="majorHAnsi" w:cstheme="majorHAnsi"/>
          <w:b/>
          <w:bCs/>
          <w:sz w:val="24"/>
          <w:szCs w:val="24"/>
        </w:rPr>
      </w:pPr>
      <w:r w:rsidRPr="00A35C7A">
        <w:rPr>
          <w:rFonts w:asciiTheme="majorHAnsi" w:hAnsiTheme="majorHAnsi" w:cstheme="majorHAnsi"/>
          <w:b/>
          <w:bCs/>
          <w:sz w:val="24"/>
          <w:szCs w:val="24"/>
        </w:rPr>
        <w:t>Põhitegevuse kulud tegevusalade järgi</w:t>
      </w:r>
    </w:p>
    <w:p w14:paraId="4F205A7D" w14:textId="77777777" w:rsidR="00C06898" w:rsidRPr="00A35C7A" w:rsidRDefault="00C06898" w:rsidP="00947F3A">
      <w:pPr>
        <w:spacing w:after="0"/>
        <w:rPr>
          <w:rFonts w:asciiTheme="majorHAnsi" w:hAnsiTheme="majorHAnsi" w:cstheme="majorHAnsi"/>
          <w:b/>
          <w:bCs/>
          <w:sz w:val="24"/>
          <w:szCs w:val="24"/>
        </w:rPr>
      </w:pPr>
    </w:p>
    <w:tbl>
      <w:tblPr>
        <w:tblW w:w="8920" w:type="dxa"/>
        <w:tblCellMar>
          <w:left w:w="70" w:type="dxa"/>
          <w:right w:w="70" w:type="dxa"/>
        </w:tblCellMar>
        <w:tblLook w:val="04A0" w:firstRow="1" w:lastRow="0" w:firstColumn="1" w:lastColumn="0" w:noHBand="0" w:noVBand="1"/>
      </w:tblPr>
      <w:tblGrid>
        <w:gridCol w:w="960"/>
        <w:gridCol w:w="3902"/>
        <w:gridCol w:w="1300"/>
        <w:gridCol w:w="1358"/>
        <w:gridCol w:w="1400"/>
      </w:tblGrid>
      <w:tr w:rsidR="00940352" w:rsidRPr="00A35C7A" w14:paraId="508E7264" w14:textId="77777777" w:rsidTr="00940352">
        <w:trPr>
          <w:trHeight w:val="87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DC3D83" w14:textId="77777777" w:rsidR="00940352" w:rsidRPr="00A35C7A" w:rsidRDefault="00940352" w:rsidP="00940352">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tunnus</w:t>
            </w:r>
          </w:p>
        </w:tc>
        <w:tc>
          <w:tcPr>
            <w:tcW w:w="3920" w:type="dxa"/>
            <w:tcBorders>
              <w:top w:val="single" w:sz="4" w:space="0" w:color="auto"/>
              <w:left w:val="nil"/>
              <w:bottom w:val="single" w:sz="4" w:space="0" w:color="auto"/>
              <w:right w:val="single" w:sz="4" w:space="0" w:color="auto"/>
            </w:tcBorders>
            <w:shd w:val="clear" w:color="auto" w:fill="auto"/>
            <w:vAlign w:val="bottom"/>
            <w:hideMark/>
          </w:tcPr>
          <w:p w14:paraId="1C306BB6" w14:textId="77777777" w:rsidR="00940352" w:rsidRPr="00A35C7A" w:rsidRDefault="00940352" w:rsidP="00940352">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Kirje nimetus</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08A0E38A" w14:textId="77777777" w:rsidR="00940352" w:rsidRPr="00A35C7A" w:rsidRDefault="00940352" w:rsidP="00940352">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Eelnõu 2024</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1F45C983" w14:textId="77777777" w:rsidR="00940352" w:rsidRPr="00A35C7A" w:rsidRDefault="00940352" w:rsidP="00940352">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Teise lugemise muudatused</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53507467" w14:textId="77777777" w:rsidR="00940352" w:rsidRPr="00A35C7A" w:rsidRDefault="00940352" w:rsidP="00940352">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2024</w:t>
            </w:r>
          </w:p>
        </w:tc>
      </w:tr>
      <w:tr w:rsidR="00940352" w:rsidRPr="005F444B" w14:paraId="68A59CD1" w14:textId="77777777" w:rsidTr="00940352">
        <w:trPr>
          <w:trHeight w:val="300"/>
        </w:trPr>
        <w:tc>
          <w:tcPr>
            <w:tcW w:w="960" w:type="dxa"/>
            <w:tcBorders>
              <w:top w:val="nil"/>
              <w:left w:val="single" w:sz="4" w:space="0" w:color="auto"/>
              <w:bottom w:val="single" w:sz="4" w:space="0" w:color="auto"/>
              <w:right w:val="single" w:sz="4" w:space="0" w:color="auto"/>
            </w:tcBorders>
            <w:shd w:val="clear" w:color="000000" w:fill="C6E0B4"/>
            <w:vAlign w:val="bottom"/>
            <w:hideMark/>
          </w:tcPr>
          <w:p w14:paraId="03C735C2" w14:textId="77777777" w:rsidR="00940352" w:rsidRPr="00A35C7A" w:rsidRDefault="00940352" w:rsidP="00940352">
            <w:pPr>
              <w:spacing w:after="0" w:line="240" w:lineRule="auto"/>
              <w:rPr>
                <w:rFonts w:asciiTheme="majorHAnsi" w:eastAsia="Times New Roman" w:hAnsiTheme="majorHAnsi" w:cstheme="majorHAnsi"/>
                <w:b/>
                <w:bCs/>
                <w:sz w:val="24"/>
                <w:szCs w:val="24"/>
                <w:lang w:eastAsia="et-EE"/>
              </w:rPr>
            </w:pPr>
            <w:r w:rsidRPr="00A35C7A">
              <w:rPr>
                <w:rFonts w:asciiTheme="majorHAnsi" w:eastAsia="Times New Roman" w:hAnsiTheme="majorHAnsi" w:cstheme="majorHAnsi"/>
                <w:b/>
                <w:bCs/>
                <w:sz w:val="24"/>
                <w:szCs w:val="24"/>
                <w:lang w:eastAsia="et-EE"/>
              </w:rPr>
              <w:t>01</w:t>
            </w:r>
          </w:p>
        </w:tc>
        <w:tc>
          <w:tcPr>
            <w:tcW w:w="3920" w:type="dxa"/>
            <w:tcBorders>
              <w:top w:val="nil"/>
              <w:left w:val="nil"/>
              <w:bottom w:val="single" w:sz="4" w:space="0" w:color="auto"/>
              <w:right w:val="single" w:sz="4" w:space="0" w:color="auto"/>
            </w:tcBorders>
            <w:shd w:val="clear" w:color="000000" w:fill="C6E0B4"/>
            <w:vAlign w:val="bottom"/>
            <w:hideMark/>
          </w:tcPr>
          <w:p w14:paraId="0C65F546" w14:textId="77777777" w:rsidR="00940352" w:rsidRPr="00A35C7A" w:rsidRDefault="00940352" w:rsidP="00940352">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Üldised valitsussektori teenused</w:t>
            </w:r>
          </w:p>
        </w:tc>
        <w:tc>
          <w:tcPr>
            <w:tcW w:w="1300" w:type="dxa"/>
            <w:tcBorders>
              <w:top w:val="nil"/>
              <w:left w:val="nil"/>
              <w:bottom w:val="single" w:sz="4" w:space="0" w:color="auto"/>
              <w:right w:val="single" w:sz="4" w:space="0" w:color="auto"/>
            </w:tcBorders>
            <w:shd w:val="clear" w:color="000000" w:fill="C6E0B4"/>
            <w:vAlign w:val="bottom"/>
            <w:hideMark/>
          </w:tcPr>
          <w:p w14:paraId="3E7F2ED5" w14:textId="77777777" w:rsidR="00940352" w:rsidRPr="00A35C7A" w:rsidRDefault="00940352" w:rsidP="00940352">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589 100</w:t>
            </w:r>
          </w:p>
        </w:tc>
        <w:tc>
          <w:tcPr>
            <w:tcW w:w="1340" w:type="dxa"/>
            <w:tcBorders>
              <w:top w:val="nil"/>
              <w:left w:val="nil"/>
              <w:bottom w:val="single" w:sz="4" w:space="0" w:color="auto"/>
              <w:right w:val="single" w:sz="4" w:space="0" w:color="auto"/>
            </w:tcBorders>
            <w:shd w:val="clear" w:color="000000" w:fill="C6E0B4"/>
            <w:vAlign w:val="bottom"/>
            <w:hideMark/>
          </w:tcPr>
          <w:p w14:paraId="30348842" w14:textId="77777777" w:rsidR="00940352" w:rsidRPr="00A35C7A" w:rsidRDefault="00940352" w:rsidP="00940352">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-10 500</w:t>
            </w:r>
          </w:p>
        </w:tc>
        <w:tc>
          <w:tcPr>
            <w:tcW w:w="1400" w:type="dxa"/>
            <w:tcBorders>
              <w:top w:val="nil"/>
              <w:left w:val="nil"/>
              <w:bottom w:val="single" w:sz="4" w:space="0" w:color="auto"/>
              <w:right w:val="single" w:sz="4" w:space="0" w:color="auto"/>
            </w:tcBorders>
            <w:shd w:val="clear" w:color="000000" w:fill="C6E0B4"/>
            <w:vAlign w:val="bottom"/>
            <w:hideMark/>
          </w:tcPr>
          <w:p w14:paraId="6A5C0E83" w14:textId="77777777" w:rsidR="00940352" w:rsidRPr="00A35C7A" w:rsidRDefault="00940352" w:rsidP="00940352">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578 600</w:t>
            </w:r>
          </w:p>
        </w:tc>
      </w:tr>
      <w:tr w:rsidR="00940352" w:rsidRPr="005F444B" w14:paraId="349FB377" w14:textId="77777777" w:rsidTr="009403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7DE6FA" w14:textId="77777777" w:rsidR="00940352" w:rsidRPr="005F444B" w:rsidRDefault="00940352" w:rsidP="00940352">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01110</w:t>
            </w:r>
          </w:p>
        </w:tc>
        <w:tc>
          <w:tcPr>
            <w:tcW w:w="3920" w:type="dxa"/>
            <w:tcBorders>
              <w:top w:val="nil"/>
              <w:left w:val="nil"/>
              <w:bottom w:val="single" w:sz="4" w:space="0" w:color="auto"/>
              <w:right w:val="single" w:sz="4" w:space="0" w:color="auto"/>
            </w:tcBorders>
            <w:shd w:val="clear" w:color="auto" w:fill="auto"/>
            <w:vAlign w:val="bottom"/>
            <w:hideMark/>
          </w:tcPr>
          <w:p w14:paraId="5D12D19F" w14:textId="77777777" w:rsidR="00940352" w:rsidRPr="005F444B" w:rsidRDefault="00940352" w:rsidP="00940352">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Vallavolikogu</w:t>
            </w:r>
          </w:p>
        </w:tc>
        <w:tc>
          <w:tcPr>
            <w:tcW w:w="1300" w:type="dxa"/>
            <w:tcBorders>
              <w:top w:val="nil"/>
              <w:left w:val="nil"/>
              <w:bottom w:val="single" w:sz="4" w:space="0" w:color="auto"/>
              <w:right w:val="single" w:sz="4" w:space="0" w:color="auto"/>
            </w:tcBorders>
            <w:shd w:val="clear" w:color="auto" w:fill="auto"/>
            <w:noWrap/>
            <w:vAlign w:val="bottom"/>
            <w:hideMark/>
          </w:tcPr>
          <w:p w14:paraId="3600A192" w14:textId="77777777" w:rsidR="00940352" w:rsidRPr="005F444B" w:rsidRDefault="00940352" w:rsidP="00940352">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61 500</w:t>
            </w:r>
          </w:p>
        </w:tc>
        <w:tc>
          <w:tcPr>
            <w:tcW w:w="1340" w:type="dxa"/>
            <w:tcBorders>
              <w:top w:val="nil"/>
              <w:left w:val="nil"/>
              <w:bottom w:val="single" w:sz="4" w:space="0" w:color="auto"/>
              <w:right w:val="single" w:sz="4" w:space="0" w:color="auto"/>
            </w:tcBorders>
            <w:shd w:val="clear" w:color="auto" w:fill="auto"/>
            <w:noWrap/>
            <w:vAlign w:val="bottom"/>
            <w:hideMark/>
          </w:tcPr>
          <w:p w14:paraId="51432B97" w14:textId="77777777" w:rsidR="00940352" w:rsidRPr="005F444B" w:rsidRDefault="00940352" w:rsidP="00940352">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18EC199F" w14:textId="77777777" w:rsidR="00940352" w:rsidRPr="005F444B" w:rsidRDefault="00940352" w:rsidP="00940352">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61 500</w:t>
            </w:r>
          </w:p>
        </w:tc>
      </w:tr>
      <w:tr w:rsidR="00940352" w:rsidRPr="005F444B" w14:paraId="5478DA49" w14:textId="77777777" w:rsidTr="009403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B4B9BD" w14:textId="77777777" w:rsidR="00940352" w:rsidRPr="005F444B" w:rsidRDefault="00940352" w:rsidP="00940352">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01112</w:t>
            </w:r>
          </w:p>
        </w:tc>
        <w:tc>
          <w:tcPr>
            <w:tcW w:w="3920" w:type="dxa"/>
            <w:tcBorders>
              <w:top w:val="nil"/>
              <w:left w:val="nil"/>
              <w:bottom w:val="single" w:sz="4" w:space="0" w:color="auto"/>
              <w:right w:val="single" w:sz="4" w:space="0" w:color="auto"/>
            </w:tcBorders>
            <w:shd w:val="clear" w:color="auto" w:fill="auto"/>
            <w:vAlign w:val="bottom"/>
            <w:hideMark/>
          </w:tcPr>
          <w:p w14:paraId="49467BE0" w14:textId="77777777" w:rsidR="00940352" w:rsidRPr="005F444B" w:rsidRDefault="00940352" w:rsidP="00940352">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Vallavalitsus</w:t>
            </w:r>
          </w:p>
        </w:tc>
        <w:tc>
          <w:tcPr>
            <w:tcW w:w="1300" w:type="dxa"/>
            <w:tcBorders>
              <w:top w:val="nil"/>
              <w:left w:val="nil"/>
              <w:bottom w:val="single" w:sz="4" w:space="0" w:color="auto"/>
              <w:right w:val="single" w:sz="4" w:space="0" w:color="auto"/>
            </w:tcBorders>
            <w:shd w:val="clear" w:color="auto" w:fill="auto"/>
            <w:noWrap/>
            <w:vAlign w:val="bottom"/>
            <w:hideMark/>
          </w:tcPr>
          <w:p w14:paraId="300B0FBA" w14:textId="77777777" w:rsidR="00940352" w:rsidRPr="005F444B" w:rsidRDefault="00940352" w:rsidP="00940352">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434 100</w:t>
            </w:r>
          </w:p>
        </w:tc>
        <w:tc>
          <w:tcPr>
            <w:tcW w:w="1340" w:type="dxa"/>
            <w:tcBorders>
              <w:top w:val="nil"/>
              <w:left w:val="nil"/>
              <w:bottom w:val="single" w:sz="4" w:space="0" w:color="auto"/>
              <w:right w:val="single" w:sz="4" w:space="0" w:color="auto"/>
            </w:tcBorders>
            <w:shd w:val="clear" w:color="auto" w:fill="auto"/>
            <w:noWrap/>
            <w:vAlign w:val="bottom"/>
            <w:hideMark/>
          </w:tcPr>
          <w:p w14:paraId="336713C2" w14:textId="77777777" w:rsidR="00940352" w:rsidRPr="005F444B" w:rsidRDefault="00940352" w:rsidP="00940352">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-10 500</w:t>
            </w:r>
          </w:p>
        </w:tc>
        <w:tc>
          <w:tcPr>
            <w:tcW w:w="1400" w:type="dxa"/>
            <w:tcBorders>
              <w:top w:val="nil"/>
              <w:left w:val="nil"/>
              <w:bottom w:val="single" w:sz="4" w:space="0" w:color="auto"/>
              <w:right w:val="single" w:sz="4" w:space="0" w:color="auto"/>
            </w:tcBorders>
            <w:shd w:val="clear" w:color="auto" w:fill="auto"/>
            <w:noWrap/>
            <w:vAlign w:val="bottom"/>
            <w:hideMark/>
          </w:tcPr>
          <w:p w14:paraId="146DD45E" w14:textId="77777777" w:rsidR="00940352" w:rsidRPr="005F444B" w:rsidRDefault="00940352" w:rsidP="00940352">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423 600</w:t>
            </w:r>
          </w:p>
        </w:tc>
      </w:tr>
      <w:tr w:rsidR="00940352" w:rsidRPr="005F444B" w14:paraId="2783F6FA" w14:textId="77777777" w:rsidTr="009403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5B0EF1" w14:textId="77777777" w:rsidR="00940352" w:rsidRPr="005F444B" w:rsidRDefault="00940352" w:rsidP="00940352">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01112</w:t>
            </w:r>
          </w:p>
        </w:tc>
        <w:tc>
          <w:tcPr>
            <w:tcW w:w="3920" w:type="dxa"/>
            <w:tcBorders>
              <w:top w:val="nil"/>
              <w:left w:val="nil"/>
              <w:bottom w:val="single" w:sz="4" w:space="0" w:color="auto"/>
              <w:right w:val="single" w:sz="4" w:space="0" w:color="auto"/>
            </w:tcBorders>
            <w:shd w:val="clear" w:color="auto" w:fill="auto"/>
            <w:vAlign w:val="bottom"/>
            <w:hideMark/>
          </w:tcPr>
          <w:p w14:paraId="2F590706" w14:textId="77777777" w:rsidR="00940352" w:rsidRPr="005F444B" w:rsidRDefault="00940352" w:rsidP="00940352">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Kaasav eelarve</w:t>
            </w:r>
          </w:p>
        </w:tc>
        <w:tc>
          <w:tcPr>
            <w:tcW w:w="1300" w:type="dxa"/>
            <w:tcBorders>
              <w:top w:val="nil"/>
              <w:left w:val="nil"/>
              <w:bottom w:val="single" w:sz="4" w:space="0" w:color="auto"/>
              <w:right w:val="single" w:sz="4" w:space="0" w:color="auto"/>
            </w:tcBorders>
            <w:shd w:val="clear" w:color="auto" w:fill="auto"/>
            <w:noWrap/>
            <w:vAlign w:val="bottom"/>
            <w:hideMark/>
          </w:tcPr>
          <w:p w14:paraId="056F31FF" w14:textId="77777777" w:rsidR="00940352" w:rsidRPr="005F444B" w:rsidRDefault="00940352" w:rsidP="00940352">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15 000</w:t>
            </w:r>
          </w:p>
        </w:tc>
        <w:tc>
          <w:tcPr>
            <w:tcW w:w="1340" w:type="dxa"/>
            <w:tcBorders>
              <w:top w:val="nil"/>
              <w:left w:val="nil"/>
              <w:bottom w:val="single" w:sz="4" w:space="0" w:color="auto"/>
              <w:right w:val="single" w:sz="4" w:space="0" w:color="auto"/>
            </w:tcBorders>
            <w:shd w:val="clear" w:color="auto" w:fill="auto"/>
            <w:noWrap/>
            <w:vAlign w:val="bottom"/>
            <w:hideMark/>
          </w:tcPr>
          <w:p w14:paraId="15DDBBB0" w14:textId="77777777" w:rsidR="00940352" w:rsidRPr="005F444B" w:rsidRDefault="00940352" w:rsidP="00940352">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7675FD51" w14:textId="77777777" w:rsidR="00940352" w:rsidRPr="005F444B" w:rsidRDefault="00940352" w:rsidP="00940352">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15 000</w:t>
            </w:r>
          </w:p>
        </w:tc>
      </w:tr>
      <w:tr w:rsidR="00940352" w:rsidRPr="005F444B" w14:paraId="3A461709" w14:textId="77777777" w:rsidTr="009403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CA693B0" w14:textId="77777777" w:rsidR="00940352" w:rsidRPr="005F444B" w:rsidRDefault="00940352" w:rsidP="00940352">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01114</w:t>
            </w:r>
          </w:p>
        </w:tc>
        <w:tc>
          <w:tcPr>
            <w:tcW w:w="3920" w:type="dxa"/>
            <w:tcBorders>
              <w:top w:val="nil"/>
              <w:left w:val="nil"/>
              <w:bottom w:val="single" w:sz="4" w:space="0" w:color="auto"/>
              <w:right w:val="single" w:sz="4" w:space="0" w:color="auto"/>
            </w:tcBorders>
            <w:shd w:val="clear" w:color="auto" w:fill="auto"/>
            <w:vAlign w:val="bottom"/>
            <w:hideMark/>
          </w:tcPr>
          <w:p w14:paraId="6D7C899F" w14:textId="77777777" w:rsidR="00940352" w:rsidRPr="005F444B" w:rsidRDefault="00940352" w:rsidP="00940352">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Reservfond</w:t>
            </w:r>
          </w:p>
        </w:tc>
        <w:tc>
          <w:tcPr>
            <w:tcW w:w="1300" w:type="dxa"/>
            <w:tcBorders>
              <w:top w:val="nil"/>
              <w:left w:val="nil"/>
              <w:bottom w:val="single" w:sz="4" w:space="0" w:color="auto"/>
              <w:right w:val="single" w:sz="4" w:space="0" w:color="auto"/>
            </w:tcBorders>
            <w:shd w:val="clear" w:color="auto" w:fill="auto"/>
            <w:noWrap/>
            <w:vAlign w:val="bottom"/>
            <w:hideMark/>
          </w:tcPr>
          <w:p w14:paraId="5DB88BED" w14:textId="77777777" w:rsidR="00940352" w:rsidRPr="005F444B" w:rsidRDefault="00940352" w:rsidP="00940352">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40 000</w:t>
            </w:r>
          </w:p>
        </w:tc>
        <w:tc>
          <w:tcPr>
            <w:tcW w:w="1340" w:type="dxa"/>
            <w:tcBorders>
              <w:top w:val="nil"/>
              <w:left w:val="nil"/>
              <w:bottom w:val="single" w:sz="4" w:space="0" w:color="auto"/>
              <w:right w:val="single" w:sz="4" w:space="0" w:color="auto"/>
            </w:tcBorders>
            <w:shd w:val="clear" w:color="auto" w:fill="auto"/>
            <w:noWrap/>
            <w:vAlign w:val="bottom"/>
            <w:hideMark/>
          </w:tcPr>
          <w:p w14:paraId="0BDCE3FC" w14:textId="77777777" w:rsidR="00940352" w:rsidRPr="005F444B" w:rsidRDefault="00940352" w:rsidP="00940352">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3422E8B4" w14:textId="77777777" w:rsidR="00940352" w:rsidRPr="005F444B" w:rsidRDefault="00940352" w:rsidP="00940352">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40 000</w:t>
            </w:r>
          </w:p>
        </w:tc>
      </w:tr>
      <w:tr w:rsidR="00940352" w:rsidRPr="005F444B" w14:paraId="0FE8985D" w14:textId="77777777" w:rsidTr="009403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EE7F59" w14:textId="77777777" w:rsidR="00940352" w:rsidRPr="005F444B" w:rsidRDefault="00940352" w:rsidP="00940352">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01330</w:t>
            </w:r>
          </w:p>
        </w:tc>
        <w:tc>
          <w:tcPr>
            <w:tcW w:w="3920" w:type="dxa"/>
            <w:tcBorders>
              <w:top w:val="nil"/>
              <w:left w:val="nil"/>
              <w:bottom w:val="single" w:sz="4" w:space="0" w:color="auto"/>
              <w:right w:val="single" w:sz="4" w:space="0" w:color="auto"/>
            </w:tcBorders>
            <w:shd w:val="clear" w:color="auto" w:fill="auto"/>
            <w:vAlign w:val="bottom"/>
            <w:hideMark/>
          </w:tcPr>
          <w:p w14:paraId="31985352" w14:textId="77777777" w:rsidR="00940352" w:rsidRPr="005F444B" w:rsidRDefault="00940352" w:rsidP="00940352">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Valla arengukava</w:t>
            </w:r>
          </w:p>
        </w:tc>
        <w:tc>
          <w:tcPr>
            <w:tcW w:w="1300" w:type="dxa"/>
            <w:tcBorders>
              <w:top w:val="nil"/>
              <w:left w:val="nil"/>
              <w:bottom w:val="single" w:sz="4" w:space="0" w:color="auto"/>
              <w:right w:val="single" w:sz="4" w:space="0" w:color="auto"/>
            </w:tcBorders>
            <w:shd w:val="clear" w:color="auto" w:fill="auto"/>
            <w:noWrap/>
            <w:vAlign w:val="bottom"/>
            <w:hideMark/>
          </w:tcPr>
          <w:p w14:paraId="3BC15066" w14:textId="77777777" w:rsidR="00940352" w:rsidRPr="005F444B" w:rsidRDefault="00940352" w:rsidP="00940352">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5 000</w:t>
            </w:r>
          </w:p>
        </w:tc>
        <w:tc>
          <w:tcPr>
            <w:tcW w:w="1340" w:type="dxa"/>
            <w:tcBorders>
              <w:top w:val="nil"/>
              <w:left w:val="nil"/>
              <w:bottom w:val="single" w:sz="4" w:space="0" w:color="auto"/>
              <w:right w:val="single" w:sz="4" w:space="0" w:color="auto"/>
            </w:tcBorders>
            <w:shd w:val="clear" w:color="auto" w:fill="auto"/>
            <w:noWrap/>
            <w:vAlign w:val="bottom"/>
            <w:hideMark/>
          </w:tcPr>
          <w:p w14:paraId="02362A35" w14:textId="77777777" w:rsidR="00940352" w:rsidRPr="005F444B" w:rsidRDefault="00940352" w:rsidP="00940352">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72FDDBDD" w14:textId="77777777" w:rsidR="00940352" w:rsidRPr="005F444B" w:rsidRDefault="00940352" w:rsidP="00940352">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5 000</w:t>
            </w:r>
          </w:p>
        </w:tc>
      </w:tr>
      <w:tr w:rsidR="00940352" w:rsidRPr="005F444B" w14:paraId="42391A2C" w14:textId="77777777" w:rsidTr="00940352">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29E18D" w14:textId="77777777" w:rsidR="00940352" w:rsidRPr="005F444B" w:rsidRDefault="00940352" w:rsidP="00940352">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01600</w:t>
            </w:r>
          </w:p>
        </w:tc>
        <w:tc>
          <w:tcPr>
            <w:tcW w:w="3920" w:type="dxa"/>
            <w:tcBorders>
              <w:top w:val="nil"/>
              <w:left w:val="nil"/>
              <w:bottom w:val="single" w:sz="4" w:space="0" w:color="auto"/>
              <w:right w:val="single" w:sz="4" w:space="0" w:color="auto"/>
            </w:tcBorders>
            <w:shd w:val="clear" w:color="auto" w:fill="auto"/>
            <w:vAlign w:val="bottom"/>
            <w:hideMark/>
          </w:tcPr>
          <w:p w14:paraId="06BEE027" w14:textId="77777777" w:rsidR="00940352" w:rsidRPr="005F444B" w:rsidRDefault="00940352" w:rsidP="00940352">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Liikmemaksud ja muud üldised teenused</w:t>
            </w:r>
          </w:p>
        </w:tc>
        <w:tc>
          <w:tcPr>
            <w:tcW w:w="1300" w:type="dxa"/>
            <w:tcBorders>
              <w:top w:val="nil"/>
              <w:left w:val="nil"/>
              <w:bottom w:val="single" w:sz="4" w:space="0" w:color="auto"/>
              <w:right w:val="single" w:sz="4" w:space="0" w:color="auto"/>
            </w:tcBorders>
            <w:shd w:val="clear" w:color="auto" w:fill="auto"/>
            <w:noWrap/>
            <w:vAlign w:val="bottom"/>
            <w:hideMark/>
          </w:tcPr>
          <w:p w14:paraId="63A9EA4B" w14:textId="77777777" w:rsidR="00940352" w:rsidRPr="005F444B" w:rsidRDefault="00940352" w:rsidP="00940352">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33 500</w:t>
            </w:r>
          </w:p>
        </w:tc>
        <w:tc>
          <w:tcPr>
            <w:tcW w:w="1340" w:type="dxa"/>
            <w:tcBorders>
              <w:top w:val="nil"/>
              <w:left w:val="nil"/>
              <w:bottom w:val="single" w:sz="4" w:space="0" w:color="auto"/>
              <w:right w:val="single" w:sz="4" w:space="0" w:color="auto"/>
            </w:tcBorders>
            <w:shd w:val="clear" w:color="auto" w:fill="auto"/>
            <w:noWrap/>
            <w:vAlign w:val="bottom"/>
            <w:hideMark/>
          </w:tcPr>
          <w:p w14:paraId="088E2CF2" w14:textId="77777777" w:rsidR="00940352" w:rsidRPr="005F444B" w:rsidRDefault="00940352" w:rsidP="00940352">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515EF064" w14:textId="77777777" w:rsidR="00940352" w:rsidRPr="005F444B" w:rsidRDefault="00940352" w:rsidP="00940352">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33 500</w:t>
            </w:r>
          </w:p>
        </w:tc>
      </w:tr>
    </w:tbl>
    <w:p w14:paraId="4FF063A0" w14:textId="77777777" w:rsidR="00C06898" w:rsidRPr="005F444B" w:rsidRDefault="00C06898" w:rsidP="00947F3A">
      <w:pPr>
        <w:spacing w:after="0"/>
        <w:rPr>
          <w:rFonts w:asciiTheme="majorHAnsi" w:hAnsiTheme="majorHAnsi" w:cstheme="majorHAnsi"/>
          <w:sz w:val="24"/>
          <w:szCs w:val="24"/>
        </w:rPr>
      </w:pPr>
    </w:p>
    <w:p w14:paraId="71D5D3E5" w14:textId="743DAC41" w:rsidR="00940352" w:rsidRPr="005F444B" w:rsidRDefault="007B1A8F" w:rsidP="00947F3A">
      <w:pPr>
        <w:spacing w:after="0"/>
        <w:rPr>
          <w:rFonts w:asciiTheme="majorHAnsi" w:hAnsiTheme="majorHAnsi" w:cstheme="majorHAnsi"/>
          <w:sz w:val="24"/>
          <w:szCs w:val="24"/>
        </w:rPr>
      </w:pPr>
      <w:r w:rsidRPr="005F444B">
        <w:rPr>
          <w:rFonts w:asciiTheme="majorHAnsi" w:hAnsiTheme="majorHAnsi" w:cstheme="majorHAnsi"/>
          <w:sz w:val="24"/>
          <w:szCs w:val="24"/>
        </w:rPr>
        <w:t>Üldise valitsussektori teenuste valdkonnas v</w:t>
      </w:r>
      <w:r w:rsidR="00273658" w:rsidRPr="005F444B">
        <w:rPr>
          <w:rFonts w:asciiTheme="majorHAnsi" w:hAnsiTheme="majorHAnsi" w:cstheme="majorHAnsi"/>
          <w:sz w:val="24"/>
          <w:szCs w:val="24"/>
        </w:rPr>
        <w:t>ähenevad vallavalitsuse tööjõukulud seoses struktuurimuudatustega</w:t>
      </w:r>
      <w:r w:rsidR="00887ACF" w:rsidRPr="005F444B">
        <w:rPr>
          <w:rFonts w:asciiTheme="majorHAnsi" w:hAnsiTheme="majorHAnsi" w:cstheme="majorHAnsi"/>
          <w:sz w:val="24"/>
          <w:szCs w:val="24"/>
        </w:rPr>
        <w:t>.</w:t>
      </w:r>
    </w:p>
    <w:p w14:paraId="7D9B8854" w14:textId="77777777" w:rsidR="0037472F" w:rsidRPr="005F444B" w:rsidRDefault="0037472F" w:rsidP="00947F3A">
      <w:pPr>
        <w:spacing w:after="0"/>
        <w:rPr>
          <w:rFonts w:asciiTheme="majorHAnsi" w:hAnsiTheme="majorHAnsi" w:cstheme="majorHAnsi"/>
          <w:sz w:val="24"/>
          <w:szCs w:val="24"/>
        </w:rPr>
      </w:pPr>
    </w:p>
    <w:tbl>
      <w:tblPr>
        <w:tblW w:w="8920" w:type="dxa"/>
        <w:tblCellMar>
          <w:left w:w="70" w:type="dxa"/>
          <w:right w:w="70" w:type="dxa"/>
        </w:tblCellMar>
        <w:tblLook w:val="04A0" w:firstRow="1" w:lastRow="0" w:firstColumn="1" w:lastColumn="0" w:noHBand="0" w:noVBand="1"/>
      </w:tblPr>
      <w:tblGrid>
        <w:gridCol w:w="960"/>
        <w:gridCol w:w="3902"/>
        <w:gridCol w:w="1300"/>
        <w:gridCol w:w="1358"/>
        <w:gridCol w:w="1400"/>
      </w:tblGrid>
      <w:tr w:rsidR="009B2B66" w:rsidRPr="005F444B" w14:paraId="01DAFE20" w14:textId="77777777" w:rsidTr="009B2B66">
        <w:trPr>
          <w:trHeight w:val="87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D878EE" w14:textId="77777777" w:rsidR="009B2B66" w:rsidRPr="00A35C7A" w:rsidRDefault="009B2B66" w:rsidP="009B2B66">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tunnus</w:t>
            </w:r>
          </w:p>
        </w:tc>
        <w:tc>
          <w:tcPr>
            <w:tcW w:w="3920" w:type="dxa"/>
            <w:tcBorders>
              <w:top w:val="single" w:sz="4" w:space="0" w:color="auto"/>
              <w:left w:val="nil"/>
              <w:bottom w:val="single" w:sz="4" w:space="0" w:color="auto"/>
              <w:right w:val="single" w:sz="4" w:space="0" w:color="auto"/>
            </w:tcBorders>
            <w:shd w:val="clear" w:color="auto" w:fill="auto"/>
            <w:vAlign w:val="bottom"/>
            <w:hideMark/>
          </w:tcPr>
          <w:p w14:paraId="41A40BF7" w14:textId="77777777" w:rsidR="009B2B66" w:rsidRPr="00A35C7A" w:rsidRDefault="009B2B66" w:rsidP="009B2B66">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Kirje nimetus</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D6BE3D6" w14:textId="77777777" w:rsidR="009B2B66" w:rsidRPr="00A35C7A" w:rsidRDefault="009B2B66" w:rsidP="009B2B66">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Eelnõu 2024</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3F10722B" w14:textId="77777777" w:rsidR="009B2B66" w:rsidRPr="00A35C7A" w:rsidRDefault="009B2B66" w:rsidP="009B2B66">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Teise lugemise muudatused</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74F8A4E6" w14:textId="77777777" w:rsidR="009B2B66" w:rsidRPr="00A35C7A" w:rsidRDefault="009B2B66" w:rsidP="009B2B66">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2024</w:t>
            </w:r>
          </w:p>
        </w:tc>
      </w:tr>
      <w:tr w:rsidR="009B2B66" w:rsidRPr="005F444B" w14:paraId="43B8A33C" w14:textId="77777777" w:rsidTr="009B2B66">
        <w:trPr>
          <w:trHeight w:val="300"/>
        </w:trPr>
        <w:tc>
          <w:tcPr>
            <w:tcW w:w="960" w:type="dxa"/>
            <w:tcBorders>
              <w:top w:val="nil"/>
              <w:left w:val="single" w:sz="4" w:space="0" w:color="auto"/>
              <w:bottom w:val="single" w:sz="4" w:space="0" w:color="auto"/>
              <w:right w:val="single" w:sz="4" w:space="0" w:color="auto"/>
            </w:tcBorders>
            <w:shd w:val="clear" w:color="000000" w:fill="C6E0B4"/>
            <w:noWrap/>
            <w:vAlign w:val="bottom"/>
            <w:hideMark/>
          </w:tcPr>
          <w:p w14:paraId="4953BAC3" w14:textId="77777777" w:rsidR="009B2B66" w:rsidRPr="00A35C7A" w:rsidRDefault="009B2B66" w:rsidP="009B2B66">
            <w:pPr>
              <w:spacing w:after="0" w:line="240" w:lineRule="auto"/>
              <w:rPr>
                <w:rFonts w:asciiTheme="majorHAnsi" w:eastAsia="Times New Roman" w:hAnsiTheme="majorHAnsi" w:cstheme="majorHAnsi"/>
                <w:b/>
                <w:bCs/>
                <w:sz w:val="24"/>
                <w:szCs w:val="24"/>
                <w:lang w:eastAsia="et-EE"/>
              </w:rPr>
            </w:pPr>
            <w:r w:rsidRPr="00A35C7A">
              <w:rPr>
                <w:rFonts w:asciiTheme="majorHAnsi" w:eastAsia="Times New Roman" w:hAnsiTheme="majorHAnsi" w:cstheme="majorHAnsi"/>
                <w:b/>
                <w:bCs/>
                <w:sz w:val="24"/>
                <w:szCs w:val="24"/>
                <w:lang w:eastAsia="et-EE"/>
              </w:rPr>
              <w:t>02</w:t>
            </w:r>
          </w:p>
        </w:tc>
        <w:tc>
          <w:tcPr>
            <w:tcW w:w="3920" w:type="dxa"/>
            <w:tcBorders>
              <w:top w:val="nil"/>
              <w:left w:val="nil"/>
              <w:bottom w:val="single" w:sz="4" w:space="0" w:color="auto"/>
              <w:right w:val="single" w:sz="4" w:space="0" w:color="auto"/>
            </w:tcBorders>
            <w:shd w:val="clear" w:color="000000" w:fill="C6E0B4"/>
            <w:vAlign w:val="bottom"/>
            <w:hideMark/>
          </w:tcPr>
          <w:p w14:paraId="2C3099F8" w14:textId="77777777" w:rsidR="009B2B66" w:rsidRPr="00A35C7A" w:rsidRDefault="009B2B66" w:rsidP="009B2B66">
            <w:pPr>
              <w:spacing w:after="0" w:line="240" w:lineRule="auto"/>
              <w:rPr>
                <w:rFonts w:asciiTheme="majorHAnsi" w:eastAsia="Times New Roman" w:hAnsiTheme="majorHAnsi" w:cstheme="majorHAnsi"/>
                <w:b/>
                <w:bCs/>
                <w:sz w:val="24"/>
                <w:szCs w:val="24"/>
                <w:lang w:eastAsia="et-EE"/>
              </w:rPr>
            </w:pPr>
            <w:r w:rsidRPr="00A35C7A">
              <w:rPr>
                <w:rFonts w:asciiTheme="majorHAnsi" w:eastAsia="Times New Roman" w:hAnsiTheme="majorHAnsi" w:cstheme="majorHAnsi"/>
                <w:b/>
                <w:bCs/>
                <w:sz w:val="24"/>
                <w:szCs w:val="24"/>
                <w:lang w:eastAsia="et-EE"/>
              </w:rPr>
              <w:t>Riigikaitse</w:t>
            </w:r>
          </w:p>
        </w:tc>
        <w:tc>
          <w:tcPr>
            <w:tcW w:w="1300" w:type="dxa"/>
            <w:tcBorders>
              <w:top w:val="nil"/>
              <w:left w:val="nil"/>
              <w:bottom w:val="single" w:sz="4" w:space="0" w:color="auto"/>
              <w:right w:val="single" w:sz="4" w:space="0" w:color="auto"/>
            </w:tcBorders>
            <w:shd w:val="clear" w:color="000000" w:fill="C6E0B4"/>
            <w:noWrap/>
            <w:vAlign w:val="bottom"/>
            <w:hideMark/>
          </w:tcPr>
          <w:p w14:paraId="5F8F8261" w14:textId="77777777" w:rsidR="009B2B66" w:rsidRPr="00A35C7A" w:rsidRDefault="009B2B66" w:rsidP="009B2B66">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36 900</w:t>
            </w:r>
          </w:p>
        </w:tc>
        <w:tc>
          <w:tcPr>
            <w:tcW w:w="1340" w:type="dxa"/>
            <w:tcBorders>
              <w:top w:val="nil"/>
              <w:left w:val="nil"/>
              <w:bottom w:val="single" w:sz="4" w:space="0" w:color="auto"/>
              <w:right w:val="single" w:sz="4" w:space="0" w:color="auto"/>
            </w:tcBorders>
            <w:shd w:val="clear" w:color="000000" w:fill="C6E0B4"/>
            <w:noWrap/>
            <w:vAlign w:val="bottom"/>
            <w:hideMark/>
          </w:tcPr>
          <w:p w14:paraId="1F89A16D" w14:textId="77777777" w:rsidR="009B2B66" w:rsidRPr="00A35C7A" w:rsidRDefault="009B2B66" w:rsidP="009B2B66">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36 900</w:t>
            </w:r>
          </w:p>
        </w:tc>
        <w:tc>
          <w:tcPr>
            <w:tcW w:w="1400" w:type="dxa"/>
            <w:tcBorders>
              <w:top w:val="nil"/>
              <w:left w:val="nil"/>
              <w:bottom w:val="single" w:sz="4" w:space="0" w:color="auto"/>
              <w:right w:val="single" w:sz="4" w:space="0" w:color="auto"/>
            </w:tcBorders>
            <w:shd w:val="clear" w:color="000000" w:fill="C6E0B4"/>
            <w:noWrap/>
            <w:vAlign w:val="bottom"/>
            <w:hideMark/>
          </w:tcPr>
          <w:p w14:paraId="7E02926F" w14:textId="77777777" w:rsidR="009B2B66" w:rsidRPr="00A35C7A" w:rsidRDefault="009B2B66" w:rsidP="009B2B66">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73 800</w:t>
            </w:r>
          </w:p>
        </w:tc>
      </w:tr>
      <w:tr w:rsidR="009B2B66" w:rsidRPr="005F444B" w14:paraId="3585C12F" w14:textId="77777777" w:rsidTr="009B2B6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D5B18D4" w14:textId="77777777" w:rsidR="009B2B66" w:rsidRPr="005F444B" w:rsidRDefault="009B2B66" w:rsidP="009B2B66">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02100</w:t>
            </w:r>
          </w:p>
        </w:tc>
        <w:tc>
          <w:tcPr>
            <w:tcW w:w="3920" w:type="dxa"/>
            <w:tcBorders>
              <w:top w:val="nil"/>
              <w:left w:val="nil"/>
              <w:bottom w:val="single" w:sz="4" w:space="0" w:color="auto"/>
              <w:right w:val="single" w:sz="4" w:space="0" w:color="auto"/>
            </w:tcBorders>
            <w:shd w:val="clear" w:color="auto" w:fill="auto"/>
            <w:vAlign w:val="bottom"/>
            <w:hideMark/>
          </w:tcPr>
          <w:p w14:paraId="4AD4434C" w14:textId="77777777" w:rsidR="009B2B66" w:rsidRPr="005F444B" w:rsidRDefault="009B2B66" w:rsidP="009B2B66">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Kaitseväe harjutusväljade hüvitis</w:t>
            </w:r>
          </w:p>
        </w:tc>
        <w:tc>
          <w:tcPr>
            <w:tcW w:w="1300" w:type="dxa"/>
            <w:tcBorders>
              <w:top w:val="nil"/>
              <w:left w:val="nil"/>
              <w:bottom w:val="single" w:sz="4" w:space="0" w:color="auto"/>
              <w:right w:val="single" w:sz="4" w:space="0" w:color="auto"/>
            </w:tcBorders>
            <w:shd w:val="clear" w:color="auto" w:fill="auto"/>
            <w:noWrap/>
            <w:vAlign w:val="bottom"/>
            <w:hideMark/>
          </w:tcPr>
          <w:p w14:paraId="4C26A2FC" w14:textId="77777777" w:rsidR="009B2B66" w:rsidRPr="005F444B" w:rsidRDefault="009B2B66" w:rsidP="009B2B66">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36 900</w:t>
            </w:r>
          </w:p>
        </w:tc>
        <w:tc>
          <w:tcPr>
            <w:tcW w:w="1340" w:type="dxa"/>
            <w:tcBorders>
              <w:top w:val="nil"/>
              <w:left w:val="nil"/>
              <w:bottom w:val="single" w:sz="4" w:space="0" w:color="auto"/>
              <w:right w:val="single" w:sz="4" w:space="0" w:color="auto"/>
            </w:tcBorders>
            <w:shd w:val="clear" w:color="auto" w:fill="auto"/>
            <w:noWrap/>
            <w:vAlign w:val="bottom"/>
            <w:hideMark/>
          </w:tcPr>
          <w:p w14:paraId="0147785D" w14:textId="77777777" w:rsidR="009B2B66" w:rsidRPr="005F444B" w:rsidRDefault="009B2B66" w:rsidP="009B2B66">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36 900</w:t>
            </w:r>
          </w:p>
        </w:tc>
        <w:tc>
          <w:tcPr>
            <w:tcW w:w="1400" w:type="dxa"/>
            <w:tcBorders>
              <w:top w:val="nil"/>
              <w:left w:val="nil"/>
              <w:bottom w:val="single" w:sz="4" w:space="0" w:color="auto"/>
              <w:right w:val="single" w:sz="4" w:space="0" w:color="auto"/>
            </w:tcBorders>
            <w:shd w:val="clear" w:color="auto" w:fill="auto"/>
            <w:noWrap/>
            <w:vAlign w:val="bottom"/>
            <w:hideMark/>
          </w:tcPr>
          <w:p w14:paraId="2DE140F5" w14:textId="77777777" w:rsidR="009B2B66" w:rsidRPr="005F444B" w:rsidRDefault="009B2B66" w:rsidP="009B2B66">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73 800</w:t>
            </w:r>
          </w:p>
        </w:tc>
      </w:tr>
    </w:tbl>
    <w:p w14:paraId="2BE5925F" w14:textId="77777777" w:rsidR="009B2B66" w:rsidRPr="005F444B" w:rsidRDefault="009B2B66" w:rsidP="00947F3A">
      <w:pPr>
        <w:spacing w:after="0"/>
        <w:rPr>
          <w:rFonts w:asciiTheme="majorHAnsi" w:hAnsiTheme="majorHAnsi" w:cstheme="majorHAnsi"/>
          <w:sz w:val="24"/>
          <w:szCs w:val="24"/>
        </w:rPr>
      </w:pPr>
    </w:p>
    <w:p w14:paraId="18D6A98D" w14:textId="351304BD" w:rsidR="009B2B66" w:rsidRPr="005F444B" w:rsidRDefault="007F4052" w:rsidP="00947F3A">
      <w:pPr>
        <w:spacing w:after="0"/>
        <w:rPr>
          <w:rFonts w:asciiTheme="majorHAnsi" w:hAnsiTheme="majorHAnsi" w:cstheme="majorHAnsi"/>
          <w:sz w:val="24"/>
          <w:szCs w:val="24"/>
        </w:rPr>
      </w:pPr>
      <w:r w:rsidRPr="005F444B">
        <w:rPr>
          <w:rFonts w:asciiTheme="majorHAnsi" w:hAnsiTheme="majorHAnsi" w:cstheme="majorHAnsi"/>
          <w:sz w:val="24"/>
          <w:szCs w:val="24"/>
        </w:rPr>
        <w:t>2023. aastast tuuakse üle kasutamata jäänud Kaitseministeeriumi toetuse arvelt planeeritud kulud.</w:t>
      </w:r>
    </w:p>
    <w:p w14:paraId="692ABC9C" w14:textId="77777777" w:rsidR="0087032A" w:rsidRPr="005F444B" w:rsidRDefault="0087032A" w:rsidP="00947F3A">
      <w:pPr>
        <w:spacing w:after="0"/>
        <w:rPr>
          <w:rFonts w:asciiTheme="majorHAnsi" w:hAnsiTheme="majorHAnsi" w:cstheme="majorHAnsi"/>
          <w:sz w:val="24"/>
          <w:szCs w:val="24"/>
        </w:rPr>
      </w:pPr>
    </w:p>
    <w:tbl>
      <w:tblPr>
        <w:tblW w:w="8920" w:type="dxa"/>
        <w:tblCellMar>
          <w:left w:w="70" w:type="dxa"/>
          <w:right w:w="70" w:type="dxa"/>
        </w:tblCellMar>
        <w:tblLook w:val="04A0" w:firstRow="1" w:lastRow="0" w:firstColumn="1" w:lastColumn="0" w:noHBand="0" w:noVBand="1"/>
      </w:tblPr>
      <w:tblGrid>
        <w:gridCol w:w="960"/>
        <w:gridCol w:w="3920"/>
        <w:gridCol w:w="1300"/>
        <w:gridCol w:w="1358"/>
        <w:gridCol w:w="1400"/>
      </w:tblGrid>
      <w:tr w:rsidR="00AB0C69" w:rsidRPr="00A35C7A" w14:paraId="0A08E4FB" w14:textId="77777777" w:rsidTr="00AB0C69">
        <w:trPr>
          <w:trHeight w:val="87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04E8F6" w14:textId="77777777" w:rsidR="00AB0C69" w:rsidRPr="00A35C7A" w:rsidRDefault="00AB0C69" w:rsidP="00AB0C69">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tunnus</w:t>
            </w:r>
          </w:p>
        </w:tc>
        <w:tc>
          <w:tcPr>
            <w:tcW w:w="3920" w:type="dxa"/>
            <w:tcBorders>
              <w:top w:val="single" w:sz="4" w:space="0" w:color="auto"/>
              <w:left w:val="nil"/>
              <w:bottom w:val="single" w:sz="4" w:space="0" w:color="auto"/>
              <w:right w:val="single" w:sz="4" w:space="0" w:color="auto"/>
            </w:tcBorders>
            <w:shd w:val="clear" w:color="auto" w:fill="auto"/>
            <w:vAlign w:val="bottom"/>
            <w:hideMark/>
          </w:tcPr>
          <w:p w14:paraId="706A1528" w14:textId="77777777" w:rsidR="00AB0C69" w:rsidRPr="00A35C7A" w:rsidRDefault="00AB0C69" w:rsidP="00AB0C69">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Kirje nimetus</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0BAA009" w14:textId="77777777" w:rsidR="00AB0C69" w:rsidRPr="00A35C7A" w:rsidRDefault="00AB0C69" w:rsidP="00AB0C69">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Eelnõu 2024</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029A4088" w14:textId="77777777" w:rsidR="00AB0C69" w:rsidRPr="00A35C7A" w:rsidRDefault="00AB0C69" w:rsidP="00AB0C69">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Teise lugemise muudatused</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72AA4AEA" w14:textId="77777777" w:rsidR="00AB0C69" w:rsidRPr="00A35C7A" w:rsidRDefault="00AB0C69" w:rsidP="00AB0C69">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2024</w:t>
            </w:r>
          </w:p>
        </w:tc>
      </w:tr>
      <w:tr w:rsidR="00AB0C69" w:rsidRPr="00A35C7A" w14:paraId="4A5013AA" w14:textId="77777777" w:rsidTr="00AB0C69">
        <w:trPr>
          <w:trHeight w:val="300"/>
        </w:trPr>
        <w:tc>
          <w:tcPr>
            <w:tcW w:w="960" w:type="dxa"/>
            <w:tcBorders>
              <w:top w:val="nil"/>
              <w:left w:val="single" w:sz="4" w:space="0" w:color="auto"/>
              <w:bottom w:val="single" w:sz="4" w:space="0" w:color="auto"/>
              <w:right w:val="single" w:sz="4" w:space="0" w:color="auto"/>
            </w:tcBorders>
            <w:shd w:val="clear" w:color="000000" w:fill="C6E0B4"/>
            <w:noWrap/>
            <w:vAlign w:val="bottom"/>
            <w:hideMark/>
          </w:tcPr>
          <w:p w14:paraId="12451FDE" w14:textId="77777777" w:rsidR="00AB0C69" w:rsidRPr="00A35C7A" w:rsidRDefault="00AB0C69" w:rsidP="00AB0C69">
            <w:pPr>
              <w:spacing w:after="0" w:line="240" w:lineRule="auto"/>
              <w:rPr>
                <w:rFonts w:asciiTheme="majorHAnsi" w:eastAsia="Times New Roman" w:hAnsiTheme="majorHAnsi" w:cstheme="majorHAnsi"/>
                <w:b/>
                <w:bCs/>
                <w:sz w:val="24"/>
                <w:szCs w:val="24"/>
                <w:lang w:eastAsia="et-EE"/>
              </w:rPr>
            </w:pPr>
            <w:r w:rsidRPr="00A35C7A">
              <w:rPr>
                <w:rFonts w:asciiTheme="majorHAnsi" w:eastAsia="Times New Roman" w:hAnsiTheme="majorHAnsi" w:cstheme="majorHAnsi"/>
                <w:b/>
                <w:bCs/>
                <w:sz w:val="24"/>
                <w:szCs w:val="24"/>
                <w:lang w:eastAsia="et-EE"/>
              </w:rPr>
              <w:t>03</w:t>
            </w:r>
          </w:p>
        </w:tc>
        <w:tc>
          <w:tcPr>
            <w:tcW w:w="3920" w:type="dxa"/>
            <w:tcBorders>
              <w:top w:val="nil"/>
              <w:left w:val="nil"/>
              <w:bottom w:val="single" w:sz="4" w:space="0" w:color="auto"/>
              <w:right w:val="single" w:sz="4" w:space="0" w:color="auto"/>
            </w:tcBorders>
            <w:shd w:val="clear" w:color="000000" w:fill="C6E0B4"/>
            <w:vAlign w:val="bottom"/>
            <w:hideMark/>
          </w:tcPr>
          <w:p w14:paraId="00E44159" w14:textId="77777777" w:rsidR="00AB0C69" w:rsidRPr="00A35C7A" w:rsidRDefault="00AB0C69" w:rsidP="00AB0C69">
            <w:pPr>
              <w:spacing w:after="0" w:line="240" w:lineRule="auto"/>
              <w:rPr>
                <w:rFonts w:asciiTheme="majorHAnsi" w:eastAsia="Times New Roman" w:hAnsiTheme="majorHAnsi" w:cstheme="majorHAnsi"/>
                <w:b/>
                <w:bCs/>
                <w:sz w:val="24"/>
                <w:szCs w:val="24"/>
                <w:lang w:eastAsia="et-EE"/>
              </w:rPr>
            </w:pPr>
            <w:r w:rsidRPr="00A35C7A">
              <w:rPr>
                <w:rFonts w:asciiTheme="majorHAnsi" w:eastAsia="Times New Roman" w:hAnsiTheme="majorHAnsi" w:cstheme="majorHAnsi"/>
                <w:b/>
                <w:bCs/>
                <w:sz w:val="24"/>
                <w:szCs w:val="24"/>
                <w:lang w:eastAsia="et-EE"/>
              </w:rPr>
              <w:t>Avalik kord ja julgeolek</w:t>
            </w:r>
          </w:p>
        </w:tc>
        <w:tc>
          <w:tcPr>
            <w:tcW w:w="1300" w:type="dxa"/>
            <w:tcBorders>
              <w:top w:val="nil"/>
              <w:left w:val="nil"/>
              <w:bottom w:val="single" w:sz="4" w:space="0" w:color="auto"/>
              <w:right w:val="single" w:sz="4" w:space="0" w:color="auto"/>
            </w:tcBorders>
            <w:shd w:val="clear" w:color="000000" w:fill="C6E0B4"/>
            <w:noWrap/>
            <w:vAlign w:val="bottom"/>
            <w:hideMark/>
          </w:tcPr>
          <w:p w14:paraId="4FABA190" w14:textId="77777777" w:rsidR="00AB0C69" w:rsidRPr="00A35C7A" w:rsidRDefault="00AB0C69" w:rsidP="00AB0C69">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71 500</w:t>
            </w:r>
          </w:p>
        </w:tc>
        <w:tc>
          <w:tcPr>
            <w:tcW w:w="1340" w:type="dxa"/>
            <w:tcBorders>
              <w:top w:val="nil"/>
              <w:left w:val="nil"/>
              <w:bottom w:val="single" w:sz="4" w:space="0" w:color="auto"/>
              <w:right w:val="single" w:sz="4" w:space="0" w:color="auto"/>
            </w:tcBorders>
            <w:shd w:val="clear" w:color="000000" w:fill="C6E0B4"/>
            <w:noWrap/>
            <w:vAlign w:val="bottom"/>
            <w:hideMark/>
          </w:tcPr>
          <w:p w14:paraId="0661EDEE" w14:textId="77777777" w:rsidR="00AB0C69" w:rsidRPr="00A35C7A" w:rsidRDefault="00AB0C69" w:rsidP="00AB0C69">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0</w:t>
            </w:r>
          </w:p>
        </w:tc>
        <w:tc>
          <w:tcPr>
            <w:tcW w:w="1400" w:type="dxa"/>
            <w:tcBorders>
              <w:top w:val="nil"/>
              <w:left w:val="nil"/>
              <w:bottom w:val="single" w:sz="4" w:space="0" w:color="auto"/>
              <w:right w:val="single" w:sz="4" w:space="0" w:color="auto"/>
            </w:tcBorders>
            <w:shd w:val="clear" w:color="000000" w:fill="C6E0B4"/>
            <w:noWrap/>
            <w:vAlign w:val="bottom"/>
            <w:hideMark/>
          </w:tcPr>
          <w:p w14:paraId="75F16F84" w14:textId="77777777" w:rsidR="00AB0C69" w:rsidRPr="00A35C7A" w:rsidRDefault="00AB0C69" w:rsidP="00AB0C69">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71 500</w:t>
            </w:r>
          </w:p>
        </w:tc>
      </w:tr>
      <w:tr w:rsidR="00AB0C69" w:rsidRPr="005F444B" w14:paraId="3A620305" w14:textId="77777777" w:rsidTr="00AB0C69">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0F2C35" w14:textId="77777777" w:rsidR="00AB0C69" w:rsidRPr="005F444B" w:rsidRDefault="00AB0C69" w:rsidP="00AB0C69">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03200</w:t>
            </w:r>
          </w:p>
        </w:tc>
        <w:tc>
          <w:tcPr>
            <w:tcW w:w="3920" w:type="dxa"/>
            <w:tcBorders>
              <w:top w:val="nil"/>
              <w:left w:val="nil"/>
              <w:bottom w:val="nil"/>
              <w:right w:val="nil"/>
            </w:tcBorders>
            <w:shd w:val="clear" w:color="auto" w:fill="auto"/>
            <w:noWrap/>
            <w:vAlign w:val="bottom"/>
            <w:hideMark/>
          </w:tcPr>
          <w:p w14:paraId="4A1FEA16" w14:textId="77777777" w:rsidR="00AB0C69" w:rsidRPr="005F444B" w:rsidRDefault="00AB0C69" w:rsidP="00AB0C69">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Kadrina Valla Päästeteenistus</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5641925" w14:textId="77777777" w:rsidR="00AB0C69" w:rsidRPr="005F444B" w:rsidRDefault="00AB0C69" w:rsidP="00AB0C6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65 500</w:t>
            </w:r>
          </w:p>
        </w:tc>
        <w:tc>
          <w:tcPr>
            <w:tcW w:w="1340" w:type="dxa"/>
            <w:tcBorders>
              <w:top w:val="nil"/>
              <w:left w:val="nil"/>
              <w:bottom w:val="single" w:sz="4" w:space="0" w:color="auto"/>
              <w:right w:val="single" w:sz="4" w:space="0" w:color="auto"/>
            </w:tcBorders>
            <w:shd w:val="clear" w:color="auto" w:fill="auto"/>
            <w:noWrap/>
            <w:vAlign w:val="bottom"/>
            <w:hideMark/>
          </w:tcPr>
          <w:p w14:paraId="2C258166" w14:textId="77777777" w:rsidR="00AB0C69" w:rsidRPr="005F444B" w:rsidRDefault="00AB0C69" w:rsidP="00AB0C69">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35E2018B" w14:textId="77777777" w:rsidR="00AB0C69" w:rsidRPr="005F444B" w:rsidRDefault="00AB0C69" w:rsidP="00AB0C6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65 500</w:t>
            </w:r>
          </w:p>
        </w:tc>
      </w:tr>
      <w:tr w:rsidR="00AB0C69" w:rsidRPr="005F444B" w14:paraId="164AB281" w14:textId="77777777" w:rsidTr="00AB0C69">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1AA245" w14:textId="77777777" w:rsidR="00AB0C69" w:rsidRPr="005F444B" w:rsidRDefault="00AB0C69" w:rsidP="00AB0C69">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03600</w:t>
            </w:r>
          </w:p>
        </w:tc>
        <w:tc>
          <w:tcPr>
            <w:tcW w:w="3920" w:type="dxa"/>
            <w:tcBorders>
              <w:top w:val="single" w:sz="4" w:space="0" w:color="auto"/>
              <w:left w:val="nil"/>
              <w:bottom w:val="single" w:sz="4" w:space="0" w:color="auto"/>
              <w:right w:val="single" w:sz="4" w:space="0" w:color="auto"/>
            </w:tcBorders>
            <w:shd w:val="clear" w:color="auto" w:fill="auto"/>
            <w:vAlign w:val="bottom"/>
            <w:hideMark/>
          </w:tcPr>
          <w:p w14:paraId="61D00788" w14:textId="77777777" w:rsidR="00AB0C69" w:rsidRPr="005F444B" w:rsidRDefault="00AB0C69" w:rsidP="00AB0C69">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Üldine turvalisus</w:t>
            </w:r>
          </w:p>
        </w:tc>
        <w:tc>
          <w:tcPr>
            <w:tcW w:w="1300" w:type="dxa"/>
            <w:tcBorders>
              <w:top w:val="nil"/>
              <w:left w:val="nil"/>
              <w:bottom w:val="single" w:sz="4" w:space="0" w:color="auto"/>
              <w:right w:val="single" w:sz="4" w:space="0" w:color="auto"/>
            </w:tcBorders>
            <w:shd w:val="clear" w:color="auto" w:fill="auto"/>
            <w:noWrap/>
            <w:vAlign w:val="bottom"/>
            <w:hideMark/>
          </w:tcPr>
          <w:p w14:paraId="04BDDDC7" w14:textId="77777777" w:rsidR="00AB0C69" w:rsidRPr="005F444B" w:rsidRDefault="00AB0C69" w:rsidP="00AB0C6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6 000</w:t>
            </w:r>
          </w:p>
        </w:tc>
        <w:tc>
          <w:tcPr>
            <w:tcW w:w="1340" w:type="dxa"/>
            <w:tcBorders>
              <w:top w:val="nil"/>
              <w:left w:val="nil"/>
              <w:bottom w:val="single" w:sz="4" w:space="0" w:color="auto"/>
              <w:right w:val="single" w:sz="4" w:space="0" w:color="auto"/>
            </w:tcBorders>
            <w:shd w:val="clear" w:color="auto" w:fill="auto"/>
            <w:noWrap/>
            <w:vAlign w:val="bottom"/>
            <w:hideMark/>
          </w:tcPr>
          <w:p w14:paraId="02F1C7F4" w14:textId="77777777" w:rsidR="00AB0C69" w:rsidRPr="005F444B" w:rsidRDefault="00AB0C69" w:rsidP="00AB0C69">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10909903" w14:textId="77777777" w:rsidR="00AB0C69" w:rsidRPr="005F444B" w:rsidRDefault="00AB0C69" w:rsidP="00AB0C69">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6 000</w:t>
            </w:r>
          </w:p>
        </w:tc>
      </w:tr>
    </w:tbl>
    <w:p w14:paraId="3DD44384" w14:textId="77777777" w:rsidR="0087032A" w:rsidRPr="005F444B" w:rsidRDefault="0087032A" w:rsidP="00947F3A">
      <w:pPr>
        <w:spacing w:after="0"/>
        <w:rPr>
          <w:rFonts w:asciiTheme="majorHAnsi" w:hAnsiTheme="majorHAnsi" w:cstheme="majorHAnsi"/>
          <w:sz w:val="24"/>
          <w:szCs w:val="24"/>
        </w:rPr>
      </w:pPr>
    </w:p>
    <w:p w14:paraId="23BD0CAF" w14:textId="468D3012" w:rsidR="00BB254B" w:rsidRPr="005F444B" w:rsidRDefault="00BB254B" w:rsidP="00947F3A">
      <w:pPr>
        <w:spacing w:after="0"/>
        <w:rPr>
          <w:rFonts w:asciiTheme="majorHAnsi" w:hAnsiTheme="majorHAnsi" w:cstheme="majorHAnsi"/>
          <w:sz w:val="24"/>
          <w:szCs w:val="24"/>
        </w:rPr>
      </w:pPr>
      <w:r w:rsidRPr="005F444B">
        <w:rPr>
          <w:rFonts w:asciiTheme="majorHAnsi" w:hAnsiTheme="majorHAnsi" w:cstheme="majorHAnsi"/>
          <w:sz w:val="24"/>
          <w:szCs w:val="24"/>
        </w:rPr>
        <w:lastRenderedPageBreak/>
        <w:t>Avaliku korra ja julgeoleku valdkonnas muudatusi ei kavandata,</w:t>
      </w:r>
    </w:p>
    <w:p w14:paraId="07B82320" w14:textId="77777777" w:rsidR="00996295" w:rsidRPr="005F444B" w:rsidRDefault="00996295" w:rsidP="00947F3A">
      <w:pPr>
        <w:spacing w:after="0"/>
        <w:rPr>
          <w:rFonts w:asciiTheme="majorHAnsi" w:hAnsiTheme="majorHAnsi" w:cstheme="majorHAnsi"/>
          <w:sz w:val="24"/>
          <w:szCs w:val="24"/>
        </w:rPr>
      </w:pPr>
    </w:p>
    <w:tbl>
      <w:tblPr>
        <w:tblW w:w="8920" w:type="dxa"/>
        <w:tblCellMar>
          <w:left w:w="70" w:type="dxa"/>
          <w:right w:w="70" w:type="dxa"/>
        </w:tblCellMar>
        <w:tblLook w:val="04A0" w:firstRow="1" w:lastRow="0" w:firstColumn="1" w:lastColumn="0" w:noHBand="0" w:noVBand="1"/>
      </w:tblPr>
      <w:tblGrid>
        <w:gridCol w:w="960"/>
        <w:gridCol w:w="3902"/>
        <w:gridCol w:w="1300"/>
        <w:gridCol w:w="1358"/>
        <w:gridCol w:w="1400"/>
      </w:tblGrid>
      <w:tr w:rsidR="00996295" w:rsidRPr="005F444B" w14:paraId="02996492" w14:textId="77777777" w:rsidTr="00996295">
        <w:trPr>
          <w:trHeight w:val="87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2E27BE" w14:textId="77777777" w:rsidR="00996295" w:rsidRPr="00A35C7A" w:rsidRDefault="00996295" w:rsidP="00996295">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tunnus</w:t>
            </w:r>
          </w:p>
        </w:tc>
        <w:tc>
          <w:tcPr>
            <w:tcW w:w="3920" w:type="dxa"/>
            <w:tcBorders>
              <w:top w:val="single" w:sz="4" w:space="0" w:color="auto"/>
              <w:left w:val="nil"/>
              <w:bottom w:val="single" w:sz="4" w:space="0" w:color="auto"/>
              <w:right w:val="single" w:sz="4" w:space="0" w:color="auto"/>
            </w:tcBorders>
            <w:shd w:val="clear" w:color="auto" w:fill="auto"/>
            <w:vAlign w:val="bottom"/>
            <w:hideMark/>
          </w:tcPr>
          <w:p w14:paraId="16B779E5" w14:textId="77777777" w:rsidR="00996295" w:rsidRPr="00A35C7A" w:rsidRDefault="00996295" w:rsidP="00996295">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Kirje nimetus</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7CBFFD0" w14:textId="77777777" w:rsidR="00996295" w:rsidRPr="00A35C7A" w:rsidRDefault="00996295" w:rsidP="00996295">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Eelnõu 2024</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08219C31" w14:textId="77777777" w:rsidR="00996295" w:rsidRPr="00A35C7A" w:rsidRDefault="00996295" w:rsidP="00996295">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Teise lugemise muudatused</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0C71BE2C" w14:textId="77777777" w:rsidR="00996295" w:rsidRPr="00A35C7A" w:rsidRDefault="00996295" w:rsidP="00996295">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2024</w:t>
            </w:r>
          </w:p>
        </w:tc>
      </w:tr>
      <w:tr w:rsidR="00996295" w:rsidRPr="005F444B" w14:paraId="44064630" w14:textId="77777777" w:rsidTr="00996295">
        <w:trPr>
          <w:trHeight w:val="300"/>
        </w:trPr>
        <w:tc>
          <w:tcPr>
            <w:tcW w:w="960" w:type="dxa"/>
            <w:tcBorders>
              <w:top w:val="nil"/>
              <w:left w:val="single" w:sz="4" w:space="0" w:color="auto"/>
              <w:bottom w:val="single" w:sz="4" w:space="0" w:color="auto"/>
              <w:right w:val="single" w:sz="4" w:space="0" w:color="auto"/>
            </w:tcBorders>
            <w:shd w:val="clear" w:color="000000" w:fill="C6E0B4"/>
            <w:noWrap/>
            <w:vAlign w:val="bottom"/>
            <w:hideMark/>
          </w:tcPr>
          <w:p w14:paraId="51B3EC8F" w14:textId="77777777" w:rsidR="00996295" w:rsidRPr="00A35C7A" w:rsidRDefault="00996295" w:rsidP="00996295">
            <w:pPr>
              <w:spacing w:after="0" w:line="240" w:lineRule="auto"/>
              <w:rPr>
                <w:rFonts w:asciiTheme="majorHAnsi" w:eastAsia="Times New Roman" w:hAnsiTheme="majorHAnsi" w:cstheme="majorHAnsi"/>
                <w:b/>
                <w:bCs/>
                <w:sz w:val="24"/>
                <w:szCs w:val="24"/>
                <w:lang w:eastAsia="et-EE"/>
              </w:rPr>
            </w:pPr>
            <w:r w:rsidRPr="00A35C7A">
              <w:rPr>
                <w:rFonts w:asciiTheme="majorHAnsi" w:eastAsia="Times New Roman" w:hAnsiTheme="majorHAnsi" w:cstheme="majorHAnsi"/>
                <w:b/>
                <w:bCs/>
                <w:sz w:val="24"/>
                <w:szCs w:val="24"/>
                <w:lang w:eastAsia="et-EE"/>
              </w:rPr>
              <w:t>04</w:t>
            </w:r>
          </w:p>
        </w:tc>
        <w:tc>
          <w:tcPr>
            <w:tcW w:w="3920" w:type="dxa"/>
            <w:tcBorders>
              <w:top w:val="nil"/>
              <w:left w:val="nil"/>
              <w:bottom w:val="single" w:sz="4" w:space="0" w:color="auto"/>
              <w:right w:val="single" w:sz="4" w:space="0" w:color="auto"/>
            </w:tcBorders>
            <w:shd w:val="clear" w:color="000000" w:fill="C6E0B4"/>
            <w:vAlign w:val="bottom"/>
            <w:hideMark/>
          </w:tcPr>
          <w:p w14:paraId="7E871AA4" w14:textId="77777777" w:rsidR="00996295" w:rsidRPr="00A35C7A" w:rsidRDefault="00996295" w:rsidP="00996295">
            <w:pPr>
              <w:spacing w:after="0" w:line="240" w:lineRule="auto"/>
              <w:rPr>
                <w:rFonts w:asciiTheme="majorHAnsi" w:eastAsia="Times New Roman" w:hAnsiTheme="majorHAnsi" w:cstheme="majorHAnsi"/>
                <w:b/>
                <w:bCs/>
                <w:sz w:val="24"/>
                <w:szCs w:val="24"/>
                <w:lang w:eastAsia="et-EE"/>
              </w:rPr>
            </w:pPr>
            <w:r w:rsidRPr="00A35C7A">
              <w:rPr>
                <w:rFonts w:asciiTheme="majorHAnsi" w:eastAsia="Times New Roman" w:hAnsiTheme="majorHAnsi" w:cstheme="majorHAnsi"/>
                <w:b/>
                <w:bCs/>
                <w:sz w:val="24"/>
                <w:szCs w:val="24"/>
                <w:lang w:eastAsia="et-EE"/>
              </w:rPr>
              <w:t>Majandus</w:t>
            </w:r>
          </w:p>
        </w:tc>
        <w:tc>
          <w:tcPr>
            <w:tcW w:w="1300" w:type="dxa"/>
            <w:tcBorders>
              <w:top w:val="nil"/>
              <w:left w:val="nil"/>
              <w:bottom w:val="single" w:sz="4" w:space="0" w:color="auto"/>
              <w:right w:val="single" w:sz="4" w:space="0" w:color="auto"/>
            </w:tcBorders>
            <w:shd w:val="clear" w:color="000000" w:fill="C6E0B4"/>
            <w:noWrap/>
            <w:vAlign w:val="bottom"/>
            <w:hideMark/>
          </w:tcPr>
          <w:p w14:paraId="2015FD9E" w14:textId="77777777" w:rsidR="00996295" w:rsidRPr="00A35C7A" w:rsidRDefault="00996295" w:rsidP="00996295">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497 700</w:t>
            </w:r>
          </w:p>
        </w:tc>
        <w:tc>
          <w:tcPr>
            <w:tcW w:w="1340" w:type="dxa"/>
            <w:tcBorders>
              <w:top w:val="nil"/>
              <w:left w:val="nil"/>
              <w:bottom w:val="single" w:sz="4" w:space="0" w:color="auto"/>
              <w:right w:val="single" w:sz="4" w:space="0" w:color="auto"/>
            </w:tcBorders>
            <w:shd w:val="clear" w:color="000000" w:fill="C6E0B4"/>
            <w:noWrap/>
            <w:vAlign w:val="bottom"/>
            <w:hideMark/>
          </w:tcPr>
          <w:p w14:paraId="06AF4994" w14:textId="77777777" w:rsidR="00996295" w:rsidRPr="00A35C7A" w:rsidRDefault="00996295" w:rsidP="00996295">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35 000</w:t>
            </w:r>
          </w:p>
        </w:tc>
        <w:tc>
          <w:tcPr>
            <w:tcW w:w="1400" w:type="dxa"/>
            <w:tcBorders>
              <w:top w:val="nil"/>
              <w:left w:val="nil"/>
              <w:bottom w:val="single" w:sz="4" w:space="0" w:color="auto"/>
              <w:right w:val="single" w:sz="4" w:space="0" w:color="auto"/>
            </w:tcBorders>
            <w:shd w:val="clear" w:color="000000" w:fill="C6E0B4"/>
            <w:noWrap/>
            <w:vAlign w:val="bottom"/>
            <w:hideMark/>
          </w:tcPr>
          <w:p w14:paraId="0DA66891" w14:textId="77777777" w:rsidR="00996295" w:rsidRPr="00A35C7A" w:rsidRDefault="00996295" w:rsidP="00996295">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532 700</w:t>
            </w:r>
          </w:p>
        </w:tc>
      </w:tr>
      <w:tr w:rsidR="00996295" w:rsidRPr="005F444B" w14:paraId="7609A31B" w14:textId="77777777" w:rsidTr="00996295">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BF6C2A" w14:textId="77777777" w:rsidR="00996295" w:rsidRPr="005F444B" w:rsidRDefault="00996295" w:rsidP="00996295">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04510</w:t>
            </w:r>
          </w:p>
        </w:tc>
        <w:tc>
          <w:tcPr>
            <w:tcW w:w="3920" w:type="dxa"/>
            <w:tcBorders>
              <w:top w:val="nil"/>
              <w:left w:val="nil"/>
              <w:bottom w:val="single" w:sz="4" w:space="0" w:color="auto"/>
              <w:right w:val="single" w:sz="4" w:space="0" w:color="auto"/>
            </w:tcBorders>
            <w:shd w:val="clear" w:color="auto" w:fill="auto"/>
            <w:vAlign w:val="bottom"/>
            <w:hideMark/>
          </w:tcPr>
          <w:p w14:paraId="2DA56119" w14:textId="77777777" w:rsidR="00996295" w:rsidRPr="005F444B" w:rsidRDefault="00996295" w:rsidP="00996295">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Liikluskorraldus</w:t>
            </w:r>
          </w:p>
        </w:tc>
        <w:tc>
          <w:tcPr>
            <w:tcW w:w="1300" w:type="dxa"/>
            <w:tcBorders>
              <w:top w:val="nil"/>
              <w:left w:val="nil"/>
              <w:bottom w:val="single" w:sz="4" w:space="0" w:color="auto"/>
              <w:right w:val="single" w:sz="4" w:space="0" w:color="auto"/>
            </w:tcBorders>
            <w:shd w:val="clear" w:color="auto" w:fill="auto"/>
            <w:noWrap/>
            <w:vAlign w:val="bottom"/>
            <w:hideMark/>
          </w:tcPr>
          <w:p w14:paraId="3C8ACDC1" w14:textId="77777777" w:rsidR="00996295" w:rsidRPr="005F444B" w:rsidRDefault="00996295" w:rsidP="00996295">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10 000</w:t>
            </w:r>
          </w:p>
        </w:tc>
        <w:tc>
          <w:tcPr>
            <w:tcW w:w="1340" w:type="dxa"/>
            <w:tcBorders>
              <w:top w:val="nil"/>
              <w:left w:val="nil"/>
              <w:bottom w:val="single" w:sz="4" w:space="0" w:color="auto"/>
              <w:right w:val="single" w:sz="4" w:space="0" w:color="auto"/>
            </w:tcBorders>
            <w:shd w:val="clear" w:color="auto" w:fill="auto"/>
            <w:noWrap/>
            <w:vAlign w:val="bottom"/>
            <w:hideMark/>
          </w:tcPr>
          <w:p w14:paraId="34043E81" w14:textId="77777777" w:rsidR="00996295" w:rsidRPr="005F444B" w:rsidRDefault="00996295" w:rsidP="00996295">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21DEA917" w14:textId="77777777" w:rsidR="00996295" w:rsidRPr="005F444B" w:rsidRDefault="00996295" w:rsidP="00996295">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10 000</w:t>
            </w:r>
          </w:p>
        </w:tc>
      </w:tr>
      <w:tr w:rsidR="00996295" w:rsidRPr="005F444B" w14:paraId="23BC87D5" w14:textId="77777777" w:rsidTr="0099629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C33526" w14:textId="77777777" w:rsidR="00996295" w:rsidRPr="005F444B" w:rsidRDefault="00996295" w:rsidP="00996295">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04510</w:t>
            </w:r>
          </w:p>
        </w:tc>
        <w:tc>
          <w:tcPr>
            <w:tcW w:w="3920" w:type="dxa"/>
            <w:tcBorders>
              <w:top w:val="nil"/>
              <w:left w:val="nil"/>
              <w:bottom w:val="single" w:sz="4" w:space="0" w:color="auto"/>
              <w:right w:val="single" w:sz="4" w:space="0" w:color="auto"/>
            </w:tcBorders>
            <w:shd w:val="clear" w:color="auto" w:fill="auto"/>
            <w:vAlign w:val="bottom"/>
            <w:hideMark/>
          </w:tcPr>
          <w:p w14:paraId="5DDAD3D6" w14:textId="77777777" w:rsidR="00996295" w:rsidRPr="005F444B" w:rsidRDefault="00996295" w:rsidP="00996295">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Valla teede ja tänavate korrashoid</w:t>
            </w:r>
          </w:p>
        </w:tc>
        <w:tc>
          <w:tcPr>
            <w:tcW w:w="1300" w:type="dxa"/>
            <w:tcBorders>
              <w:top w:val="nil"/>
              <w:left w:val="nil"/>
              <w:bottom w:val="single" w:sz="4" w:space="0" w:color="auto"/>
              <w:right w:val="single" w:sz="4" w:space="0" w:color="auto"/>
            </w:tcBorders>
            <w:shd w:val="clear" w:color="auto" w:fill="auto"/>
            <w:noWrap/>
            <w:vAlign w:val="bottom"/>
            <w:hideMark/>
          </w:tcPr>
          <w:p w14:paraId="2EFD9B33" w14:textId="77777777" w:rsidR="00996295" w:rsidRPr="005F444B" w:rsidRDefault="00996295" w:rsidP="00996295">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125 000</w:t>
            </w:r>
          </w:p>
        </w:tc>
        <w:tc>
          <w:tcPr>
            <w:tcW w:w="1340" w:type="dxa"/>
            <w:tcBorders>
              <w:top w:val="nil"/>
              <w:left w:val="nil"/>
              <w:bottom w:val="single" w:sz="4" w:space="0" w:color="auto"/>
              <w:right w:val="single" w:sz="4" w:space="0" w:color="auto"/>
            </w:tcBorders>
            <w:shd w:val="clear" w:color="auto" w:fill="auto"/>
            <w:noWrap/>
            <w:vAlign w:val="bottom"/>
            <w:hideMark/>
          </w:tcPr>
          <w:p w14:paraId="5237C0ED" w14:textId="77777777" w:rsidR="00996295" w:rsidRPr="005F444B" w:rsidRDefault="00996295" w:rsidP="00996295">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3FF1364A" w14:textId="77777777" w:rsidR="00996295" w:rsidRPr="005F444B" w:rsidRDefault="00996295" w:rsidP="00996295">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125 000</w:t>
            </w:r>
          </w:p>
        </w:tc>
      </w:tr>
      <w:tr w:rsidR="00996295" w:rsidRPr="005F444B" w14:paraId="33DE19F9" w14:textId="77777777" w:rsidTr="0099629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B3ACC8" w14:textId="77777777" w:rsidR="00996295" w:rsidRPr="005F444B" w:rsidRDefault="00996295" w:rsidP="00996295">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04740</w:t>
            </w:r>
          </w:p>
        </w:tc>
        <w:tc>
          <w:tcPr>
            <w:tcW w:w="3920" w:type="dxa"/>
            <w:tcBorders>
              <w:top w:val="nil"/>
              <w:left w:val="nil"/>
              <w:bottom w:val="single" w:sz="4" w:space="0" w:color="auto"/>
              <w:right w:val="single" w:sz="4" w:space="0" w:color="auto"/>
            </w:tcBorders>
            <w:shd w:val="clear" w:color="auto" w:fill="auto"/>
            <w:vAlign w:val="bottom"/>
            <w:hideMark/>
          </w:tcPr>
          <w:p w14:paraId="11F82331" w14:textId="77777777" w:rsidR="00996295" w:rsidRPr="005F444B" w:rsidRDefault="00996295" w:rsidP="00996295">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Üldine planeerimine ja detailplaneeringud</w:t>
            </w:r>
          </w:p>
        </w:tc>
        <w:tc>
          <w:tcPr>
            <w:tcW w:w="1300" w:type="dxa"/>
            <w:tcBorders>
              <w:top w:val="nil"/>
              <w:left w:val="nil"/>
              <w:bottom w:val="single" w:sz="4" w:space="0" w:color="auto"/>
              <w:right w:val="single" w:sz="4" w:space="0" w:color="auto"/>
            </w:tcBorders>
            <w:shd w:val="clear" w:color="auto" w:fill="auto"/>
            <w:noWrap/>
            <w:vAlign w:val="bottom"/>
            <w:hideMark/>
          </w:tcPr>
          <w:p w14:paraId="776ABA8E" w14:textId="77777777" w:rsidR="00996295" w:rsidRPr="005F444B" w:rsidRDefault="00996295" w:rsidP="00996295">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65 000</w:t>
            </w:r>
          </w:p>
        </w:tc>
        <w:tc>
          <w:tcPr>
            <w:tcW w:w="1340" w:type="dxa"/>
            <w:tcBorders>
              <w:top w:val="nil"/>
              <w:left w:val="nil"/>
              <w:bottom w:val="single" w:sz="4" w:space="0" w:color="auto"/>
              <w:right w:val="single" w:sz="4" w:space="0" w:color="auto"/>
            </w:tcBorders>
            <w:shd w:val="clear" w:color="auto" w:fill="auto"/>
            <w:noWrap/>
            <w:vAlign w:val="bottom"/>
            <w:hideMark/>
          </w:tcPr>
          <w:p w14:paraId="5483DCC9" w14:textId="77777777" w:rsidR="00996295" w:rsidRPr="005F444B" w:rsidRDefault="00996295" w:rsidP="00996295">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35 000</w:t>
            </w:r>
          </w:p>
        </w:tc>
        <w:tc>
          <w:tcPr>
            <w:tcW w:w="1400" w:type="dxa"/>
            <w:tcBorders>
              <w:top w:val="nil"/>
              <w:left w:val="nil"/>
              <w:bottom w:val="single" w:sz="4" w:space="0" w:color="auto"/>
              <w:right w:val="single" w:sz="4" w:space="0" w:color="auto"/>
            </w:tcBorders>
            <w:shd w:val="clear" w:color="auto" w:fill="auto"/>
            <w:noWrap/>
            <w:vAlign w:val="bottom"/>
            <w:hideMark/>
          </w:tcPr>
          <w:p w14:paraId="61B9E6F4" w14:textId="77777777" w:rsidR="00996295" w:rsidRPr="005F444B" w:rsidRDefault="00996295" w:rsidP="00996295">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100 000</w:t>
            </w:r>
          </w:p>
        </w:tc>
      </w:tr>
      <w:tr w:rsidR="00996295" w:rsidRPr="005F444B" w14:paraId="1B86C14D" w14:textId="77777777" w:rsidTr="0099629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973E8B" w14:textId="77777777" w:rsidR="00996295" w:rsidRPr="005F444B" w:rsidRDefault="00996295" w:rsidP="00996295">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04900</w:t>
            </w:r>
          </w:p>
        </w:tc>
        <w:tc>
          <w:tcPr>
            <w:tcW w:w="3920" w:type="dxa"/>
            <w:tcBorders>
              <w:top w:val="nil"/>
              <w:left w:val="nil"/>
              <w:bottom w:val="single" w:sz="4" w:space="0" w:color="auto"/>
              <w:right w:val="single" w:sz="4" w:space="0" w:color="auto"/>
            </w:tcBorders>
            <w:shd w:val="clear" w:color="auto" w:fill="auto"/>
            <w:vAlign w:val="bottom"/>
            <w:hideMark/>
          </w:tcPr>
          <w:p w14:paraId="47475993" w14:textId="77777777" w:rsidR="00996295" w:rsidRPr="005F444B" w:rsidRDefault="00996295" w:rsidP="00996295">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Kinnisvarainvesteeringud</w:t>
            </w:r>
          </w:p>
        </w:tc>
        <w:tc>
          <w:tcPr>
            <w:tcW w:w="1300" w:type="dxa"/>
            <w:tcBorders>
              <w:top w:val="nil"/>
              <w:left w:val="nil"/>
              <w:bottom w:val="single" w:sz="4" w:space="0" w:color="auto"/>
              <w:right w:val="single" w:sz="4" w:space="0" w:color="auto"/>
            </w:tcBorders>
            <w:shd w:val="clear" w:color="auto" w:fill="auto"/>
            <w:noWrap/>
            <w:vAlign w:val="bottom"/>
            <w:hideMark/>
          </w:tcPr>
          <w:p w14:paraId="174438A4" w14:textId="77777777" w:rsidR="00996295" w:rsidRPr="005F444B" w:rsidRDefault="00996295" w:rsidP="00996295">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6 000</w:t>
            </w:r>
          </w:p>
        </w:tc>
        <w:tc>
          <w:tcPr>
            <w:tcW w:w="1340" w:type="dxa"/>
            <w:tcBorders>
              <w:top w:val="nil"/>
              <w:left w:val="nil"/>
              <w:bottom w:val="single" w:sz="4" w:space="0" w:color="auto"/>
              <w:right w:val="single" w:sz="4" w:space="0" w:color="auto"/>
            </w:tcBorders>
            <w:shd w:val="clear" w:color="auto" w:fill="auto"/>
            <w:noWrap/>
            <w:vAlign w:val="bottom"/>
            <w:hideMark/>
          </w:tcPr>
          <w:p w14:paraId="2F3DB60F" w14:textId="77777777" w:rsidR="00996295" w:rsidRPr="005F444B" w:rsidRDefault="00996295" w:rsidP="00996295">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6D7E260D" w14:textId="77777777" w:rsidR="00996295" w:rsidRPr="005F444B" w:rsidRDefault="00996295" w:rsidP="00996295">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6 000</w:t>
            </w:r>
          </w:p>
        </w:tc>
      </w:tr>
      <w:tr w:rsidR="00996295" w:rsidRPr="005F444B" w14:paraId="57453029" w14:textId="77777777" w:rsidTr="0099629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B27520" w14:textId="77777777" w:rsidR="00996295" w:rsidRPr="005F444B" w:rsidRDefault="00996295" w:rsidP="00996295">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04900</w:t>
            </w:r>
          </w:p>
        </w:tc>
        <w:tc>
          <w:tcPr>
            <w:tcW w:w="3920" w:type="dxa"/>
            <w:tcBorders>
              <w:top w:val="nil"/>
              <w:left w:val="nil"/>
              <w:bottom w:val="single" w:sz="4" w:space="0" w:color="auto"/>
              <w:right w:val="single" w:sz="4" w:space="0" w:color="auto"/>
            </w:tcBorders>
            <w:shd w:val="clear" w:color="auto" w:fill="auto"/>
            <w:vAlign w:val="bottom"/>
            <w:hideMark/>
          </w:tcPr>
          <w:p w14:paraId="28441169" w14:textId="77777777" w:rsidR="00996295" w:rsidRPr="005F444B" w:rsidRDefault="00996295" w:rsidP="00996295">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Majandusosakond</w:t>
            </w:r>
          </w:p>
        </w:tc>
        <w:tc>
          <w:tcPr>
            <w:tcW w:w="1300" w:type="dxa"/>
            <w:tcBorders>
              <w:top w:val="nil"/>
              <w:left w:val="nil"/>
              <w:bottom w:val="single" w:sz="4" w:space="0" w:color="auto"/>
              <w:right w:val="single" w:sz="4" w:space="0" w:color="auto"/>
            </w:tcBorders>
            <w:shd w:val="clear" w:color="auto" w:fill="auto"/>
            <w:noWrap/>
            <w:vAlign w:val="bottom"/>
            <w:hideMark/>
          </w:tcPr>
          <w:p w14:paraId="565CB93E" w14:textId="77777777" w:rsidR="00996295" w:rsidRPr="005F444B" w:rsidRDefault="00996295" w:rsidP="00996295">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291 700</w:t>
            </w:r>
          </w:p>
        </w:tc>
        <w:tc>
          <w:tcPr>
            <w:tcW w:w="1340" w:type="dxa"/>
            <w:tcBorders>
              <w:top w:val="nil"/>
              <w:left w:val="nil"/>
              <w:bottom w:val="single" w:sz="4" w:space="0" w:color="auto"/>
              <w:right w:val="single" w:sz="4" w:space="0" w:color="auto"/>
            </w:tcBorders>
            <w:shd w:val="clear" w:color="auto" w:fill="auto"/>
            <w:noWrap/>
            <w:vAlign w:val="bottom"/>
            <w:hideMark/>
          </w:tcPr>
          <w:p w14:paraId="3E3B6008" w14:textId="77777777" w:rsidR="00996295" w:rsidRPr="005F444B" w:rsidRDefault="00996295" w:rsidP="00996295">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06DFEAF3" w14:textId="77777777" w:rsidR="00996295" w:rsidRPr="005F444B" w:rsidRDefault="00996295" w:rsidP="00996295">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291 700</w:t>
            </w:r>
          </w:p>
        </w:tc>
      </w:tr>
    </w:tbl>
    <w:p w14:paraId="0BDFEF51" w14:textId="77777777" w:rsidR="009A0BD7" w:rsidRPr="005F444B" w:rsidRDefault="009A0BD7" w:rsidP="00947F3A">
      <w:pPr>
        <w:spacing w:after="0"/>
        <w:rPr>
          <w:rFonts w:asciiTheme="majorHAnsi" w:hAnsiTheme="majorHAnsi" w:cstheme="majorHAnsi"/>
          <w:sz w:val="24"/>
          <w:szCs w:val="24"/>
        </w:rPr>
      </w:pPr>
    </w:p>
    <w:p w14:paraId="6FE10D78" w14:textId="32DE0E86" w:rsidR="00F025B7" w:rsidRPr="005F444B" w:rsidRDefault="00996295" w:rsidP="00947F3A">
      <w:pPr>
        <w:spacing w:after="0"/>
        <w:rPr>
          <w:rFonts w:asciiTheme="majorHAnsi" w:hAnsiTheme="majorHAnsi" w:cstheme="majorHAnsi"/>
          <w:sz w:val="24"/>
          <w:szCs w:val="24"/>
        </w:rPr>
      </w:pPr>
      <w:r w:rsidRPr="005F444B">
        <w:rPr>
          <w:rFonts w:asciiTheme="majorHAnsi" w:hAnsiTheme="majorHAnsi" w:cstheme="majorHAnsi"/>
          <w:sz w:val="24"/>
          <w:szCs w:val="24"/>
        </w:rPr>
        <w:t xml:space="preserve">Majandusvaldkonnas lisanduvad kulud </w:t>
      </w:r>
      <w:r w:rsidR="00D44250" w:rsidRPr="005F444B">
        <w:rPr>
          <w:rFonts w:asciiTheme="majorHAnsi" w:hAnsiTheme="majorHAnsi" w:cstheme="majorHAnsi"/>
          <w:sz w:val="24"/>
          <w:szCs w:val="24"/>
        </w:rPr>
        <w:t xml:space="preserve">üldise planeerimise ja detailplaneeringute tegevusalale </w:t>
      </w:r>
      <w:r w:rsidR="00F025B7" w:rsidRPr="005F444B">
        <w:rPr>
          <w:rFonts w:asciiTheme="majorHAnsi" w:hAnsiTheme="majorHAnsi" w:cstheme="majorHAnsi"/>
          <w:sz w:val="24"/>
          <w:szCs w:val="24"/>
        </w:rPr>
        <w:t xml:space="preserve">seoses </w:t>
      </w:r>
      <w:r w:rsidR="000B7830" w:rsidRPr="005F444B">
        <w:rPr>
          <w:rFonts w:asciiTheme="majorHAnsi" w:hAnsiTheme="majorHAnsi" w:cstheme="majorHAnsi"/>
          <w:sz w:val="24"/>
          <w:szCs w:val="24"/>
        </w:rPr>
        <w:t xml:space="preserve">eriplaneeringu toetuse arvelt kavandatud tegevustega. </w:t>
      </w:r>
      <w:r w:rsidR="00441AE0" w:rsidRPr="005F444B">
        <w:rPr>
          <w:rFonts w:asciiTheme="majorHAnsi" w:hAnsiTheme="majorHAnsi" w:cstheme="majorHAnsi"/>
          <w:sz w:val="24"/>
          <w:szCs w:val="24"/>
        </w:rPr>
        <w:t xml:space="preserve">Tööjõukulud suurenevad </w:t>
      </w:r>
      <w:r w:rsidR="003C4FCE" w:rsidRPr="005F444B">
        <w:rPr>
          <w:rFonts w:asciiTheme="majorHAnsi" w:hAnsiTheme="majorHAnsi" w:cstheme="majorHAnsi"/>
          <w:sz w:val="24"/>
          <w:szCs w:val="24"/>
        </w:rPr>
        <w:t>30 100 eurot ja majandamis</w:t>
      </w:r>
      <w:r w:rsidR="002C0C18" w:rsidRPr="005F444B">
        <w:rPr>
          <w:rFonts w:asciiTheme="majorHAnsi" w:hAnsiTheme="majorHAnsi" w:cstheme="majorHAnsi"/>
          <w:sz w:val="24"/>
          <w:szCs w:val="24"/>
        </w:rPr>
        <w:t>kulud 4 900 eurot.</w:t>
      </w:r>
    </w:p>
    <w:p w14:paraId="48629FDC" w14:textId="77777777" w:rsidR="00EC1DF6" w:rsidRPr="005F444B" w:rsidRDefault="00EC1DF6" w:rsidP="00947F3A">
      <w:pPr>
        <w:spacing w:after="0"/>
        <w:rPr>
          <w:rFonts w:asciiTheme="majorHAnsi" w:hAnsiTheme="majorHAnsi" w:cstheme="majorHAnsi"/>
          <w:sz w:val="24"/>
          <w:szCs w:val="24"/>
        </w:rPr>
      </w:pPr>
    </w:p>
    <w:tbl>
      <w:tblPr>
        <w:tblW w:w="8920" w:type="dxa"/>
        <w:tblCellMar>
          <w:left w:w="70" w:type="dxa"/>
          <w:right w:w="70" w:type="dxa"/>
        </w:tblCellMar>
        <w:tblLook w:val="04A0" w:firstRow="1" w:lastRow="0" w:firstColumn="1" w:lastColumn="0" w:noHBand="0" w:noVBand="1"/>
      </w:tblPr>
      <w:tblGrid>
        <w:gridCol w:w="960"/>
        <w:gridCol w:w="3902"/>
        <w:gridCol w:w="1300"/>
        <w:gridCol w:w="1358"/>
        <w:gridCol w:w="1400"/>
      </w:tblGrid>
      <w:tr w:rsidR="00EC1DF6" w:rsidRPr="005F444B" w14:paraId="4CBFD63C" w14:textId="77777777" w:rsidTr="006C4C25">
        <w:trPr>
          <w:trHeight w:val="782"/>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E88990" w14:textId="77777777" w:rsidR="00EC1DF6" w:rsidRPr="00A35C7A" w:rsidRDefault="00EC1DF6" w:rsidP="00EC1DF6">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tunnus</w:t>
            </w:r>
          </w:p>
        </w:tc>
        <w:tc>
          <w:tcPr>
            <w:tcW w:w="3920" w:type="dxa"/>
            <w:tcBorders>
              <w:top w:val="single" w:sz="4" w:space="0" w:color="auto"/>
              <w:left w:val="nil"/>
              <w:bottom w:val="single" w:sz="4" w:space="0" w:color="auto"/>
              <w:right w:val="single" w:sz="4" w:space="0" w:color="auto"/>
            </w:tcBorders>
            <w:shd w:val="clear" w:color="auto" w:fill="auto"/>
            <w:vAlign w:val="bottom"/>
            <w:hideMark/>
          </w:tcPr>
          <w:p w14:paraId="7BF2274F" w14:textId="77777777" w:rsidR="00EC1DF6" w:rsidRPr="00A35C7A" w:rsidRDefault="00EC1DF6" w:rsidP="00EC1DF6">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Kirje nimetus</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3DB0547" w14:textId="77777777" w:rsidR="00EC1DF6" w:rsidRPr="00A35C7A" w:rsidRDefault="00EC1DF6" w:rsidP="00EC1DF6">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Eelnõu 2024</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546626C5" w14:textId="77777777" w:rsidR="00EC1DF6" w:rsidRPr="00A35C7A" w:rsidRDefault="00EC1DF6" w:rsidP="00EC1DF6">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Teise lugemise muudatused</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6DEA3353" w14:textId="77777777" w:rsidR="00EC1DF6" w:rsidRPr="00A35C7A" w:rsidRDefault="00EC1DF6" w:rsidP="00EC1DF6">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2024</w:t>
            </w:r>
          </w:p>
        </w:tc>
      </w:tr>
      <w:tr w:rsidR="00EC1DF6" w:rsidRPr="005F444B" w14:paraId="70659EC4" w14:textId="77777777" w:rsidTr="00EC1DF6">
        <w:trPr>
          <w:trHeight w:val="300"/>
        </w:trPr>
        <w:tc>
          <w:tcPr>
            <w:tcW w:w="960" w:type="dxa"/>
            <w:tcBorders>
              <w:top w:val="nil"/>
              <w:left w:val="single" w:sz="4" w:space="0" w:color="auto"/>
              <w:bottom w:val="single" w:sz="4" w:space="0" w:color="auto"/>
              <w:right w:val="single" w:sz="4" w:space="0" w:color="auto"/>
            </w:tcBorders>
            <w:shd w:val="clear" w:color="000000" w:fill="C6E0B4"/>
            <w:noWrap/>
            <w:vAlign w:val="bottom"/>
            <w:hideMark/>
          </w:tcPr>
          <w:p w14:paraId="768AA8F7" w14:textId="77777777" w:rsidR="00EC1DF6" w:rsidRPr="005F444B" w:rsidRDefault="00EC1DF6" w:rsidP="00EC1DF6">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05</w:t>
            </w:r>
          </w:p>
        </w:tc>
        <w:tc>
          <w:tcPr>
            <w:tcW w:w="3920" w:type="dxa"/>
            <w:tcBorders>
              <w:top w:val="nil"/>
              <w:left w:val="nil"/>
              <w:bottom w:val="single" w:sz="4" w:space="0" w:color="auto"/>
              <w:right w:val="single" w:sz="4" w:space="0" w:color="auto"/>
            </w:tcBorders>
            <w:shd w:val="clear" w:color="000000" w:fill="C6E0B4"/>
            <w:vAlign w:val="bottom"/>
            <w:hideMark/>
          </w:tcPr>
          <w:p w14:paraId="4080FE85" w14:textId="77777777" w:rsidR="00EC1DF6" w:rsidRPr="005F444B" w:rsidRDefault="00EC1DF6" w:rsidP="00EC1DF6">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Keskkonnakaitse</w:t>
            </w:r>
          </w:p>
        </w:tc>
        <w:tc>
          <w:tcPr>
            <w:tcW w:w="1300" w:type="dxa"/>
            <w:tcBorders>
              <w:top w:val="nil"/>
              <w:left w:val="nil"/>
              <w:bottom w:val="single" w:sz="4" w:space="0" w:color="auto"/>
              <w:right w:val="single" w:sz="4" w:space="0" w:color="auto"/>
            </w:tcBorders>
            <w:shd w:val="clear" w:color="000000" w:fill="C6E0B4"/>
            <w:noWrap/>
            <w:vAlign w:val="bottom"/>
            <w:hideMark/>
          </w:tcPr>
          <w:p w14:paraId="2FB118A6" w14:textId="77777777" w:rsidR="00EC1DF6" w:rsidRPr="005F444B" w:rsidRDefault="00EC1DF6" w:rsidP="00EC1DF6">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305 000</w:t>
            </w:r>
          </w:p>
        </w:tc>
        <w:tc>
          <w:tcPr>
            <w:tcW w:w="1340" w:type="dxa"/>
            <w:tcBorders>
              <w:top w:val="nil"/>
              <w:left w:val="nil"/>
              <w:bottom w:val="single" w:sz="4" w:space="0" w:color="auto"/>
              <w:right w:val="single" w:sz="4" w:space="0" w:color="auto"/>
            </w:tcBorders>
            <w:shd w:val="clear" w:color="000000" w:fill="C6E0B4"/>
            <w:noWrap/>
            <w:vAlign w:val="bottom"/>
            <w:hideMark/>
          </w:tcPr>
          <w:p w14:paraId="380B5419" w14:textId="77777777" w:rsidR="00EC1DF6" w:rsidRPr="005F444B" w:rsidRDefault="00EC1DF6" w:rsidP="00EC1DF6">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0</w:t>
            </w:r>
          </w:p>
        </w:tc>
        <w:tc>
          <w:tcPr>
            <w:tcW w:w="1400" w:type="dxa"/>
            <w:tcBorders>
              <w:top w:val="nil"/>
              <w:left w:val="nil"/>
              <w:bottom w:val="single" w:sz="4" w:space="0" w:color="auto"/>
              <w:right w:val="single" w:sz="4" w:space="0" w:color="auto"/>
            </w:tcBorders>
            <w:shd w:val="clear" w:color="000000" w:fill="C6E0B4"/>
            <w:noWrap/>
            <w:vAlign w:val="bottom"/>
            <w:hideMark/>
          </w:tcPr>
          <w:p w14:paraId="25A61AFA" w14:textId="77777777" w:rsidR="00EC1DF6" w:rsidRPr="005F444B" w:rsidRDefault="00EC1DF6" w:rsidP="00EC1DF6">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305 000</w:t>
            </w:r>
          </w:p>
        </w:tc>
      </w:tr>
      <w:tr w:rsidR="00EC1DF6" w:rsidRPr="005F444B" w14:paraId="5C86A822" w14:textId="77777777" w:rsidTr="00EC1DF6">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588BD04" w14:textId="77777777" w:rsidR="00EC1DF6" w:rsidRPr="005F444B" w:rsidRDefault="00EC1DF6" w:rsidP="00EC1DF6">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05100</w:t>
            </w:r>
          </w:p>
        </w:tc>
        <w:tc>
          <w:tcPr>
            <w:tcW w:w="3920" w:type="dxa"/>
            <w:tcBorders>
              <w:top w:val="nil"/>
              <w:left w:val="nil"/>
              <w:bottom w:val="single" w:sz="4" w:space="0" w:color="auto"/>
              <w:right w:val="single" w:sz="4" w:space="0" w:color="auto"/>
            </w:tcBorders>
            <w:shd w:val="clear" w:color="auto" w:fill="auto"/>
            <w:vAlign w:val="bottom"/>
            <w:hideMark/>
          </w:tcPr>
          <w:p w14:paraId="69C80703" w14:textId="77777777" w:rsidR="00EC1DF6" w:rsidRPr="005F444B" w:rsidRDefault="00EC1DF6" w:rsidP="00EC1DF6">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Jäätmekäitlus</w:t>
            </w:r>
          </w:p>
        </w:tc>
        <w:tc>
          <w:tcPr>
            <w:tcW w:w="1300" w:type="dxa"/>
            <w:tcBorders>
              <w:top w:val="nil"/>
              <w:left w:val="nil"/>
              <w:bottom w:val="single" w:sz="4" w:space="0" w:color="auto"/>
              <w:right w:val="single" w:sz="4" w:space="0" w:color="auto"/>
            </w:tcBorders>
            <w:shd w:val="clear" w:color="auto" w:fill="auto"/>
            <w:noWrap/>
            <w:vAlign w:val="bottom"/>
            <w:hideMark/>
          </w:tcPr>
          <w:p w14:paraId="39C1DFA6" w14:textId="77777777" w:rsidR="00EC1DF6" w:rsidRPr="005F444B" w:rsidRDefault="00EC1DF6" w:rsidP="00EC1DF6">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50 000</w:t>
            </w:r>
          </w:p>
        </w:tc>
        <w:tc>
          <w:tcPr>
            <w:tcW w:w="1340" w:type="dxa"/>
            <w:tcBorders>
              <w:top w:val="nil"/>
              <w:left w:val="nil"/>
              <w:bottom w:val="single" w:sz="4" w:space="0" w:color="auto"/>
              <w:right w:val="single" w:sz="4" w:space="0" w:color="auto"/>
            </w:tcBorders>
            <w:shd w:val="clear" w:color="auto" w:fill="auto"/>
            <w:noWrap/>
            <w:vAlign w:val="bottom"/>
            <w:hideMark/>
          </w:tcPr>
          <w:p w14:paraId="5DADA9D0" w14:textId="77777777" w:rsidR="00EC1DF6" w:rsidRPr="005F444B" w:rsidRDefault="00EC1DF6" w:rsidP="00EC1DF6">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6A58677A" w14:textId="77777777" w:rsidR="00EC1DF6" w:rsidRPr="005F444B" w:rsidRDefault="00EC1DF6" w:rsidP="00EC1DF6">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50 000</w:t>
            </w:r>
          </w:p>
        </w:tc>
      </w:tr>
      <w:tr w:rsidR="00EC1DF6" w:rsidRPr="005F444B" w14:paraId="2295D127" w14:textId="77777777" w:rsidTr="00EC1DF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ED0103" w14:textId="77777777" w:rsidR="00EC1DF6" w:rsidRPr="005F444B" w:rsidRDefault="00EC1DF6" w:rsidP="00EC1DF6">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05101</w:t>
            </w:r>
          </w:p>
        </w:tc>
        <w:tc>
          <w:tcPr>
            <w:tcW w:w="3920" w:type="dxa"/>
            <w:tcBorders>
              <w:top w:val="nil"/>
              <w:left w:val="nil"/>
              <w:bottom w:val="single" w:sz="4" w:space="0" w:color="auto"/>
              <w:right w:val="single" w:sz="4" w:space="0" w:color="auto"/>
            </w:tcBorders>
            <w:shd w:val="clear" w:color="auto" w:fill="auto"/>
            <w:vAlign w:val="bottom"/>
            <w:hideMark/>
          </w:tcPr>
          <w:p w14:paraId="034C8FB5" w14:textId="77777777" w:rsidR="00EC1DF6" w:rsidRPr="005F444B" w:rsidRDefault="00EC1DF6" w:rsidP="00EC1DF6">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Kadrina valla avalike alade korrashoid</w:t>
            </w:r>
          </w:p>
        </w:tc>
        <w:tc>
          <w:tcPr>
            <w:tcW w:w="1300" w:type="dxa"/>
            <w:tcBorders>
              <w:top w:val="nil"/>
              <w:left w:val="nil"/>
              <w:bottom w:val="single" w:sz="4" w:space="0" w:color="auto"/>
              <w:right w:val="single" w:sz="4" w:space="0" w:color="auto"/>
            </w:tcBorders>
            <w:shd w:val="clear" w:color="auto" w:fill="auto"/>
            <w:noWrap/>
            <w:vAlign w:val="bottom"/>
            <w:hideMark/>
          </w:tcPr>
          <w:p w14:paraId="2B31CE66" w14:textId="77777777" w:rsidR="00EC1DF6" w:rsidRPr="005F444B" w:rsidRDefault="00EC1DF6" w:rsidP="00EC1DF6">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75 000</w:t>
            </w:r>
          </w:p>
        </w:tc>
        <w:tc>
          <w:tcPr>
            <w:tcW w:w="1340" w:type="dxa"/>
            <w:tcBorders>
              <w:top w:val="nil"/>
              <w:left w:val="nil"/>
              <w:bottom w:val="single" w:sz="4" w:space="0" w:color="auto"/>
              <w:right w:val="single" w:sz="4" w:space="0" w:color="auto"/>
            </w:tcBorders>
            <w:shd w:val="clear" w:color="auto" w:fill="auto"/>
            <w:noWrap/>
            <w:vAlign w:val="bottom"/>
            <w:hideMark/>
          </w:tcPr>
          <w:p w14:paraId="30C7E903" w14:textId="77777777" w:rsidR="00EC1DF6" w:rsidRPr="005F444B" w:rsidRDefault="00EC1DF6" w:rsidP="00EC1DF6">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0042ED4A" w14:textId="77777777" w:rsidR="00EC1DF6" w:rsidRPr="005F444B" w:rsidRDefault="00EC1DF6" w:rsidP="00EC1DF6">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75 000</w:t>
            </w:r>
          </w:p>
        </w:tc>
      </w:tr>
      <w:tr w:rsidR="00EC1DF6" w:rsidRPr="005F444B" w14:paraId="67EC1D8B" w14:textId="77777777" w:rsidTr="00EC1DF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859185" w14:textId="77777777" w:rsidR="00EC1DF6" w:rsidRPr="005F444B" w:rsidRDefault="00EC1DF6" w:rsidP="00EC1DF6">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05101</w:t>
            </w:r>
          </w:p>
        </w:tc>
        <w:tc>
          <w:tcPr>
            <w:tcW w:w="3920" w:type="dxa"/>
            <w:tcBorders>
              <w:top w:val="nil"/>
              <w:left w:val="nil"/>
              <w:bottom w:val="single" w:sz="4" w:space="0" w:color="auto"/>
              <w:right w:val="single" w:sz="4" w:space="0" w:color="auto"/>
            </w:tcBorders>
            <w:shd w:val="clear" w:color="auto" w:fill="auto"/>
            <w:vAlign w:val="bottom"/>
            <w:hideMark/>
          </w:tcPr>
          <w:p w14:paraId="672C8710" w14:textId="77777777" w:rsidR="00EC1DF6" w:rsidRPr="005F444B" w:rsidRDefault="00EC1DF6" w:rsidP="00EC1DF6">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Lumetõrje</w:t>
            </w:r>
          </w:p>
        </w:tc>
        <w:tc>
          <w:tcPr>
            <w:tcW w:w="1300" w:type="dxa"/>
            <w:tcBorders>
              <w:top w:val="nil"/>
              <w:left w:val="nil"/>
              <w:bottom w:val="single" w:sz="4" w:space="0" w:color="auto"/>
              <w:right w:val="single" w:sz="4" w:space="0" w:color="auto"/>
            </w:tcBorders>
            <w:shd w:val="clear" w:color="auto" w:fill="auto"/>
            <w:noWrap/>
            <w:vAlign w:val="bottom"/>
            <w:hideMark/>
          </w:tcPr>
          <w:p w14:paraId="3246524C" w14:textId="77777777" w:rsidR="00EC1DF6" w:rsidRPr="005F444B" w:rsidRDefault="00EC1DF6" w:rsidP="00EC1DF6">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170 000</w:t>
            </w:r>
          </w:p>
        </w:tc>
        <w:tc>
          <w:tcPr>
            <w:tcW w:w="1340" w:type="dxa"/>
            <w:tcBorders>
              <w:top w:val="nil"/>
              <w:left w:val="nil"/>
              <w:bottom w:val="single" w:sz="4" w:space="0" w:color="auto"/>
              <w:right w:val="single" w:sz="4" w:space="0" w:color="auto"/>
            </w:tcBorders>
            <w:shd w:val="clear" w:color="auto" w:fill="auto"/>
            <w:noWrap/>
            <w:vAlign w:val="bottom"/>
            <w:hideMark/>
          </w:tcPr>
          <w:p w14:paraId="4ECFED26" w14:textId="77777777" w:rsidR="00EC1DF6" w:rsidRPr="005F444B" w:rsidRDefault="00EC1DF6" w:rsidP="00EC1DF6">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19C9A5D8" w14:textId="77777777" w:rsidR="00EC1DF6" w:rsidRPr="005F444B" w:rsidRDefault="00EC1DF6" w:rsidP="00EC1DF6">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170 000</w:t>
            </w:r>
          </w:p>
        </w:tc>
      </w:tr>
      <w:tr w:rsidR="00EC1DF6" w:rsidRPr="005F444B" w14:paraId="21C468B6" w14:textId="77777777" w:rsidTr="00EC1DF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83641AC" w14:textId="77777777" w:rsidR="00EC1DF6" w:rsidRPr="005F444B" w:rsidRDefault="00EC1DF6" w:rsidP="00EC1DF6">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05400</w:t>
            </w:r>
          </w:p>
        </w:tc>
        <w:tc>
          <w:tcPr>
            <w:tcW w:w="3920" w:type="dxa"/>
            <w:tcBorders>
              <w:top w:val="nil"/>
              <w:left w:val="nil"/>
              <w:bottom w:val="single" w:sz="4" w:space="0" w:color="auto"/>
              <w:right w:val="single" w:sz="4" w:space="0" w:color="auto"/>
            </w:tcBorders>
            <w:shd w:val="clear" w:color="auto" w:fill="auto"/>
            <w:vAlign w:val="bottom"/>
            <w:hideMark/>
          </w:tcPr>
          <w:p w14:paraId="04825E12" w14:textId="77777777" w:rsidR="00EC1DF6" w:rsidRPr="005F444B" w:rsidRDefault="00EC1DF6" w:rsidP="00EC1DF6">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Haljastus (paisjärved)</w:t>
            </w:r>
          </w:p>
        </w:tc>
        <w:tc>
          <w:tcPr>
            <w:tcW w:w="1300" w:type="dxa"/>
            <w:tcBorders>
              <w:top w:val="nil"/>
              <w:left w:val="nil"/>
              <w:bottom w:val="single" w:sz="4" w:space="0" w:color="auto"/>
              <w:right w:val="single" w:sz="4" w:space="0" w:color="auto"/>
            </w:tcBorders>
            <w:shd w:val="clear" w:color="auto" w:fill="auto"/>
            <w:noWrap/>
            <w:vAlign w:val="bottom"/>
            <w:hideMark/>
          </w:tcPr>
          <w:p w14:paraId="185F9250" w14:textId="77777777" w:rsidR="00EC1DF6" w:rsidRPr="005F444B" w:rsidRDefault="00EC1DF6" w:rsidP="00EC1DF6">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10 000</w:t>
            </w:r>
          </w:p>
        </w:tc>
        <w:tc>
          <w:tcPr>
            <w:tcW w:w="1340" w:type="dxa"/>
            <w:tcBorders>
              <w:top w:val="nil"/>
              <w:left w:val="nil"/>
              <w:bottom w:val="single" w:sz="4" w:space="0" w:color="auto"/>
              <w:right w:val="single" w:sz="4" w:space="0" w:color="auto"/>
            </w:tcBorders>
            <w:shd w:val="clear" w:color="auto" w:fill="auto"/>
            <w:noWrap/>
            <w:vAlign w:val="bottom"/>
            <w:hideMark/>
          </w:tcPr>
          <w:p w14:paraId="257CBC43" w14:textId="77777777" w:rsidR="00EC1DF6" w:rsidRPr="005F444B" w:rsidRDefault="00EC1DF6" w:rsidP="00EC1DF6">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3D4F2ED5" w14:textId="77777777" w:rsidR="00EC1DF6" w:rsidRPr="005F444B" w:rsidRDefault="00EC1DF6" w:rsidP="00EC1DF6">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10 000</w:t>
            </w:r>
          </w:p>
        </w:tc>
      </w:tr>
    </w:tbl>
    <w:p w14:paraId="103BF0C5" w14:textId="77777777" w:rsidR="00EC1DF6" w:rsidRPr="005F444B" w:rsidRDefault="00EC1DF6" w:rsidP="00947F3A">
      <w:pPr>
        <w:spacing w:after="0"/>
        <w:rPr>
          <w:rFonts w:asciiTheme="majorHAnsi" w:hAnsiTheme="majorHAnsi" w:cstheme="majorHAnsi"/>
          <w:sz w:val="24"/>
          <w:szCs w:val="24"/>
        </w:rPr>
      </w:pPr>
    </w:p>
    <w:p w14:paraId="724138C5" w14:textId="02E70FCE" w:rsidR="00EC1DF6" w:rsidRPr="005F444B" w:rsidRDefault="00EC1DF6" w:rsidP="00947F3A">
      <w:pPr>
        <w:spacing w:after="0"/>
        <w:rPr>
          <w:rFonts w:asciiTheme="majorHAnsi" w:hAnsiTheme="majorHAnsi" w:cstheme="majorHAnsi"/>
          <w:sz w:val="24"/>
          <w:szCs w:val="24"/>
        </w:rPr>
      </w:pPr>
      <w:r w:rsidRPr="005F444B">
        <w:rPr>
          <w:rFonts w:asciiTheme="majorHAnsi" w:hAnsiTheme="majorHAnsi" w:cstheme="majorHAnsi"/>
          <w:sz w:val="24"/>
          <w:szCs w:val="24"/>
        </w:rPr>
        <w:t>Keskkonnakaitse valdkonnas muudatusi kavandatud</w:t>
      </w:r>
      <w:r w:rsidR="00B3085A" w:rsidRPr="005F444B">
        <w:rPr>
          <w:rFonts w:asciiTheme="majorHAnsi" w:hAnsiTheme="majorHAnsi" w:cstheme="majorHAnsi"/>
          <w:sz w:val="24"/>
          <w:szCs w:val="24"/>
        </w:rPr>
        <w:t xml:space="preserve"> ei ole.</w:t>
      </w:r>
    </w:p>
    <w:p w14:paraId="15FB8FE7" w14:textId="77777777" w:rsidR="00911325" w:rsidRPr="005F444B" w:rsidRDefault="00911325" w:rsidP="00947F3A">
      <w:pPr>
        <w:spacing w:after="0"/>
        <w:rPr>
          <w:rFonts w:asciiTheme="majorHAnsi" w:hAnsiTheme="majorHAnsi" w:cstheme="majorHAnsi"/>
          <w:sz w:val="24"/>
          <w:szCs w:val="24"/>
        </w:rPr>
      </w:pPr>
    </w:p>
    <w:tbl>
      <w:tblPr>
        <w:tblW w:w="8920" w:type="dxa"/>
        <w:tblCellMar>
          <w:left w:w="70" w:type="dxa"/>
          <w:right w:w="70" w:type="dxa"/>
        </w:tblCellMar>
        <w:tblLook w:val="04A0" w:firstRow="1" w:lastRow="0" w:firstColumn="1" w:lastColumn="0" w:noHBand="0" w:noVBand="1"/>
      </w:tblPr>
      <w:tblGrid>
        <w:gridCol w:w="960"/>
        <w:gridCol w:w="3902"/>
        <w:gridCol w:w="1300"/>
        <w:gridCol w:w="1358"/>
        <w:gridCol w:w="1400"/>
      </w:tblGrid>
      <w:tr w:rsidR="00911325" w:rsidRPr="005F444B" w14:paraId="2E09FBCC" w14:textId="77777777" w:rsidTr="006C4C25">
        <w:trPr>
          <w:trHeight w:val="531"/>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E12D51" w14:textId="77777777" w:rsidR="00911325" w:rsidRPr="00A35C7A" w:rsidRDefault="00911325" w:rsidP="00911325">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tunnus</w:t>
            </w:r>
          </w:p>
        </w:tc>
        <w:tc>
          <w:tcPr>
            <w:tcW w:w="3920" w:type="dxa"/>
            <w:tcBorders>
              <w:top w:val="single" w:sz="4" w:space="0" w:color="auto"/>
              <w:left w:val="nil"/>
              <w:bottom w:val="single" w:sz="4" w:space="0" w:color="auto"/>
              <w:right w:val="single" w:sz="4" w:space="0" w:color="auto"/>
            </w:tcBorders>
            <w:shd w:val="clear" w:color="auto" w:fill="auto"/>
            <w:vAlign w:val="bottom"/>
            <w:hideMark/>
          </w:tcPr>
          <w:p w14:paraId="5D9456CA" w14:textId="77777777" w:rsidR="00911325" w:rsidRPr="00A35C7A" w:rsidRDefault="00911325" w:rsidP="00911325">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Kirje nimetus</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ED25F79" w14:textId="77777777" w:rsidR="00911325" w:rsidRPr="00A35C7A" w:rsidRDefault="00911325" w:rsidP="00911325">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Eelnõu 2024</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07A56181" w14:textId="77777777" w:rsidR="00911325" w:rsidRPr="00A35C7A" w:rsidRDefault="00911325" w:rsidP="00911325">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Teise lugemise muudatused</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6E9A3C58" w14:textId="77777777" w:rsidR="00911325" w:rsidRPr="00A35C7A" w:rsidRDefault="00911325" w:rsidP="00911325">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2024</w:t>
            </w:r>
          </w:p>
        </w:tc>
      </w:tr>
      <w:tr w:rsidR="00911325" w:rsidRPr="005F444B" w14:paraId="03F12D96" w14:textId="77777777" w:rsidTr="00911325">
        <w:trPr>
          <w:trHeight w:val="300"/>
        </w:trPr>
        <w:tc>
          <w:tcPr>
            <w:tcW w:w="960" w:type="dxa"/>
            <w:tcBorders>
              <w:top w:val="nil"/>
              <w:left w:val="single" w:sz="4" w:space="0" w:color="auto"/>
              <w:bottom w:val="single" w:sz="4" w:space="0" w:color="auto"/>
              <w:right w:val="single" w:sz="4" w:space="0" w:color="auto"/>
            </w:tcBorders>
            <w:shd w:val="clear" w:color="000000" w:fill="C6E0B4"/>
            <w:noWrap/>
            <w:vAlign w:val="bottom"/>
            <w:hideMark/>
          </w:tcPr>
          <w:p w14:paraId="500D9674" w14:textId="77777777" w:rsidR="00911325" w:rsidRPr="005F444B" w:rsidRDefault="00911325" w:rsidP="00911325">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06</w:t>
            </w:r>
          </w:p>
        </w:tc>
        <w:tc>
          <w:tcPr>
            <w:tcW w:w="3920" w:type="dxa"/>
            <w:tcBorders>
              <w:top w:val="nil"/>
              <w:left w:val="nil"/>
              <w:bottom w:val="single" w:sz="4" w:space="0" w:color="auto"/>
              <w:right w:val="single" w:sz="4" w:space="0" w:color="auto"/>
            </w:tcBorders>
            <w:shd w:val="clear" w:color="000000" w:fill="C6E0B4"/>
            <w:vAlign w:val="bottom"/>
            <w:hideMark/>
          </w:tcPr>
          <w:p w14:paraId="3451B5B6" w14:textId="77777777" w:rsidR="00911325" w:rsidRPr="005F444B" w:rsidRDefault="00911325" w:rsidP="00911325">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Elamu- ja kommunaalmajandus</w:t>
            </w:r>
          </w:p>
        </w:tc>
        <w:tc>
          <w:tcPr>
            <w:tcW w:w="1300" w:type="dxa"/>
            <w:tcBorders>
              <w:top w:val="nil"/>
              <w:left w:val="nil"/>
              <w:bottom w:val="single" w:sz="4" w:space="0" w:color="auto"/>
              <w:right w:val="single" w:sz="4" w:space="0" w:color="auto"/>
            </w:tcBorders>
            <w:shd w:val="clear" w:color="000000" w:fill="C6E0B4"/>
            <w:noWrap/>
            <w:vAlign w:val="bottom"/>
            <w:hideMark/>
          </w:tcPr>
          <w:p w14:paraId="3DB4CB3A" w14:textId="77777777" w:rsidR="00911325" w:rsidRPr="005F444B" w:rsidRDefault="00911325" w:rsidP="00911325">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119 000</w:t>
            </w:r>
          </w:p>
        </w:tc>
        <w:tc>
          <w:tcPr>
            <w:tcW w:w="1340" w:type="dxa"/>
            <w:tcBorders>
              <w:top w:val="nil"/>
              <w:left w:val="nil"/>
              <w:bottom w:val="single" w:sz="4" w:space="0" w:color="auto"/>
              <w:right w:val="single" w:sz="4" w:space="0" w:color="auto"/>
            </w:tcBorders>
            <w:shd w:val="clear" w:color="000000" w:fill="C6E0B4"/>
            <w:noWrap/>
            <w:vAlign w:val="bottom"/>
            <w:hideMark/>
          </w:tcPr>
          <w:p w14:paraId="5BE54E2E" w14:textId="77777777" w:rsidR="00911325" w:rsidRPr="005F444B" w:rsidRDefault="00911325" w:rsidP="00911325">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10 000</w:t>
            </w:r>
          </w:p>
        </w:tc>
        <w:tc>
          <w:tcPr>
            <w:tcW w:w="1400" w:type="dxa"/>
            <w:tcBorders>
              <w:top w:val="nil"/>
              <w:left w:val="nil"/>
              <w:bottom w:val="single" w:sz="4" w:space="0" w:color="auto"/>
              <w:right w:val="single" w:sz="4" w:space="0" w:color="auto"/>
            </w:tcBorders>
            <w:shd w:val="clear" w:color="000000" w:fill="C6E0B4"/>
            <w:noWrap/>
            <w:vAlign w:val="bottom"/>
            <w:hideMark/>
          </w:tcPr>
          <w:p w14:paraId="06F519F3" w14:textId="77777777" w:rsidR="00911325" w:rsidRPr="005F444B" w:rsidRDefault="00911325" w:rsidP="00911325">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129 000</w:t>
            </w:r>
          </w:p>
        </w:tc>
      </w:tr>
      <w:tr w:rsidR="00911325" w:rsidRPr="005F444B" w14:paraId="054B0284" w14:textId="77777777" w:rsidTr="00911325">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6E90B5" w14:textId="77777777" w:rsidR="00911325" w:rsidRPr="005F444B" w:rsidRDefault="00911325" w:rsidP="00911325">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06400</w:t>
            </w:r>
          </w:p>
        </w:tc>
        <w:tc>
          <w:tcPr>
            <w:tcW w:w="3920" w:type="dxa"/>
            <w:tcBorders>
              <w:top w:val="nil"/>
              <w:left w:val="nil"/>
              <w:bottom w:val="single" w:sz="4" w:space="0" w:color="auto"/>
              <w:right w:val="single" w:sz="4" w:space="0" w:color="auto"/>
            </w:tcBorders>
            <w:shd w:val="clear" w:color="auto" w:fill="auto"/>
            <w:vAlign w:val="bottom"/>
            <w:hideMark/>
          </w:tcPr>
          <w:p w14:paraId="6AB258F3" w14:textId="77777777" w:rsidR="00911325" w:rsidRPr="005F444B" w:rsidRDefault="00911325" w:rsidP="00911325">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Tänavavalgustus</w:t>
            </w:r>
          </w:p>
        </w:tc>
        <w:tc>
          <w:tcPr>
            <w:tcW w:w="1300" w:type="dxa"/>
            <w:tcBorders>
              <w:top w:val="nil"/>
              <w:left w:val="nil"/>
              <w:bottom w:val="single" w:sz="4" w:space="0" w:color="auto"/>
              <w:right w:val="single" w:sz="4" w:space="0" w:color="auto"/>
            </w:tcBorders>
            <w:shd w:val="clear" w:color="auto" w:fill="auto"/>
            <w:noWrap/>
            <w:vAlign w:val="bottom"/>
            <w:hideMark/>
          </w:tcPr>
          <w:p w14:paraId="570B6361" w14:textId="77777777" w:rsidR="00911325" w:rsidRPr="005F444B" w:rsidRDefault="00911325" w:rsidP="00911325">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70 000</w:t>
            </w:r>
          </w:p>
        </w:tc>
        <w:tc>
          <w:tcPr>
            <w:tcW w:w="1340" w:type="dxa"/>
            <w:tcBorders>
              <w:top w:val="nil"/>
              <w:left w:val="nil"/>
              <w:bottom w:val="single" w:sz="4" w:space="0" w:color="auto"/>
              <w:right w:val="single" w:sz="4" w:space="0" w:color="auto"/>
            </w:tcBorders>
            <w:shd w:val="clear" w:color="auto" w:fill="auto"/>
            <w:noWrap/>
            <w:vAlign w:val="bottom"/>
            <w:hideMark/>
          </w:tcPr>
          <w:p w14:paraId="6AF058CD" w14:textId="77777777" w:rsidR="00911325" w:rsidRPr="005F444B" w:rsidRDefault="00911325" w:rsidP="00911325">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218BA523" w14:textId="77777777" w:rsidR="00911325" w:rsidRPr="005F444B" w:rsidRDefault="00911325" w:rsidP="00911325">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70 000</w:t>
            </w:r>
          </w:p>
        </w:tc>
      </w:tr>
      <w:tr w:rsidR="00911325" w:rsidRPr="005F444B" w14:paraId="1511C899" w14:textId="77777777" w:rsidTr="00911325">
        <w:trPr>
          <w:trHeight w:val="300"/>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9AC2A6B" w14:textId="77777777" w:rsidR="00911325" w:rsidRPr="005F444B" w:rsidRDefault="00911325" w:rsidP="00911325">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06605</w:t>
            </w:r>
          </w:p>
        </w:tc>
        <w:tc>
          <w:tcPr>
            <w:tcW w:w="3920" w:type="dxa"/>
            <w:tcBorders>
              <w:top w:val="nil"/>
              <w:left w:val="nil"/>
              <w:bottom w:val="single" w:sz="4" w:space="0" w:color="auto"/>
              <w:right w:val="single" w:sz="4" w:space="0" w:color="auto"/>
            </w:tcBorders>
            <w:shd w:val="clear" w:color="auto" w:fill="auto"/>
            <w:vAlign w:val="bottom"/>
            <w:hideMark/>
          </w:tcPr>
          <w:p w14:paraId="4CE401A5" w14:textId="77777777" w:rsidR="00911325" w:rsidRPr="005F444B" w:rsidRDefault="00911325" w:rsidP="00911325">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Muu elamu- ja kommunaalmajandus</w:t>
            </w:r>
          </w:p>
        </w:tc>
        <w:tc>
          <w:tcPr>
            <w:tcW w:w="1300" w:type="dxa"/>
            <w:tcBorders>
              <w:top w:val="nil"/>
              <w:left w:val="nil"/>
              <w:bottom w:val="single" w:sz="4" w:space="0" w:color="auto"/>
              <w:right w:val="single" w:sz="4" w:space="0" w:color="auto"/>
            </w:tcBorders>
            <w:shd w:val="clear" w:color="auto" w:fill="auto"/>
            <w:noWrap/>
            <w:vAlign w:val="bottom"/>
            <w:hideMark/>
          </w:tcPr>
          <w:p w14:paraId="621FE850" w14:textId="77777777" w:rsidR="00911325" w:rsidRPr="005F444B" w:rsidRDefault="00911325" w:rsidP="00911325">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49 000</w:t>
            </w:r>
          </w:p>
        </w:tc>
        <w:tc>
          <w:tcPr>
            <w:tcW w:w="1340" w:type="dxa"/>
            <w:tcBorders>
              <w:top w:val="nil"/>
              <w:left w:val="nil"/>
              <w:bottom w:val="single" w:sz="4" w:space="0" w:color="auto"/>
              <w:right w:val="single" w:sz="4" w:space="0" w:color="auto"/>
            </w:tcBorders>
            <w:shd w:val="clear" w:color="auto" w:fill="auto"/>
            <w:noWrap/>
            <w:vAlign w:val="bottom"/>
            <w:hideMark/>
          </w:tcPr>
          <w:p w14:paraId="7D2028F0" w14:textId="77777777" w:rsidR="00911325" w:rsidRPr="005F444B" w:rsidRDefault="00911325" w:rsidP="00911325">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10 000</w:t>
            </w:r>
          </w:p>
        </w:tc>
        <w:tc>
          <w:tcPr>
            <w:tcW w:w="1400" w:type="dxa"/>
            <w:tcBorders>
              <w:top w:val="nil"/>
              <w:left w:val="nil"/>
              <w:bottom w:val="single" w:sz="4" w:space="0" w:color="auto"/>
              <w:right w:val="single" w:sz="4" w:space="0" w:color="auto"/>
            </w:tcBorders>
            <w:shd w:val="clear" w:color="auto" w:fill="auto"/>
            <w:noWrap/>
            <w:vAlign w:val="bottom"/>
            <w:hideMark/>
          </w:tcPr>
          <w:p w14:paraId="55CF8442" w14:textId="77777777" w:rsidR="00911325" w:rsidRPr="005F444B" w:rsidRDefault="00911325" w:rsidP="00911325">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59 000</w:t>
            </w:r>
          </w:p>
        </w:tc>
      </w:tr>
    </w:tbl>
    <w:p w14:paraId="2F7F504F" w14:textId="77777777" w:rsidR="00911325" w:rsidRPr="005F444B" w:rsidRDefault="00911325" w:rsidP="00947F3A">
      <w:pPr>
        <w:spacing w:after="0"/>
        <w:rPr>
          <w:rFonts w:asciiTheme="majorHAnsi" w:hAnsiTheme="majorHAnsi" w:cstheme="majorHAnsi"/>
          <w:sz w:val="24"/>
          <w:szCs w:val="24"/>
        </w:rPr>
      </w:pPr>
    </w:p>
    <w:p w14:paraId="6E7337E4" w14:textId="74508133" w:rsidR="00911325" w:rsidRPr="005F444B" w:rsidRDefault="008350CF" w:rsidP="00947F3A">
      <w:pPr>
        <w:spacing w:after="0"/>
        <w:rPr>
          <w:rFonts w:asciiTheme="majorHAnsi" w:hAnsiTheme="majorHAnsi" w:cstheme="majorHAnsi"/>
          <w:sz w:val="24"/>
          <w:szCs w:val="24"/>
        </w:rPr>
      </w:pPr>
      <w:r w:rsidRPr="005F444B">
        <w:rPr>
          <w:rFonts w:asciiTheme="majorHAnsi" w:hAnsiTheme="majorHAnsi" w:cstheme="majorHAnsi"/>
          <w:sz w:val="24"/>
          <w:szCs w:val="24"/>
        </w:rPr>
        <w:t>Elamu- ja kommunaalmajanduse valdkonnas suurenevad kulud kodutute loomade varjupaigateenus</w:t>
      </w:r>
      <w:r w:rsidR="006C4C25" w:rsidRPr="005F444B">
        <w:rPr>
          <w:rFonts w:asciiTheme="majorHAnsi" w:hAnsiTheme="majorHAnsi" w:cstheme="majorHAnsi"/>
          <w:sz w:val="24"/>
          <w:szCs w:val="24"/>
        </w:rPr>
        <w:t>ele 10 000 eurot.</w:t>
      </w:r>
    </w:p>
    <w:p w14:paraId="7E6FBF1A" w14:textId="77777777" w:rsidR="006C4C25" w:rsidRPr="005F444B" w:rsidRDefault="006C4C25" w:rsidP="00947F3A">
      <w:pPr>
        <w:spacing w:after="0"/>
        <w:rPr>
          <w:rFonts w:asciiTheme="majorHAnsi" w:hAnsiTheme="majorHAnsi" w:cstheme="majorHAnsi"/>
          <w:sz w:val="24"/>
          <w:szCs w:val="24"/>
        </w:rPr>
      </w:pPr>
    </w:p>
    <w:tbl>
      <w:tblPr>
        <w:tblW w:w="8920" w:type="dxa"/>
        <w:tblCellMar>
          <w:left w:w="70" w:type="dxa"/>
          <w:right w:w="70" w:type="dxa"/>
        </w:tblCellMar>
        <w:tblLook w:val="04A0" w:firstRow="1" w:lastRow="0" w:firstColumn="1" w:lastColumn="0" w:noHBand="0" w:noVBand="1"/>
      </w:tblPr>
      <w:tblGrid>
        <w:gridCol w:w="960"/>
        <w:gridCol w:w="3902"/>
        <w:gridCol w:w="1300"/>
        <w:gridCol w:w="1358"/>
        <w:gridCol w:w="1400"/>
      </w:tblGrid>
      <w:tr w:rsidR="00B3085A" w:rsidRPr="005F444B" w14:paraId="3502DB27" w14:textId="77777777" w:rsidTr="00B3085A">
        <w:trPr>
          <w:trHeight w:val="87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CA02AC" w14:textId="77777777" w:rsidR="00B3085A" w:rsidRPr="00A35C7A" w:rsidRDefault="00B3085A" w:rsidP="00B3085A">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tunnus</w:t>
            </w:r>
          </w:p>
        </w:tc>
        <w:tc>
          <w:tcPr>
            <w:tcW w:w="3920" w:type="dxa"/>
            <w:tcBorders>
              <w:top w:val="single" w:sz="4" w:space="0" w:color="auto"/>
              <w:left w:val="nil"/>
              <w:bottom w:val="single" w:sz="4" w:space="0" w:color="auto"/>
              <w:right w:val="single" w:sz="4" w:space="0" w:color="auto"/>
            </w:tcBorders>
            <w:shd w:val="clear" w:color="auto" w:fill="auto"/>
            <w:vAlign w:val="bottom"/>
            <w:hideMark/>
          </w:tcPr>
          <w:p w14:paraId="41D55B13" w14:textId="77777777" w:rsidR="00B3085A" w:rsidRPr="00A35C7A" w:rsidRDefault="00B3085A" w:rsidP="00B3085A">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Kirje nimetus</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113B288" w14:textId="77777777" w:rsidR="00B3085A" w:rsidRPr="00A35C7A" w:rsidRDefault="00B3085A" w:rsidP="00B3085A">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Eelnõu 2024</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5BB4E1F2" w14:textId="77777777" w:rsidR="00B3085A" w:rsidRPr="00A35C7A" w:rsidRDefault="00B3085A" w:rsidP="00B3085A">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Teise lugemise muudatused</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454CF940" w14:textId="77777777" w:rsidR="00B3085A" w:rsidRPr="00A35C7A" w:rsidRDefault="00B3085A" w:rsidP="00B3085A">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2024</w:t>
            </w:r>
          </w:p>
        </w:tc>
      </w:tr>
      <w:tr w:rsidR="00B3085A" w:rsidRPr="005F444B" w14:paraId="602E79CF" w14:textId="77777777" w:rsidTr="00B3085A">
        <w:trPr>
          <w:trHeight w:val="300"/>
        </w:trPr>
        <w:tc>
          <w:tcPr>
            <w:tcW w:w="960" w:type="dxa"/>
            <w:tcBorders>
              <w:top w:val="nil"/>
              <w:left w:val="single" w:sz="4" w:space="0" w:color="auto"/>
              <w:bottom w:val="single" w:sz="4" w:space="0" w:color="auto"/>
              <w:right w:val="single" w:sz="4" w:space="0" w:color="auto"/>
            </w:tcBorders>
            <w:shd w:val="clear" w:color="000000" w:fill="C6E0B4"/>
            <w:noWrap/>
            <w:vAlign w:val="bottom"/>
            <w:hideMark/>
          </w:tcPr>
          <w:p w14:paraId="499E24E9" w14:textId="77777777" w:rsidR="00B3085A" w:rsidRPr="00A35C7A" w:rsidRDefault="00B3085A" w:rsidP="00B3085A">
            <w:pPr>
              <w:spacing w:after="0" w:line="240" w:lineRule="auto"/>
              <w:rPr>
                <w:rFonts w:asciiTheme="majorHAnsi" w:eastAsia="Times New Roman" w:hAnsiTheme="majorHAnsi" w:cstheme="majorHAnsi"/>
                <w:b/>
                <w:bCs/>
                <w:sz w:val="24"/>
                <w:szCs w:val="24"/>
                <w:lang w:eastAsia="et-EE"/>
              </w:rPr>
            </w:pPr>
            <w:r w:rsidRPr="00A35C7A">
              <w:rPr>
                <w:rFonts w:asciiTheme="majorHAnsi" w:eastAsia="Times New Roman" w:hAnsiTheme="majorHAnsi" w:cstheme="majorHAnsi"/>
                <w:b/>
                <w:bCs/>
                <w:sz w:val="24"/>
                <w:szCs w:val="24"/>
                <w:lang w:eastAsia="et-EE"/>
              </w:rPr>
              <w:t>07</w:t>
            </w:r>
          </w:p>
        </w:tc>
        <w:tc>
          <w:tcPr>
            <w:tcW w:w="3920" w:type="dxa"/>
            <w:tcBorders>
              <w:top w:val="nil"/>
              <w:left w:val="nil"/>
              <w:bottom w:val="single" w:sz="4" w:space="0" w:color="auto"/>
              <w:right w:val="single" w:sz="4" w:space="0" w:color="auto"/>
            </w:tcBorders>
            <w:shd w:val="clear" w:color="000000" w:fill="C6E0B4"/>
            <w:vAlign w:val="bottom"/>
            <w:hideMark/>
          </w:tcPr>
          <w:p w14:paraId="52FACBE5" w14:textId="77777777" w:rsidR="00B3085A" w:rsidRPr="00A35C7A" w:rsidRDefault="00B3085A" w:rsidP="00B3085A">
            <w:pPr>
              <w:spacing w:after="0" w:line="240" w:lineRule="auto"/>
              <w:rPr>
                <w:rFonts w:asciiTheme="majorHAnsi" w:eastAsia="Times New Roman" w:hAnsiTheme="majorHAnsi" w:cstheme="majorHAnsi"/>
                <w:b/>
                <w:bCs/>
                <w:sz w:val="24"/>
                <w:szCs w:val="24"/>
                <w:lang w:eastAsia="et-EE"/>
              </w:rPr>
            </w:pPr>
            <w:r w:rsidRPr="00A35C7A">
              <w:rPr>
                <w:rFonts w:asciiTheme="majorHAnsi" w:eastAsia="Times New Roman" w:hAnsiTheme="majorHAnsi" w:cstheme="majorHAnsi"/>
                <w:b/>
                <w:bCs/>
                <w:sz w:val="24"/>
                <w:szCs w:val="24"/>
                <w:lang w:eastAsia="et-EE"/>
              </w:rPr>
              <w:t>Tervishoid</w:t>
            </w:r>
          </w:p>
        </w:tc>
        <w:tc>
          <w:tcPr>
            <w:tcW w:w="1300" w:type="dxa"/>
            <w:tcBorders>
              <w:top w:val="nil"/>
              <w:left w:val="nil"/>
              <w:bottom w:val="single" w:sz="4" w:space="0" w:color="auto"/>
              <w:right w:val="single" w:sz="4" w:space="0" w:color="auto"/>
            </w:tcBorders>
            <w:shd w:val="clear" w:color="000000" w:fill="C6E0B4"/>
            <w:noWrap/>
            <w:vAlign w:val="bottom"/>
            <w:hideMark/>
          </w:tcPr>
          <w:p w14:paraId="7A6CF471" w14:textId="77777777" w:rsidR="00B3085A" w:rsidRPr="00A35C7A" w:rsidRDefault="00B3085A" w:rsidP="00B3085A">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13 600</w:t>
            </w:r>
          </w:p>
        </w:tc>
        <w:tc>
          <w:tcPr>
            <w:tcW w:w="1340" w:type="dxa"/>
            <w:tcBorders>
              <w:top w:val="nil"/>
              <w:left w:val="nil"/>
              <w:bottom w:val="single" w:sz="4" w:space="0" w:color="auto"/>
              <w:right w:val="single" w:sz="4" w:space="0" w:color="auto"/>
            </w:tcBorders>
            <w:shd w:val="clear" w:color="000000" w:fill="C6E0B4"/>
            <w:noWrap/>
            <w:vAlign w:val="bottom"/>
            <w:hideMark/>
          </w:tcPr>
          <w:p w14:paraId="40EA949A" w14:textId="77777777" w:rsidR="00B3085A" w:rsidRPr="00A35C7A" w:rsidRDefault="00B3085A" w:rsidP="00B3085A">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0</w:t>
            </w:r>
          </w:p>
        </w:tc>
        <w:tc>
          <w:tcPr>
            <w:tcW w:w="1400" w:type="dxa"/>
            <w:tcBorders>
              <w:top w:val="nil"/>
              <w:left w:val="nil"/>
              <w:bottom w:val="single" w:sz="4" w:space="0" w:color="auto"/>
              <w:right w:val="single" w:sz="4" w:space="0" w:color="auto"/>
            </w:tcBorders>
            <w:shd w:val="clear" w:color="000000" w:fill="C6E0B4"/>
            <w:noWrap/>
            <w:vAlign w:val="bottom"/>
            <w:hideMark/>
          </w:tcPr>
          <w:p w14:paraId="0253B409" w14:textId="77777777" w:rsidR="00B3085A" w:rsidRPr="00A35C7A" w:rsidRDefault="00B3085A" w:rsidP="00B3085A">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13 600</w:t>
            </w:r>
          </w:p>
        </w:tc>
      </w:tr>
      <w:tr w:rsidR="00B3085A" w:rsidRPr="005F444B" w14:paraId="362FA413" w14:textId="77777777" w:rsidTr="00B3085A">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03F169" w14:textId="77777777" w:rsidR="00B3085A" w:rsidRPr="005F444B" w:rsidRDefault="00B3085A" w:rsidP="00B3085A">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07210</w:t>
            </w:r>
          </w:p>
        </w:tc>
        <w:tc>
          <w:tcPr>
            <w:tcW w:w="3920" w:type="dxa"/>
            <w:tcBorders>
              <w:top w:val="nil"/>
              <w:left w:val="nil"/>
              <w:bottom w:val="single" w:sz="4" w:space="0" w:color="auto"/>
              <w:right w:val="single" w:sz="4" w:space="0" w:color="auto"/>
            </w:tcBorders>
            <w:shd w:val="clear" w:color="auto" w:fill="auto"/>
            <w:vAlign w:val="bottom"/>
            <w:hideMark/>
          </w:tcPr>
          <w:p w14:paraId="1C51399D" w14:textId="77777777" w:rsidR="00B3085A" w:rsidRPr="005F444B" w:rsidRDefault="00B3085A" w:rsidP="00B3085A">
            <w:pPr>
              <w:spacing w:after="0" w:line="240" w:lineRule="auto"/>
              <w:rPr>
                <w:rFonts w:asciiTheme="majorHAnsi" w:eastAsia="Times New Roman" w:hAnsiTheme="majorHAnsi" w:cstheme="majorHAnsi"/>
                <w:sz w:val="24"/>
                <w:szCs w:val="24"/>
                <w:lang w:eastAsia="et-EE"/>
              </w:rPr>
            </w:pPr>
            <w:proofErr w:type="spellStart"/>
            <w:r w:rsidRPr="005F444B">
              <w:rPr>
                <w:rFonts w:asciiTheme="majorHAnsi" w:eastAsia="Times New Roman" w:hAnsiTheme="majorHAnsi" w:cstheme="majorHAnsi"/>
                <w:sz w:val="24"/>
                <w:szCs w:val="24"/>
                <w:lang w:eastAsia="et-EE"/>
              </w:rPr>
              <w:t>Üldhaigla</w:t>
            </w:r>
            <w:proofErr w:type="spellEnd"/>
            <w:r w:rsidRPr="005F444B">
              <w:rPr>
                <w:rFonts w:asciiTheme="majorHAnsi" w:eastAsia="Times New Roman" w:hAnsiTheme="majorHAnsi" w:cstheme="majorHAnsi"/>
                <w:sz w:val="24"/>
                <w:szCs w:val="24"/>
                <w:lang w:eastAsia="et-EE"/>
              </w:rPr>
              <w:t xml:space="preserve"> teenused (Rakvere Haigla)</w:t>
            </w:r>
          </w:p>
        </w:tc>
        <w:tc>
          <w:tcPr>
            <w:tcW w:w="1300" w:type="dxa"/>
            <w:tcBorders>
              <w:top w:val="nil"/>
              <w:left w:val="nil"/>
              <w:bottom w:val="single" w:sz="4" w:space="0" w:color="auto"/>
              <w:right w:val="single" w:sz="4" w:space="0" w:color="auto"/>
            </w:tcBorders>
            <w:shd w:val="clear" w:color="auto" w:fill="auto"/>
            <w:noWrap/>
            <w:vAlign w:val="bottom"/>
            <w:hideMark/>
          </w:tcPr>
          <w:p w14:paraId="731C083C" w14:textId="77777777" w:rsidR="00B3085A" w:rsidRPr="005F444B" w:rsidRDefault="00B3085A" w:rsidP="00B3085A">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2 500</w:t>
            </w:r>
          </w:p>
        </w:tc>
        <w:tc>
          <w:tcPr>
            <w:tcW w:w="1340" w:type="dxa"/>
            <w:tcBorders>
              <w:top w:val="nil"/>
              <w:left w:val="nil"/>
              <w:bottom w:val="single" w:sz="4" w:space="0" w:color="auto"/>
              <w:right w:val="single" w:sz="4" w:space="0" w:color="auto"/>
            </w:tcBorders>
            <w:shd w:val="clear" w:color="auto" w:fill="auto"/>
            <w:noWrap/>
            <w:vAlign w:val="bottom"/>
            <w:hideMark/>
          </w:tcPr>
          <w:p w14:paraId="1574DB96" w14:textId="77777777" w:rsidR="00B3085A" w:rsidRPr="005F444B" w:rsidRDefault="00B3085A" w:rsidP="00B3085A">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3F18D1A6" w14:textId="77777777" w:rsidR="00B3085A" w:rsidRPr="005F444B" w:rsidRDefault="00B3085A" w:rsidP="00B3085A">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2 500</w:t>
            </w:r>
          </w:p>
        </w:tc>
      </w:tr>
      <w:tr w:rsidR="00B3085A" w:rsidRPr="005F444B" w14:paraId="4A2EA487" w14:textId="77777777" w:rsidTr="00B3085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B62D6A" w14:textId="77777777" w:rsidR="00B3085A" w:rsidRPr="005F444B" w:rsidRDefault="00B3085A" w:rsidP="00B3085A">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07310</w:t>
            </w:r>
          </w:p>
        </w:tc>
        <w:tc>
          <w:tcPr>
            <w:tcW w:w="3920" w:type="dxa"/>
            <w:tcBorders>
              <w:top w:val="nil"/>
              <w:left w:val="nil"/>
              <w:bottom w:val="single" w:sz="4" w:space="0" w:color="auto"/>
              <w:right w:val="single" w:sz="4" w:space="0" w:color="auto"/>
            </w:tcBorders>
            <w:shd w:val="clear" w:color="auto" w:fill="auto"/>
            <w:vAlign w:val="bottom"/>
            <w:hideMark/>
          </w:tcPr>
          <w:p w14:paraId="53F92468" w14:textId="77777777" w:rsidR="00B3085A" w:rsidRPr="005F444B" w:rsidRDefault="00B3085A" w:rsidP="00B3085A">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Kadrina Tervisekeskus</w:t>
            </w:r>
          </w:p>
        </w:tc>
        <w:tc>
          <w:tcPr>
            <w:tcW w:w="1300" w:type="dxa"/>
            <w:tcBorders>
              <w:top w:val="nil"/>
              <w:left w:val="nil"/>
              <w:bottom w:val="single" w:sz="4" w:space="0" w:color="auto"/>
              <w:right w:val="single" w:sz="4" w:space="0" w:color="auto"/>
            </w:tcBorders>
            <w:shd w:val="clear" w:color="auto" w:fill="auto"/>
            <w:noWrap/>
            <w:vAlign w:val="bottom"/>
            <w:hideMark/>
          </w:tcPr>
          <w:p w14:paraId="17F68F03" w14:textId="77777777" w:rsidR="00B3085A" w:rsidRPr="005F444B" w:rsidRDefault="00B3085A" w:rsidP="00B3085A">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11 100</w:t>
            </w:r>
          </w:p>
        </w:tc>
        <w:tc>
          <w:tcPr>
            <w:tcW w:w="1340" w:type="dxa"/>
            <w:tcBorders>
              <w:top w:val="nil"/>
              <w:left w:val="nil"/>
              <w:bottom w:val="single" w:sz="4" w:space="0" w:color="auto"/>
              <w:right w:val="single" w:sz="4" w:space="0" w:color="auto"/>
            </w:tcBorders>
            <w:shd w:val="clear" w:color="auto" w:fill="auto"/>
            <w:noWrap/>
            <w:vAlign w:val="bottom"/>
            <w:hideMark/>
          </w:tcPr>
          <w:p w14:paraId="68D928C6" w14:textId="77777777" w:rsidR="00B3085A" w:rsidRPr="005F444B" w:rsidRDefault="00B3085A" w:rsidP="00B3085A">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6DFE2718" w14:textId="77777777" w:rsidR="00B3085A" w:rsidRPr="005F444B" w:rsidRDefault="00B3085A" w:rsidP="00B3085A">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11 100</w:t>
            </w:r>
          </w:p>
        </w:tc>
      </w:tr>
    </w:tbl>
    <w:p w14:paraId="36F8D1A5" w14:textId="77777777" w:rsidR="006C4C25" w:rsidRPr="005F444B" w:rsidRDefault="006C4C25" w:rsidP="00947F3A">
      <w:pPr>
        <w:spacing w:after="0"/>
        <w:rPr>
          <w:rFonts w:asciiTheme="majorHAnsi" w:hAnsiTheme="majorHAnsi" w:cstheme="majorHAnsi"/>
          <w:sz w:val="24"/>
          <w:szCs w:val="24"/>
        </w:rPr>
      </w:pPr>
    </w:p>
    <w:p w14:paraId="5861DBBE" w14:textId="307FBF41" w:rsidR="00B3085A" w:rsidRPr="005F444B" w:rsidRDefault="00B3085A" w:rsidP="00B3085A">
      <w:pPr>
        <w:spacing w:after="0"/>
        <w:rPr>
          <w:rFonts w:asciiTheme="majorHAnsi" w:hAnsiTheme="majorHAnsi" w:cstheme="majorHAnsi"/>
          <w:sz w:val="24"/>
          <w:szCs w:val="24"/>
        </w:rPr>
      </w:pPr>
      <w:r w:rsidRPr="005F444B">
        <w:rPr>
          <w:rFonts w:asciiTheme="majorHAnsi" w:hAnsiTheme="majorHAnsi" w:cstheme="majorHAnsi"/>
          <w:sz w:val="24"/>
          <w:szCs w:val="24"/>
        </w:rPr>
        <w:t>Tervishoiu valdkonnas muudatusi kavandatud ei ole.</w:t>
      </w:r>
    </w:p>
    <w:p w14:paraId="3D37DBDE" w14:textId="77777777" w:rsidR="00B3085A" w:rsidRPr="005F444B" w:rsidRDefault="00B3085A" w:rsidP="00B3085A">
      <w:pPr>
        <w:spacing w:after="0"/>
        <w:rPr>
          <w:rFonts w:asciiTheme="majorHAnsi" w:hAnsiTheme="majorHAnsi" w:cstheme="majorHAnsi"/>
          <w:sz w:val="24"/>
          <w:szCs w:val="24"/>
        </w:rPr>
      </w:pPr>
    </w:p>
    <w:tbl>
      <w:tblPr>
        <w:tblW w:w="8920" w:type="dxa"/>
        <w:tblCellMar>
          <w:left w:w="70" w:type="dxa"/>
          <w:right w:w="70" w:type="dxa"/>
        </w:tblCellMar>
        <w:tblLook w:val="04A0" w:firstRow="1" w:lastRow="0" w:firstColumn="1" w:lastColumn="0" w:noHBand="0" w:noVBand="1"/>
      </w:tblPr>
      <w:tblGrid>
        <w:gridCol w:w="960"/>
        <w:gridCol w:w="3902"/>
        <w:gridCol w:w="1300"/>
        <w:gridCol w:w="1358"/>
        <w:gridCol w:w="1400"/>
      </w:tblGrid>
      <w:tr w:rsidR="00BC47EF" w:rsidRPr="005F444B" w14:paraId="4E0D98B9" w14:textId="77777777" w:rsidTr="00BC47EF">
        <w:trPr>
          <w:trHeight w:val="87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E16CB7" w14:textId="77777777" w:rsidR="00BC47EF" w:rsidRPr="00A35C7A" w:rsidRDefault="00BC47EF" w:rsidP="00BC47EF">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tunnus</w:t>
            </w:r>
          </w:p>
        </w:tc>
        <w:tc>
          <w:tcPr>
            <w:tcW w:w="3920" w:type="dxa"/>
            <w:tcBorders>
              <w:top w:val="single" w:sz="4" w:space="0" w:color="auto"/>
              <w:left w:val="nil"/>
              <w:bottom w:val="single" w:sz="4" w:space="0" w:color="auto"/>
              <w:right w:val="single" w:sz="4" w:space="0" w:color="auto"/>
            </w:tcBorders>
            <w:shd w:val="clear" w:color="auto" w:fill="auto"/>
            <w:vAlign w:val="bottom"/>
            <w:hideMark/>
          </w:tcPr>
          <w:p w14:paraId="0C1477FC" w14:textId="77777777" w:rsidR="00BC47EF" w:rsidRPr="00A35C7A" w:rsidRDefault="00BC47EF" w:rsidP="00BC47EF">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Kirje nimetus</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084BA750" w14:textId="77777777" w:rsidR="00BC47EF" w:rsidRPr="00A35C7A" w:rsidRDefault="00BC47EF" w:rsidP="00BC47EF">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Eelnõu 2024</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595E5458" w14:textId="77777777" w:rsidR="00BC47EF" w:rsidRPr="00A35C7A" w:rsidRDefault="00BC47EF" w:rsidP="00BC47EF">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Teise lugemise muudatused</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12D69B39" w14:textId="77777777" w:rsidR="00BC47EF" w:rsidRPr="00A35C7A" w:rsidRDefault="00BC47EF" w:rsidP="00BC47EF">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2024</w:t>
            </w:r>
          </w:p>
        </w:tc>
      </w:tr>
      <w:tr w:rsidR="00BC47EF" w:rsidRPr="005F444B" w14:paraId="290EF84A" w14:textId="77777777" w:rsidTr="00BC47EF">
        <w:trPr>
          <w:trHeight w:val="300"/>
        </w:trPr>
        <w:tc>
          <w:tcPr>
            <w:tcW w:w="960" w:type="dxa"/>
            <w:tcBorders>
              <w:top w:val="nil"/>
              <w:left w:val="single" w:sz="4" w:space="0" w:color="auto"/>
              <w:bottom w:val="single" w:sz="4" w:space="0" w:color="auto"/>
              <w:right w:val="single" w:sz="4" w:space="0" w:color="auto"/>
            </w:tcBorders>
            <w:shd w:val="clear" w:color="000000" w:fill="C6E0B4"/>
            <w:noWrap/>
            <w:vAlign w:val="bottom"/>
            <w:hideMark/>
          </w:tcPr>
          <w:p w14:paraId="7AA8C1D4" w14:textId="77777777" w:rsidR="00BC47EF" w:rsidRPr="00A35C7A" w:rsidRDefault="00BC47EF" w:rsidP="00BC47EF">
            <w:pPr>
              <w:spacing w:after="0" w:line="240" w:lineRule="auto"/>
              <w:rPr>
                <w:rFonts w:asciiTheme="majorHAnsi" w:eastAsia="Times New Roman" w:hAnsiTheme="majorHAnsi" w:cstheme="majorHAnsi"/>
                <w:b/>
                <w:bCs/>
                <w:sz w:val="24"/>
                <w:szCs w:val="24"/>
                <w:lang w:eastAsia="et-EE"/>
              </w:rPr>
            </w:pPr>
            <w:r w:rsidRPr="00A35C7A">
              <w:rPr>
                <w:rFonts w:asciiTheme="majorHAnsi" w:eastAsia="Times New Roman" w:hAnsiTheme="majorHAnsi" w:cstheme="majorHAnsi"/>
                <w:b/>
                <w:bCs/>
                <w:sz w:val="24"/>
                <w:szCs w:val="24"/>
                <w:lang w:eastAsia="et-EE"/>
              </w:rPr>
              <w:t>08</w:t>
            </w:r>
          </w:p>
        </w:tc>
        <w:tc>
          <w:tcPr>
            <w:tcW w:w="3920" w:type="dxa"/>
            <w:tcBorders>
              <w:top w:val="nil"/>
              <w:left w:val="nil"/>
              <w:bottom w:val="single" w:sz="4" w:space="0" w:color="auto"/>
              <w:right w:val="single" w:sz="4" w:space="0" w:color="auto"/>
            </w:tcBorders>
            <w:shd w:val="clear" w:color="000000" w:fill="C6E0B4"/>
            <w:vAlign w:val="bottom"/>
            <w:hideMark/>
          </w:tcPr>
          <w:p w14:paraId="3720CCF0" w14:textId="77777777" w:rsidR="00BC47EF" w:rsidRPr="00A35C7A" w:rsidRDefault="00BC47EF" w:rsidP="00BC47EF">
            <w:pPr>
              <w:spacing w:after="0" w:line="240" w:lineRule="auto"/>
              <w:rPr>
                <w:rFonts w:asciiTheme="majorHAnsi" w:eastAsia="Times New Roman" w:hAnsiTheme="majorHAnsi" w:cstheme="majorHAnsi"/>
                <w:b/>
                <w:bCs/>
                <w:sz w:val="24"/>
                <w:szCs w:val="24"/>
                <w:lang w:eastAsia="et-EE"/>
              </w:rPr>
            </w:pPr>
            <w:r w:rsidRPr="00A35C7A">
              <w:rPr>
                <w:rFonts w:asciiTheme="majorHAnsi" w:eastAsia="Times New Roman" w:hAnsiTheme="majorHAnsi" w:cstheme="majorHAnsi"/>
                <w:b/>
                <w:bCs/>
                <w:sz w:val="24"/>
                <w:szCs w:val="24"/>
                <w:lang w:eastAsia="et-EE"/>
              </w:rPr>
              <w:t>Vaba aeg, kultuur ja religioon</w:t>
            </w:r>
          </w:p>
        </w:tc>
        <w:tc>
          <w:tcPr>
            <w:tcW w:w="1300" w:type="dxa"/>
            <w:tcBorders>
              <w:top w:val="nil"/>
              <w:left w:val="nil"/>
              <w:bottom w:val="single" w:sz="4" w:space="0" w:color="auto"/>
              <w:right w:val="single" w:sz="4" w:space="0" w:color="auto"/>
            </w:tcBorders>
            <w:shd w:val="clear" w:color="000000" w:fill="C6E0B4"/>
            <w:noWrap/>
            <w:vAlign w:val="bottom"/>
            <w:hideMark/>
          </w:tcPr>
          <w:p w14:paraId="0062F4D3" w14:textId="77777777" w:rsidR="00BC47EF" w:rsidRPr="00A35C7A" w:rsidRDefault="00BC47EF" w:rsidP="00BC47EF">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996 700</w:t>
            </w:r>
          </w:p>
        </w:tc>
        <w:tc>
          <w:tcPr>
            <w:tcW w:w="1340" w:type="dxa"/>
            <w:tcBorders>
              <w:top w:val="nil"/>
              <w:left w:val="nil"/>
              <w:bottom w:val="single" w:sz="4" w:space="0" w:color="auto"/>
              <w:right w:val="single" w:sz="4" w:space="0" w:color="auto"/>
            </w:tcBorders>
            <w:shd w:val="clear" w:color="000000" w:fill="C6E0B4"/>
            <w:noWrap/>
            <w:vAlign w:val="bottom"/>
            <w:hideMark/>
          </w:tcPr>
          <w:p w14:paraId="6F56E9C3" w14:textId="77777777" w:rsidR="00BC47EF" w:rsidRPr="00A35C7A" w:rsidRDefault="00BC47EF" w:rsidP="00BC47EF">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1 300</w:t>
            </w:r>
          </w:p>
        </w:tc>
        <w:tc>
          <w:tcPr>
            <w:tcW w:w="1400" w:type="dxa"/>
            <w:tcBorders>
              <w:top w:val="nil"/>
              <w:left w:val="nil"/>
              <w:bottom w:val="single" w:sz="4" w:space="0" w:color="auto"/>
              <w:right w:val="single" w:sz="4" w:space="0" w:color="auto"/>
            </w:tcBorders>
            <w:shd w:val="clear" w:color="000000" w:fill="C6E0B4"/>
            <w:noWrap/>
            <w:vAlign w:val="bottom"/>
            <w:hideMark/>
          </w:tcPr>
          <w:p w14:paraId="7452D6FF" w14:textId="77777777" w:rsidR="00BC47EF" w:rsidRPr="00A35C7A" w:rsidRDefault="00BC47EF" w:rsidP="00BC47EF">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998 000</w:t>
            </w:r>
          </w:p>
        </w:tc>
      </w:tr>
      <w:tr w:rsidR="00BC47EF" w:rsidRPr="005F444B" w14:paraId="430B6B41" w14:textId="77777777" w:rsidTr="00BC47EF">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57E7E7" w14:textId="77777777" w:rsidR="00BC47EF" w:rsidRPr="005F444B" w:rsidRDefault="00BC47EF" w:rsidP="00BC47EF">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08102</w:t>
            </w:r>
          </w:p>
        </w:tc>
        <w:tc>
          <w:tcPr>
            <w:tcW w:w="3920" w:type="dxa"/>
            <w:tcBorders>
              <w:top w:val="nil"/>
              <w:left w:val="nil"/>
              <w:bottom w:val="single" w:sz="4" w:space="0" w:color="auto"/>
              <w:right w:val="single" w:sz="4" w:space="0" w:color="auto"/>
            </w:tcBorders>
            <w:shd w:val="clear" w:color="auto" w:fill="auto"/>
            <w:vAlign w:val="bottom"/>
            <w:hideMark/>
          </w:tcPr>
          <w:p w14:paraId="4D686B86" w14:textId="77777777" w:rsidR="00BC47EF" w:rsidRPr="005F444B" w:rsidRDefault="00BC47EF" w:rsidP="00BC47EF">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Üldine sporditegevus</w:t>
            </w:r>
          </w:p>
        </w:tc>
        <w:tc>
          <w:tcPr>
            <w:tcW w:w="1300" w:type="dxa"/>
            <w:tcBorders>
              <w:top w:val="nil"/>
              <w:left w:val="nil"/>
              <w:bottom w:val="single" w:sz="4" w:space="0" w:color="auto"/>
              <w:right w:val="single" w:sz="4" w:space="0" w:color="auto"/>
            </w:tcBorders>
            <w:shd w:val="clear" w:color="auto" w:fill="auto"/>
            <w:noWrap/>
            <w:vAlign w:val="bottom"/>
            <w:hideMark/>
          </w:tcPr>
          <w:p w14:paraId="39F1CF05"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319 000</w:t>
            </w:r>
          </w:p>
        </w:tc>
        <w:tc>
          <w:tcPr>
            <w:tcW w:w="1340" w:type="dxa"/>
            <w:tcBorders>
              <w:top w:val="nil"/>
              <w:left w:val="nil"/>
              <w:bottom w:val="single" w:sz="4" w:space="0" w:color="auto"/>
              <w:right w:val="single" w:sz="4" w:space="0" w:color="auto"/>
            </w:tcBorders>
            <w:shd w:val="clear" w:color="auto" w:fill="auto"/>
            <w:noWrap/>
            <w:vAlign w:val="bottom"/>
            <w:hideMark/>
          </w:tcPr>
          <w:p w14:paraId="0C9FB668" w14:textId="77777777" w:rsidR="00BC47EF" w:rsidRPr="005F444B" w:rsidRDefault="00BC47EF" w:rsidP="00BC47EF">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6625611C"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319 000</w:t>
            </w:r>
          </w:p>
        </w:tc>
      </w:tr>
      <w:tr w:rsidR="00BC47EF" w:rsidRPr="005F444B" w14:paraId="6DD9A01F" w14:textId="77777777" w:rsidTr="00BC47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1E6EA9" w14:textId="77777777" w:rsidR="00BC47EF" w:rsidRPr="005F444B" w:rsidRDefault="00BC47EF" w:rsidP="00BC47EF">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 </w:t>
            </w:r>
          </w:p>
        </w:tc>
        <w:tc>
          <w:tcPr>
            <w:tcW w:w="3920" w:type="dxa"/>
            <w:tcBorders>
              <w:top w:val="nil"/>
              <w:left w:val="nil"/>
              <w:bottom w:val="single" w:sz="4" w:space="0" w:color="auto"/>
              <w:right w:val="single" w:sz="4" w:space="0" w:color="auto"/>
            </w:tcBorders>
            <w:shd w:val="clear" w:color="auto" w:fill="auto"/>
            <w:vAlign w:val="bottom"/>
            <w:hideMark/>
          </w:tcPr>
          <w:p w14:paraId="32881F43" w14:textId="77777777" w:rsidR="00BC47EF" w:rsidRPr="005F444B" w:rsidRDefault="00BC47EF" w:rsidP="00BC47EF">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 xml:space="preserve">   s.h. SA Kadrina Spordikeskus</w:t>
            </w:r>
          </w:p>
        </w:tc>
        <w:tc>
          <w:tcPr>
            <w:tcW w:w="1300" w:type="dxa"/>
            <w:tcBorders>
              <w:top w:val="nil"/>
              <w:left w:val="nil"/>
              <w:bottom w:val="single" w:sz="4" w:space="0" w:color="auto"/>
              <w:right w:val="single" w:sz="4" w:space="0" w:color="auto"/>
            </w:tcBorders>
            <w:shd w:val="clear" w:color="000000" w:fill="FFF2CC"/>
            <w:noWrap/>
            <w:vAlign w:val="bottom"/>
            <w:hideMark/>
          </w:tcPr>
          <w:p w14:paraId="2B242D53"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240 000</w:t>
            </w:r>
          </w:p>
        </w:tc>
        <w:tc>
          <w:tcPr>
            <w:tcW w:w="1340" w:type="dxa"/>
            <w:tcBorders>
              <w:top w:val="nil"/>
              <w:left w:val="nil"/>
              <w:bottom w:val="single" w:sz="4" w:space="0" w:color="auto"/>
              <w:right w:val="single" w:sz="4" w:space="0" w:color="auto"/>
            </w:tcBorders>
            <w:shd w:val="clear" w:color="auto" w:fill="auto"/>
            <w:noWrap/>
            <w:vAlign w:val="bottom"/>
            <w:hideMark/>
          </w:tcPr>
          <w:p w14:paraId="25EB96C8" w14:textId="77777777" w:rsidR="00BC47EF" w:rsidRPr="005F444B" w:rsidRDefault="00BC47EF" w:rsidP="00BC47EF">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5A043106"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240 000</w:t>
            </w:r>
          </w:p>
        </w:tc>
      </w:tr>
      <w:tr w:rsidR="00BC47EF" w:rsidRPr="005F444B" w14:paraId="088B1CA5" w14:textId="77777777" w:rsidTr="00BC47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E0C982" w14:textId="77777777" w:rsidR="00BC47EF" w:rsidRPr="005F444B" w:rsidRDefault="00BC47EF" w:rsidP="00BC47EF">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 </w:t>
            </w:r>
          </w:p>
        </w:tc>
        <w:tc>
          <w:tcPr>
            <w:tcW w:w="3920" w:type="dxa"/>
            <w:tcBorders>
              <w:top w:val="nil"/>
              <w:left w:val="nil"/>
              <w:bottom w:val="single" w:sz="4" w:space="0" w:color="auto"/>
              <w:right w:val="single" w:sz="4" w:space="0" w:color="auto"/>
            </w:tcBorders>
            <w:shd w:val="clear" w:color="auto" w:fill="auto"/>
            <w:vAlign w:val="bottom"/>
            <w:hideMark/>
          </w:tcPr>
          <w:p w14:paraId="5A9F70FE" w14:textId="77777777" w:rsidR="00BC47EF" w:rsidRPr="005F444B" w:rsidRDefault="00BC47EF" w:rsidP="00BC47EF">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 xml:space="preserve">   s.h. MTÜ Kadrina Terviserada</w:t>
            </w:r>
          </w:p>
        </w:tc>
        <w:tc>
          <w:tcPr>
            <w:tcW w:w="1300" w:type="dxa"/>
            <w:tcBorders>
              <w:top w:val="nil"/>
              <w:left w:val="nil"/>
              <w:bottom w:val="single" w:sz="4" w:space="0" w:color="auto"/>
              <w:right w:val="single" w:sz="4" w:space="0" w:color="auto"/>
            </w:tcBorders>
            <w:shd w:val="clear" w:color="000000" w:fill="FFF2CC"/>
            <w:noWrap/>
            <w:vAlign w:val="bottom"/>
            <w:hideMark/>
          </w:tcPr>
          <w:p w14:paraId="31BEA846"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19 000</w:t>
            </w:r>
          </w:p>
        </w:tc>
        <w:tc>
          <w:tcPr>
            <w:tcW w:w="1340" w:type="dxa"/>
            <w:tcBorders>
              <w:top w:val="nil"/>
              <w:left w:val="nil"/>
              <w:bottom w:val="single" w:sz="4" w:space="0" w:color="auto"/>
              <w:right w:val="single" w:sz="4" w:space="0" w:color="auto"/>
            </w:tcBorders>
            <w:shd w:val="clear" w:color="auto" w:fill="auto"/>
            <w:noWrap/>
            <w:vAlign w:val="bottom"/>
            <w:hideMark/>
          </w:tcPr>
          <w:p w14:paraId="7A4A63C3" w14:textId="77777777" w:rsidR="00BC47EF" w:rsidRPr="005F444B" w:rsidRDefault="00BC47EF" w:rsidP="00BC47EF">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12E223FB"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19 000</w:t>
            </w:r>
          </w:p>
        </w:tc>
      </w:tr>
      <w:tr w:rsidR="00BC47EF" w:rsidRPr="005F444B" w14:paraId="3D2222F2" w14:textId="77777777" w:rsidTr="00BC47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D68BDB" w14:textId="77777777" w:rsidR="00BC47EF" w:rsidRPr="005F444B" w:rsidRDefault="00BC47EF" w:rsidP="00BC47EF">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 </w:t>
            </w:r>
          </w:p>
        </w:tc>
        <w:tc>
          <w:tcPr>
            <w:tcW w:w="3920" w:type="dxa"/>
            <w:tcBorders>
              <w:top w:val="nil"/>
              <w:left w:val="nil"/>
              <w:bottom w:val="single" w:sz="4" w:space="0" w:color="auto"/>
              <w:right w:val="single" w:sz="4" w:space="0" w:color="auto"/>
            </w:tcBorders>
            <w:shd w:val="clear" w:color="auto" w:fill="auto"/>
            <w:vAlign w:val="bottom"/>
            <w:hideMark/>
          </w:tcPr>
          <w:p w14:paraId="50C026F3" w14:textId="77777777" w:rsidR="00BC47EF" w:rsidRPr="005F444B" w:rsidRDefault="00BC47EF" w:rsidP="00BC47EF">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 xml:space="preserve">   s.h. MTÜ Sops (Kadrina karud)</w:t>
            </w:r>
          </w:p>
        </w:tc>
        <w:tc>
          <w:tcPr>
            <w:tcW w:w="1300" w:type="dxa"/>
            <w:tcBorders>
              <w:top w:val="nil"/>
              <w:left w:val="nil"/>
              <w:bottom w:val="single" w:sz="4" w:space="0" w:color="auto"/>
              <w:right w:val="single" w:sz="4" w:space="0" w:color="auto"/>
            </w:tcBorders>
            <w:shd w:val="clear" w:color="000000" w:fill="FFF2CC"/>
            <w:noWrap/>
            <w:vAlign w:val="bottom"/>
            <w:hideMark/>
          </w:tcPr>
          <w:p w14:paraId="76A322AC" w14:textId="77777777" w:rsidR="00BC47EF" w:rsidRPr="005F444B" w:rsidRDefault="00BC47EF" w:rsidP="00BC47EF">
            <w:pPr>
              <w:spacing w:after="0" w:line="240" w:lineRule="auto"/>
              <w:jc w:val="right"/>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15 000</w:t>
            </w:r>
          </w:p>
        </w:tc>
        <w:tc>
          <w:tcPr>
            <w:tcW w:w="1340" w:type="dxa"/>
            <w:tcBorders>
              <w:top w:val="nil"/>
              <w:left w:val="nil"/>
              <w:bottom w:val="single" w:sz="4" w:space="0" w:color="auto"/>
              <w:right w:val="single" w:sz="4" w:space="0" w:color="auto"/>
            </w:tcBorders>
            <w:shd w:val="clear" w:color="auto" w:fill="auto"/>
            <w:noWrap/>
            <w:vAlign w:val="bottom"/>
            <w:hideMark/>
          </w:tcPr>
          <w:p w14:paraId="6B761DFD" w14:textId="77777777" w:rsidR="00BC47EF" w:rsidRPr="005F444B" w:rsidRDefault="00BC47EF" w:rsidP="00BC47EF">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2D695657"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15 000</w:t>
            </w:r>
          </w:p>
        </w:tc>
      </w:tr>
      <w:tr w:rsidR="00BC47EF" w:rsidRPr="005F444B" w14:paraId="352DEF78" w14:textId="77777777" w:rsidTr="00BC47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A3617F" w14:textId="77777777" w:rsidR="00BC47EF" w:rsidRPr="005F444B" w:rsidRDefault="00BC47EF" w:rsidP="00BC47EF">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08103</w:t>
            </w:r>
          </w:p>
        </w:tc>
        <w:tc>
          <w:tcPr>
            <w:tcW w:w="3920" w:type="dxa"/>
            <w:tcBorders>
              <w:top w:val="nil"/>
              <w:left w:val="nil"/>
              <w:bottom w:val="single" w:sz="4" w:space="0" w:color="auto"/>
              <w:right w:val="single" w:sz="4" w:space="0" w:color="auto"/>
            </w:tcBorders>
            <w:shd w:val="clear" w:color="auto" w:fill="auto"/>
            <w:vAlign w:val="bottom"/>
            <w:hideMark/>
          </w:tcPr>
          <w:p w14:paraId="53E03F32" w14:textId="77777777" w:rsidR="00BC47EF" w:rsidRPr="005F444B" w:rsidRDefault="00BC47EF" w:rsidP="00BC47EF">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Vabaõhurajatised</w:t>
            </w:r>
          </w:p>
        </w:tc>
        <w:tc>
          <w:tcPr>
            <w:tcW w:w="1300" w:type="dxa"/>
            <w:tcBorders>
              <w:top w:val="nil"/>
              <w:left w:val="nil"/>
              <w:bottom w:val="single" w:sz="4" w:space="0" w:color="auto"/>
              <w:right w:val="single" w:sz="4" w:space="0" w:color="auto"/>
            </w:tcBorders>
            <w:shd w:val="clear" w:color="auto" w:fill="auto"/>
            <w:noWrap/>
            <w:vAlign w:val="bottom"/>
            <w:hideMark/>
          </w:tcPr>
          <w:p w14:paraId="5CE536E1"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26 000</w:t>
            </w:r>
          </w:p>
        </w:tc>
        <w:tc>
          <w:tcPr>
            <w:tcW w:w="1340" w:type="dxa"/>
            <w:tcBorders>
              <w:top w:val="nil"/>
              <w:left w:val="nil"/>
              <w:bottom w:val="single" w:sz="4" w:space="0" w:color="auto"/>
              <w:right w:val="single" w:sz="4" w:space="0" w:color="auto"/>
            </w:tcBorders>
            <w:shd w:val="clear" w:color="auto" w:fill="auto"/>
            <w:noWrap/>
            <w:vAlign w:val="bottom"/>
            <w:hideMark/>
          </w:tcPr>
          <w:p w14:paraId="60774E25" w14:textId="77777777" w:rsidR="00BC47EF" w:rsidRPr="005F444B" w:rsidRDefault="00BC47EF" w:rsidP="00BC47EF">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5BFDDDAC"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26 000</w:t>
            </w:r>
          </w:p>
        </w:tc>
      </w:tr>
      <w:tr w:rsidR="00BC47EF" w:rsidRPr="005F444B" w14:paraId="77190FB0" w14:textId="77777777" w:rsidTr="00BC47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489C38" w14:textId="77777777" w:rsidR="00BC47EF" w:rsidRPr="005F444B" w:rsidRDefault="00BC47EF" w:rsidP="00BC47EF">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08109</w:t>
            </w:r>
          </w:p>
        </w:tc>
        <w:tc>
          <w:tcPr>
            <w:tcW w:w="3920" w:type="dxa"/>
            <w:tcBorders>
              <w:top w:val="nil"/>
              <w:left w:val="nil"/>
              <w:bottom w:val="single" w:sz="4" w:space="0" w:color="auto"/>
              <w:right w:val="single" w:sz="4" w:space="0" w:color="auto"/>
            </w:tcBorders>
            <w:shd w:val="clear" w:color="auto" w:fill="auto"/>
            <w:vAlign w:val="bottom"/>
            <w:hideMark/>
          </w:tcPr>
          <w:p w14:paraId="029DF115" w14:textId="77777777" w:rsidR="00BC47EF" w:rsidRPr="005F444B" w:rsidRDefault="00BC47EF" w:rsidP="00BC47EF">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Vaba aja tegevused</w:t>
            </w:r>
          </w:p>
        </w:tc>
        <w:tc>
          <w:tcPr>
            <w:tcW w:w="1300" w:type="dxa"/>
            <w:tcBorders>
              <w:top w:val="nil"/>
              <w:left w:val="nil"/>
              <w:bottom w:val="single" w:sz="4" w:space="0" w:color="auto"/>
              <w:right w:val="single" w:sz="4" w:space="0" w:color="auto"/>
            </w:tcBorders>
            <w:shd w:val="clear" w:color="auto" w:fill="auto"/>
            <w:noWrap/>
            <w:vAlign w:val="bottom"/>
            <w:hideMark/>
          </w:tcPr>
          <w:p w14:paraId="003652DA"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51 000</w:t>
            </w:r>
          </w:p>
        </w:tc>
        <w:tc>
          <w:tcPr>
            <w:tcW w:w="1340" w:type="dxa"/>
            <w:tcBorders>
              <w:top w:val="nil"/>
              <w:left w:val="nil"/>
              <w:bottom w:val="single" w:sz="4" w:space="0" w:color="auto"/>
              <w:right w:val="single" w:sz="4" w:space="0" w:color="auto"/>
            </w:tcBorders>
            <w:shd w:val="clear" w:color="auto" w:fill="auto"/>
            <w:noWrap/>
            <w:vAlign w:val="bottom"/>
            <w:hideMark/>
          </w:tcPr>
          <w:p w14:paraId="3F152CB8" w14:textId="77777777" w:rsidR="00BC47EF" w:rsidRPr="005F444B" w:rsidRDefault="00BC47EF" w:rsidP="00BC47EF">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2A61702C"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51 000</w:t>
            </w:r>
          </w:p>
        </w:tc>
      </w:tr>
      <w:tr w:rsidR="00BC47EF" w:rsidRPr="005F444B" w14:paraId="15C70059" w14:textId="77777777" w:rsidTr="00BC47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7BCCA0" w14:textId="77777777" w:rsidR="00BC47EF" w:rsidRPr="005F444B" w:rsidRDefault="00BC47EF" w:rsidP="00BC47EF">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08201</w:t>
            </w:r>
          </w:p>
        </w:tc>
        <w:tc>
          <w:tcPr>
            <w:tcW w:w="3920" w:type="dxa"/>
            <w:tcBorders>
              <w:top w:val="nil"/>
              <w:left w:val="nil"/>
              <w:bottom w:val="single" w:sz="4" w:space="0" w:color="auto"/>
              <w:right w:val="single" w:sz="4" w:space="0" w:color="auto"/>
            </w:tcBorders>
            <w:shd w:val="clear" w:color="auto" w:fill="auto"/>
            <w:vAlign w:val="bottom"/>
            <w:hideMark/>
          </w:tcPr>
          <w:p w14:paraId="0365C901" w14:textId="77777777" w:rsidR="00BC47EF" w:rsidRPr="005F444B" w:rsidRDefault="00BC47EF" w:rsidP="00BC47EF">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Kadrina valla raamatukogu</w:t>
            </w:r>
          </w:p>
        </w:tc>
        <w:tc>
          <w:tcPr>
            <w:tcW w:w="1300" w:type="dxa"/>
            <w:tcBorders>
              <w:top w:val="nil"/>
              <w:left w:val="nil"/>
              <w:bottom w:val="single" w:sz="4" w:space="0" w:color="auto"/>
              <w:right w:val="single" w:sz="4" w:space="0" w:color="auto"/>
            </w:tcBorders>
            <w:shd w:val="clear" w:color="auto" w:fill="auto"/>
            <w:noWrap/>
            <w:vAlign w:val="bottom"/>
            <w:hideMark/>
          </w:tcPr>
          <w:p w14:paraId="72DCEBA6"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217 000</w:t>
            </w:r>
          </w:p>
        </w:tc>
        <w:tc>
          <w:tcPr>
            <w:tcW w:w="1340" w:type="dxa"/>
            <w:tcBorders>
              <w:top w:val="nil"/>
              <w:left w:val="nil"/>
              <w:bottom w:val="single" w:sz="4" w:space="0" w:color="auto"/>
              <w:right w:val="single" w:sz="4" w:space="0" w:color="auto"/>
            </w:tcBorders>
            <w:shd w:val="clear" w:color="auto" w:fill="auto"/>
            <w:noWrap/>
            <w:vAlign w:val="bottom"/>
            <w:hideMark/>
          </w:tcPr>
          <w:p w14:paraId="204939AA"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1 300</w:t>
            </w:r>
          </w:p>
        </w:tc>
        <w:tc>
          <w:tcPr>
            <w:tcW w:w="1400" w:type="dxa"/>
            <w:tcBorders>
              <w:top w:val="nil"/>
              <w:left w:val="nil"/>
              <w:bottom w:val="single" w:sz="4" w:space="0" w:color="auto"/>
              <w:right w:val="single" w:sz="4" w:space="0" w:color="auto"/>
            </w:tcBorders>
            <w:shd w:val="clear" w:color="auto" w:fill="auto"/>
            <w:noWrap/>
            <w:vAlign w:val="bottom"/>
            <w:hideMark/>
          </w:tcPr>
          <w:p w14:paraId="3435FA10"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218 300</w:t>
            </w:r>
          </w:p>
        </w:tc>
      </w:tr>
      <w:tr w:rsidR="00BC47EF" w:rsidRPr="005F444B" w14:paraId="3AA50DE0" w14:textId="77777777" w:rsidTr="00BC47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E650338" w14:textId="77777777" w:rsidR="00BC47EF" w:rsidRPr="005F444B" w:rsidRDefault="00BC47EF" w:rsidP="00BC47EF">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08202</w:t>
            </w:r>
          </w:p>
        </w:tc>
        <w:tc>
          <w:tcPr>
            <w:tcW w:w="3920" w:type="dxa"/>
            <w:tcBorders>
              <w:top w:val="nil"/>
              <w:left w:val="nil"/>
              <w:bottom w:val="single" w:sz="4" w:space="0" w:color="auto"/>
              <w:right w:val="single" w:sz="4" w:space="0" w:color="auto"/>
            </w:tcBorders>
            <w:shd w:val="clear" w:color="auto" w:fill="auto"/>
            <w:vAlign w:val="bottom"/>
            <w:hideMark/>
          </w:tcPr>
          <w:p w14:paraId="54392740" w14:textId="77777777" w:rsidR="00BC47EF" w:rsidRPr="005F444B" w:rsidRDefault="00BC47EF" w:rsidP="00BC47EF">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Kadrina Kultuurikoda</w:t>
            </w:r>
          </w:p>
        </w:tc>
        <w:tc>
          <w:tcPr>
            <w:tcW w:w="1300" w:type="dxa"/>
            <w:tcBorders>
              <w:top w:val="nil"/>
              <w:left w:val="nil"/>
              <w:bottom w:val="single" w:sz="4" w:space="0" w:color="auto"/>
              <w:right w:val="single" w:sz="4" w:space="0" w:color="auto"/>
            </w:tcBorders>
            <w:shd w:val="clear" w:color="auto" w:fill="auto"/>
            <w:noWrap/>
            <w:vAlign w:val="bottom"/>
            <w:hideMark/>
          </w:tcPr>
          <w:p w14:paraId="2FA3AD06"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362 700</w:t>
            </w:r>
          </w:p>
        </w:tc>
        <w:tc>
          <w:tcPr>
            <w:tcW w:w="1340" w:type="dxa"/>
            <w:tcBorders>
              <w:top w:val="nil"/>
              <w:left w:val="nil"/>
              <w:bottom w:val="single" w:sz="4" w:space="0" w:color="auto"/>
              <w:right w:val="single" w:sz="4" w:space="0" w:color="auto"/>
            </w:tcBorders>
            <w:shd w:val="clear" w:color="auto" w:fill="auto"/>
            <w:noWrap/>
            <w:vAlign w:val="bottom"/>
            <w:hideMark/>
          </w:tcPr>
          <w:p w14:paraId="353192CD" w14:textId="77777777" w:rsidR="00BC47EF" w:rsidRPr="005F444B" w:rsidRDefault="00BC47EF" w:rsidP="00BC47EF">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49D99139"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362 700</w:t>
            </w:r>
          </w:p>
        </w:tc>
      </w:tr>
      <w:tr w:rsidR="00BC47EF" w:rsidRPr="005F444B" w14:paraId="113D213E" w14:textId="77777777" w:rsidTr="00BC47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121FDE" w14:textId="77777777" w:rsidR="00BC47EF" w:rsidRPr="005F444B" w:rsidRDefault="00BC47EF" w:rsidP="00BC47EF">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08300</w:t>
            </w:r>
          </w:p>
        </w:tc>
        <w:tc>
          <w:tcPr>
            <w:tcW w:w="3920" w:type="dxa"/>
            <w:tcBorders>
              <w:top w:val="nil"/>
              <w:left w:val="nil"/>
              <w:bottom w:val="single" w:sz="4" w:space="0" w:color="auto"/>
              <w:right w:val="single" w:sz="4" w:space="0" w:color="auto"/>
            </w:tcBorders>
            <w:shd w:val="clear" w:color="auto" w:fill="auto"/>
            <w:vAlign w:val="bottom"/>
            <w:hideMark/>
          </w:tcPr>
          <w:p w14:paraId="775D6B26" w14:textId="77777777" w:rsidR="00BC47EF" w:rsidRPr="005F444B" w:rsidRDefault="00BC47EF" w:rsidP="00BC47EF">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Valla ajaleht</w:t>
            </w:r>
          </w:p>
        </w:tc>
        <w:tc>
          <w:tcPr>
            <w:tcW w:w="1300" w:type="dxa"/>
            <w:tcBorders>
              <w:top w:val="nil"/>
              <w:left w:val="nil"/>
              <w:bottom w:val="single" w:sz="4" w:space="0" w:color="auto"/>
              <w:right w:val="single" w:sz="4" w:space="0" w:color="auto"/>
            </w:tcBorders>
            <w:shd w:val="clear" w:color="auto" w:fill="auto"/>
            <w:noWrap/>
            <w:vAlign w:val="bottom"/>
            <w:hideMark/>
          </w:tcPr>
          <w:p w14:paraId="55E49966"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17 400</w:t>
            </w:r>
          </w:p>
        </w:tc>
        <w:tc>
          <w:tcPr>
            <w:tcW w:w="1340" w:type="dxa"/>
            <w:tcBorders>
              <w:top w:val="nil"/>
              <w:left w:val="nil"/>
              <w:bottom w:val="single" w:sz="4" w:space="0" w:color="auto"/>
              <w:right w:val="single" w:sz="4" w:space="0" w:color="auto"/>
            </w:tcBorders>
            <w:shd w:val="clear" w:color="auto" w:fill="auto"/>
            <w:noWrap/>
            <w:vAlign w:val="bottom"/>
            <w:hideMark/>
          </w:tcPr>
          <w:p w14:paraId="3DDDBCFD" w14:textId="77777777" w:rsidR="00BC47EF" w:rsidRPr="005F444B" w:rsidRDefault="00BC47EF" w:rsidP="00BC47EF">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7EA81511"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17 400</w:t>
            </w:r>
          </w:p>
        </w:tc>
      </w:tr>
      <w:tr w:rsidR="00BC47EF" w:rsidRPr="005F444B" w14:paraId="560CBCD1" w14:textId="77777777" w:rsidTr="00BC47EF">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13108EF" w14:textId="77777777" w:rsidR="00BC47EF" w:rsidRPr="005F444B" w:rsidRDefault="00BC47EF" w:rsidP="00BC47EF">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08400</w:t>
            </w:r>
          </w:p>
        </w:tc>
        <w:tc>
          <w:tcPr>
            <w:tcW w:w="3920" w:type="dxa"/>
            <w:tcBorders>
              <w:top w:val="nil"/>
              <w:left w:val="nil"/>
              <w:bottom w:val="single" w:sz="4" w:space="0" w:color="auto"/>
              <w:right w:val="single" w:sz="4" w:space="0" w:color="auto"/>
            </w:tcBorders>
            <w:shd w:val="clear" w:color="auto" w:fill="auto"/>
            <w:vAlign w:val="bottom"/>
            <w:hideMark/>
          </w:tcPr>
          <w:p w14:paraId="0130A89F" w14:textId="77777777" w:rsidR="00BC47EF" w:rsidRPr="005F444B" w:rsidRDefault="00BC47EF" w:rsidP="00BC47EF">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EELK Kadrina Katariina Kogudus</w:t>
            </w:r>
          </w:p>
        </w:tc>
        <w:tc>
          <w:tcPr>
            <w:tcW w:w="1300" w:type="dxa"/>
            <w:tcBorders>
              <w:top w:val="nil"/>
              <w:left w:val="nil"/>
              <w:bottom w:val="single" w:sz="4" w:space="0" w:color="auto"/>
              <w:right w:val="single" w:sz="4" w:space="0" w:color="auto"/>
            </w:tcBorders>
            <w:shd w:val="clear" w:color="auto" w:fill="auto"/>
            <w:noWrap/>
            <w:vAlign w:val="bottom"/>
            <w:hideMark/>
          </w:tcPr>
          <w:p w14:paraId="42C18F8A"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3 600</w:t>
            </w:r>
          </w:p>
        </w:tc>
        <w:tc>
          <w:tcPr>
            <w:tcW w:w="1340" w:type="dxa"/>
            <w:tcBorders>
              <w:top w:val="nil"/>
              <w:left w:val="nil"/>
              <w:bottom w:val="single" w:sz="4" w:space="0" w:color="auto"/>
              <w:right w:val="single" w:sz="4" w:space="0" w:color="auto"/>
            </w:tcBorders>
            <w:shd w:val="clear" w:color="auto" w:fill="auto"/>
            <w:noWrap/>
            <w:vAlign w:val="bottom"/>
            <w:hideMark/>
          </w:tcPr>
          <w:p w14:paraId="16AC6852" w14:textId="77777777" w:rsidR="00BC47EF" w:rsidRPr="005F444B" w:rsidRDefault="00BC47EF" w:rsidP="00BC47EF">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6F2ABFCB" w14:textId="77777777" w:rsidR="00BC47EF" w:rsidRPr="005F444B" w:rsidRDefault="00BC47EF" w:rsidP="00BC47EF">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3 600</w:t>
            </w:r>
          </w:p>
        </w:tc>
      </w:tr>
    </w:tbl>
    <w:p w14:paraId="4859AC57" w14:textId="77777777" w:rsidR="00B3085A" w:rsidRPr="005F444B" w:rsidRDefault="00B3085A" w:rsidP="00947F3A">
      <w:pPr>
        <w:spacing w:after="0"/>
        <w:rPr>
          <w:rFonts w:asciiTheme="majorHAnsi" w:hAnsiTheme="majorHAnsi" w:cstheme="majorHAnsi"/>
          <w:sz w:val="24"/>
          <w:szCs w:val="24"/>
        </w:rPr>
      </w:pPr>
    </w:p>
    <w:p w14:paraId="2683B631" w14:textId="51C7FFD0" w:rsidR="00BC47EF" w:rsidRPr="005F444B" w:rsidRDefault="009C3475" w:rsidP="00947F3A">
      <w:pPr>
        <w:spacing w:after="0"/>
        <w:rPr>
          <w:rFonts w:asciiTheme="majorHAnsi" w:hAnsiTheme="majorHAnsi" w:cstheme="majorHAnsi"/>
          <w:sz w:val="24"/>
          <w:szCs w:val="24"/>
        </w:rPr>
      </w:pPr>
      <w:r w:rsidRPr="005F444B">
        <w:rPr>
          <w:rFonts w:asciiTheme="majorHAnsi" w:hAnsiTheme="majorHAnsi" w:cstheme="majorHAnsi"/>
          <w:sz w:val="24"/>
          <w:szCs w:val="24"/>
        </w:rPr>
        <w:t>Vaba aja, kultuuri ja religiooni valdkonnas lisandu</w:t>
      </w:r>
      <w:r w:rsidR="00A977EE" w:rsidRPr="005F444B">
        <w:rPr>
          <w:rFonts w:asciiTheme="majorHAnsi" w:hAnsiTheme="majorHAnsi" w:cstheme="majorHAnsi"/>
          <w:sz w:val="24"/>
          <w:szCs w:val="24"/>
        </w:rPr>
        <w:t xml:space="preserve">b Kadrina valla raamatukogule 1 300 eurot </w:t>
      </w:r>
      <w:proofErr w:type="spellStart"/>
      <w:r w:rsidR="00A977EE" w:rsidRPr="005F444B">
        <w:rPr>
          <w:rFonts w:asciiTheme="majorHAnsi" w:hAnsiTheme="majorHAnsi" w:cstheme="majorHAnsi"/>
          <w:sz w:val="24"/>
          <w:szCs w:val="24"/>
        </w:rPr>
        <w:t>Hulja</w:t>
      </w:r>
      <w:proofErr w:type="spellEnd"/>
      <w:r w:rsidR="00A977EE" w:rsidRPr="005F444B">
        <w:rPr>
          <w:rFonts w:asciiTheme="majorHAnsi" w:hAnsiTheme="majorHAnsi" w:cstheme="majorHAnsi"/>
          <w:sz w:val="24"/>
          <w:szCs w:val="24"/>
        </w:rPr>
        <w:t xml:space="preserve"> raamatukogu </w:t>
      </w:r>
      <w:r w:rsidR="00345846" w:rsidRPr="005F444B">
        <w:rPr>
          <w:rFonts w:asciiTheme="majorHAnsi" w:hAnsiTheme="majorHAnsi" w:cstheme="majorHAnsi"/>
          <w:sz w:val="24"/>
          <w:szCs w:val="24"/>
        </w:rPr>
        <w:t>küttesüsteemi remondiks.</w:t>
      </w:r>
    </w:p>
    <w:p w14:paraId="5DB08E47" w14:textId="77777777" w:rsidR="001D7CF4" w:rsidRPr="005F444B" w:rsidRDefault="001D7CF4" w:rsidP="00947F3A">
      <w:pPr>
        <w:spacing w:after="0"/>
        <w:rPr>
          <w:rFonts w:asciiTheme="majorHAnsi" w:hAnsiTheme="majorHAnsi" w:cstheme="majorHAnsi"/>
          <w:sz w:val="24"/>
          <w:szCs w:val="24"/>
        </w:rPr>
      </w:pPr>
    </w:p>
    <w:tbl>
      <w:tblPr>
        <w:tblW w:w="8920" w:type="dxa"/>
        <w:tblCellMar>
          <w:left w:w="70" w:type="dxa"/>
          <w:right w:w="70" w:type="dxa"/>
        </w:tblCellMar>
        <w:tblLook w:val="04A0" w:firstRow="1" w:lastRow="0" w:firstColumn="1" w:lastColumn="0" w:noHBand="0" w:noVBand="1"/>
      </w:tblPr>
      <w:tblGrid>
        <w:gridCol w:w="960"/>
        <w:gridCol w:w="3902"/>
        <w:gridCol w:w="1300"/>
        <w:gridCol w:w="1358"/>
        <w:gridCol w:w="1400"/>
      </w:tblGrid>
      <w:tr w:rsidR="001D7CF4" w:rsidRPr="005F444B" w14:paraId="1DA56793" w14:textId="77777777" w:rsidTr="001D7CF4">
        <w:trPr>
          <w:trHeight w:val="87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CF3F71" w14:textId="77777777" w:rsidR="001D7CF4" w:rsidRPr="00A35C7A" w:rsidRDefault="001D7CF4" w:rsidP="001D7CF4">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tunnus</w:t>
            </w:r>
          </w:p>
        </w:tc>
        <w:tc>
          <w:tcPr>
            <w:tcW w:w="3920" w:type="dxa"/>
            <w:tcBorders>
              <w:top w:val="single" w:sz="4" w:space="0" w:color="auto"/>
              <w:left w:val="nil"/>
              <w:bottom w:val="single" w:sz="4" w:space="0" w:color="auto"/>
              <w:right w:val="single" w:sz="4" w:space="0" w:color="auto"/>
            </w:tcBorders>
            <w:shd w:val="clear" w:color="auto" w:fill="auto"/>
            <w:vAlign w:val="bottom"/>
            <w:hideMark/>
          </w:tcPr>
          <w:p w14:paraId="22C1A453" w14:textId="77777777" w:rsidR="001D7CF4" w:rsidRPr="00A35C7A" w:rsidRDefault="001D7CF4" w:rsidP="001D7CF4">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Kirje nimetus</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79C9C88F" w14:textId="77777777" w:rsidR="001D7CF4" w:rsidRPr="00A35C7A" w:rsidRDefault="001D7CF4" w:rsidP="001D7CF4">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Eelnõu 2024</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4D200FEF" w14:textId="77777777" w:rsidR="001D7CF4" w:rsidRPr="00A35C7A" w:rsidRDefault="001D7CF4" w:rsidP="001D7CF4">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Teise lugemise muudatused</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62101292" w14:textId="77777777" w:rsidR="001D7CF4" w:rsidRPr="00A35C7A" w:rsidRDefault="001D7CF4" w:rsidP="001D7CF4">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2024</w:t>
            </w:r>
          </w:p>
        </w:tc>
      </w:tr>
      <w:tr w:rsidR="001D7CF4" w:rsidRPr="005F444B" w14:paraId="085A19CF" w14:textId="77777777" w:rsidTr="001D7CF4">
        <w:trPr>
          <w:trHeight w:val="300"/>
        </w:trPr>
        <w:tc>
          <w:tcPr>
            <w:tcW w:w="960" w:type="dxa"/>
            <w:tcBorders>
              <w:top w:val="nil"/>
              <w:left w:val="single" w:sz="4" w:space="0" w:color="auto"/>
              <w:bottom w:val="single" w:sz="4" w:space="0" w:color="auto"/>
              <w:right w:val="single" w:sz="4" w:space="0" w:color="auto"/>
            </w:tcBorders>
            <w:shd w:val="clear" w:color="000000" w:fill="C6E0B4"/>
            <w:noWrap/>
            <w:vAlign w:val="bottom"/>
            <w:hideMark/>
          </w:tcPr>
          <w:p w14:paraId="6D832188" w14:textId="77777777" w:rsidR="001D7CF4" w:rsidRPr="00A35C7A" w:rsidRDefault="001D7CF4" w:rsidP="001D7CF4">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09</w:t>
            </w:r>
          </w:p>
        </w:tc>
        <w:tc>
          <w:tcPr>
            <w:tcW w:w="3920" w:type="dxa"/>
            <w:tcBorders>
              <w:top w:val="nil"/>
              <w:left w:val="nil"/>
              <w:bottom w:val="single" w:sz="4" w:space="0" w:color="auto"/>
              <w:right w:val="single" w:sz="4" w:space="0" w:color="auto"/>
            </w:tcBorders>
            <w:shd w:val="clear" w:color="000000" w:fill="C6E0B4"/>
            <w:vAlign w:val="bottom"/>
            <w:hideMark/>
          </w:tcPr>
          <w:p w14:paraId="5AAA41E9" w14:textId="77777777" w:rsidR="001D7CF4" w:rsidRPr="00A35C7A" w:rsidRDefault="001D7CF4" w:rsidP="001D7CF4">
            <w:pPr>
              <w:spacing w:after="0" w:line="240" w:lineRule="auto"/>
              <w:rPr>
                <w:rFonts w:asciiTheme="majorHAnsi" w:eastAsia="Times New Roman" w:hAnsiTheme="majorHAnsi" w:cstheme="majorHAnsi"/>
                <w:b/>
                <w:bCs/>
                <w:sz w:val="24"/>
                <w:szCs w:val="24"/>
                <w:lang w:eastAsia="et-EE"/>
              </w:rPr>
            </w:pPr>
            <w:r w:rsidRPr="00A35C7A">
              <w:rPr>
                <w:rFonts w:asciiTheme="majorHAnsi" w:eastAsia="Times New Roman" w:hAnsiTheme="majorHAnsi" w:cstheme="majorHAnsi"/>
                <w:b/>
                <w:bCs/>
                <w:sz w:val="24"/>
                <w:szCs w:val="24"/>
                <w:lang w:eastAsia="et-EE"/>
              </w:rPr>
              <w:t>Haridus</w:t>
            </w:r>
          </w:p>
        </w:tc>
        <w:tc>
          <w:tcPr>
            <w:tcW w:w="1300" w:type="dxa"/>
            <w:tcBorders>
              <w:top w:val="nil"/>
              <w:left w:val="nil"/>
              <w:bottom w:val="single" w:sz="4" w:space="0" w:color="auto"/>
              <w:right w:val="single" w:sz="4" w:space="0" w:color="auto"/>
            </w:tcBorders>
            <w:shd w:val="clear" w:color="000000" w:fill="C6E0B4"/>
            <w:noWrap/>
            <w:vAlign w:val="bottom"/>
            <w:hideMark/>
          </w:tcPr>
          <w:p w14:paraId="50AF69E0" w14:textId="77777777" w:rsidR="001D7CF4" w:rsidRPr="00A35C7A" w:rsidRDefault="001D7CF4" w:rsidP="001D7CF4">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5 918 400</w:t>
            </w:r>
          </w:p>
        </w:tc>
        <w:tc>
          <w:tcPr>
            <w:tcW w:w="1340" w:type="dxa"/>
            <w:tcBorders>
              <w:top w:val="nil"/>
              <w:left w:val="nil"/>
              <w:bottom w:val="single" w:sz="4" w:space="0" w:color="auto"/>
              <w:right w:val="single" w:sz="4" w:space="0" w:color="auto"/>
            </w:tcBorders>
            <w:shd w:val="clear" w:color="000000" w:fill="C6E0B4"/>
            <w:noWrap/>
            <w:vAlign w:val="bottom"/>
            <w:hideMark/>
          </w:tcPr>
          <w:p w14:paraId="747D953B" w14:textId="77777777" w:rsidR="001D7CF4" w:rsidRPr="00A35C7A" w:rsidRDefault="001D7CF4" w:rsidP="001D7CF4">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27 700</w:t>
            </w:r>
          </w:p>
        </w:tc>
        <w:tc>
          <w:tcPr>
            <w:tcW w:w="1400" w:type="dxa"/>
            <w:tcBorders>
              <w:top w:val="nil"/>
              <w:left w:val="nil"/>
              <w:bottom w:val="single" w:sz="4" w:space="0" w:color="auto"/>
              <w:right w:val="single" w:sz="4" w:space="0" w:color="auto"/>
            </w:tcBorders>
            <w:shd w:val="clear" w:color="000000" w:fill="C6E0B4"/>
            <w:noWrap/>
            <w:vAlign w:val="bottom"/>
            <w:hideMark/>
          </w:tcPr>
          <w:p w14:paraId="10D2F6FE" w14:textId="77777777" w:rsidR="001D7CF4" w:rsidRPr="00A35C7A" w:rsidRDefault="001D7CF4" w:rsidP="001D7CF4">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5 946 100</w:t>
            </w:r>
          </w:p>
        </w:tc>
      </w:tr>
      <w:tr w:rsidR="001D7CF4" w:rsidRPr="005F444B" w14:paraId="4A34C39F" w14:textId="77777777" w:rsidTr="001D7CF4">
        <w:trPr>
          <w:trHeight w:val="34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9CE222"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09110</w:t>
            </w:r>
          </w:p>
        </w:tc>
        <w:tc>
          <w:tcPr>
            <w:tcW w:w="3920" w:type="dxa"/>
            <w:tcBorders>
              <w:top w:val="nil"/>
              <w:left w:val="nil"/>
              <w:bottom w:val="single" w:sz="4" w:space="0" w:color="auto"/>
              <w:right w:val="single" w:sz="4" w:space="0" w:color="auto"/>
            </w:tcBorders>
            <w:shd w:val="clear" w:color="auto" w:fill="auto"/>
            <w:vAlign w:val="bottom"/>
            <w:hideMark/>
          </w:tcPr>
          <w:p w14:paraId="349BF437"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Ostetud lasteaiakohad</w:t>
            </w:r>
          </w:p>
        </w:tc>
        <w:tc>
          <w:tcPr>
            <w:tcW w:w="1300" w:type="dxa"/>
            <w:tcBorders>
              <w:top w:val="nil"/>
              <w:left w:val="nil"/>
              <w:bottom w:val="single" w:sz="4" w:space="0" w:color="auto"/>
              <w:right w:val="single" w:sz="4" w:space="0" w:color="auto"/>
            </w:tcBorders>
            <w:shd w:val="clear" w:color="auto" w:fill="auto"/>
            <w:noWrap/>
            <w:vAlign w:val="bottom"/>
            <w:hideMark/>
          </w:tcPr>
          <w:p w14:paraId="5DF4AEDB"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45 000</w:t>
            </w:r>
          </w:p>
        </w:tc>
        <w:tc>
          <w:tcPr>
            <w:tcW w:w="1340" w:type="dxa"/>
            <w:tcBorders>
              <w:top w:val="nil"/>
              <w:left w:val="nil"/>
              <w:bottom w:val="single" w:sz="4" w:space="0" w:color="auto"/>
              <w:right w:val="single" w:sz="4" w:space="0" w:color="auto"/>
            </w:tcBorders>
            <w:shd w:val="clear" w:color="auto" w:fill="auto"/>
            <w:noWrap/>
            <w:vAlign w:val="bottom"/>
            <w:hideMark/>
          </w:tcPr>
          <w:p w14:paraId="0EE4EF56" w14:textId="77777777" w:rsidR="001D7CF4" w:rsidRPr="005F444B" w:rsidRDefault="001D7CF4" w:rsidP="001D7CF4">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7FBE7FAB"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45 000</w:t>
            </w:r>
          </w:p>
        </w:tc>
      </w:tr>
      <w:tr w:rsidR="001D7CF4" w:rsidRPr="005F444B" w14:paraId="1C85CEE1" w14:textId="77777777" w:rsidTr="001D7C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5419861"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09110</w:t>
            </w:r>
          </w:p>
        </w:tc>
        <w:tc>
          <w:tcPr>
            <w:tcW w:w="3920" w:type="dxa"/>
            <w:tcBorders>
              <w:top w:val="nil"/>
              <w:left w:val="nil"/>
              <w:bottom w:val="single" w:sz="4" w:space="0" w:color="auto"/>
              <w:right w:val="single" w:sz="4" w:space="0" w:color="auto"/>
            </w:tcBorders>
            <w:shd w:val="clear" w:color="auto" w:fill="auto"/>
            <w:vAlign w:val="bottom"/>
            <w:hideMark/>
          </w:tcPr>
          <w:p w14:paraId="207FB77A"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 xml:space="preserve">Kadrina Lasteaed Sipsik </w:t>
            </w:r>
          </w:p>
        </w:tc>
        <w:tc>
          <w:tcPr>
            <w:tcW w:w="1300" w:type="dxa"/>
            <w:tcBorders>
              <w:top w:val="nil"/>
              <w:left w:val="nil"/>
              <w:bottom w:val="single" w:sz="4" w:space="0" w:color="auto"/>
              <w:right w:val="single" w:sz="4" w:space="0" w:color="auto"/>
            </w:tcBorders>
            <w:shd w:val="clear" w:color="auto" w:fill="auto"/>
            <w:noWrap/>
            <w:vAlign w:val="bottom"/>
            <w:hideMark/>
          </w:tcPr>
          <w:p w14:paraId="5EAE8EEC"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1 590 900</w:t>
            </w:r>
          </w:p>
        </w:tc>
        <w:tc>
          <w:tcPr>
            <w:tcW w:w="1340" w:type="dxa"/>
            <w:tcBorders>
              <w:top w:val="nil"/>
              <w:left w:val="nil"/>
              <w:bottom w:val="single" w:sz="4" w:space="0" w:color="auto"/>
              <w:right w:val="single" w:sz="4" w:space="0" w:color="auto"/>
            </w:tcBorders>
            <w:shd w:val="clear" w:color="auto" w:fill="auto"/>
            <w:noWrap/>
            <w:vAlign w:val="bottom"/>
            <w:hideMark/>
          </w:tcPr>
          <w:p w14:paraId="69ADD823"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11 500</w:t>
            </w:r>
          </w:p>
        </w:tc>
        <w:tc>
          <w:tcPr>
            <w:tcW w:w="1400" w:type="dxa"/>
            <w:tcBorders>
              <w:top w:val="nil"/>
              <w:left w:val="nil"/>
              <w:bottom w:val="single" w:sz="4" w:space="0" w:color="auto"/>
              <w:right w:val="single" w:sz="4" w:space="0" w:color="auto"/>
            </w:tcBorders>
            <w:shd w:val="clear" w:color="auto" w:fill="auto"/>
            <w:noWrap/>
            <w:vAlign w:val="bottom"/>
            <w:hideMark/>
          </w:tcPr>
          <w:p w14:paraId="4D499FD7"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1 602 400</w:t>
            </w:r>
          </w:p>
        </w:tc>
      </w:tr>
      <w:tr w:rsidR="001D7CF4" w:rsidRPr="005F444B" w14:paraId="3A12A771" w14:textId="77777777" w:rsidTr="001D7C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45E440F"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09110</w:t>
            </w:r>
          </w:p>
        </w:tc>
        <w:tc>
          <w:tcPr>
            <w:tcW w:w="3920" w:type="dxa"/>
            <w:tcBorders>
              <w:top w:val="nil"/>
              <w:left w:val="nil"/>
              <w:bottom w:val="single" w:sz="4" w:space="0" w:color="auto"/>
              <w:right w:val="single" w:sz="4" w:space="0" w:color="auto"/>
            </w:tcBorders>
            <w:shd w:val="clear" w:color="auto" w:fill="auto"/>
            <w:vAlign w:val="bottom"/>
            <w:hideMark/>
          </w:tcPr>
          <w:p w14:paraId="3F65E7BD"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Toitlustamine lasteaias Sipsik</w:t>
            </w:r>
          </w:p>
        </w:tc>
        <w:tc>
          <w:tcPr>
            <w:tcW w:w="1300" w:type="dxa"/>
            <w:tcBorders>
              <w:top w:val="nil"/>
              <w:left w:val="nil"/>
              <w:bottom w:val="single" w:sz="4" w:space="0" w:color="auto"/>
              <w:right w:val="single" w:sz="4" w:space="0" w:color="auto"/>
            </w:tcBorders>
            <w:shd w:val="clear" w:color="auto" w:fill="auto"/>
            <w:noWrap/>
            <w:vAlign w:val="bottom"/>
            <w:hideMark/>
          </w:tcPr>
          <w:p w14:paraId="437813E7"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158 500</w:t>
            </w:r>
          </w:p>
        </w:tc>
        <w:tc>
          <w:tcPr>
            <w:tcW w:w="1340" w:type="dxa"/>
            <w:tcBorders>
              <w:top w:val="nil"/>
              <w:left w:val="nil"/>
              <w:bottom w:val="single" w:sz="4" w:space="0" w:color="auto"/>
              <w:right w:val="single" w:sz="4" w:space="0" w:color="auto"/>
            </w:tcBorders>
            <w:shd w:val="clear" w:color="auto" w:fill="auto"/>
            <w:noWrap/>
            <w:vAlign w:val="bottom"/>
            <w:hideMark/>
          </w:tcPr>
          <w:p w14:paraId="70A06160"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-13 500</w:t>
            </w:r>
          </w:p>
        </w:tc>
        <w:tc>
          <w:tcPr>
            <w:tcW w:w="1400" w:type="dxa"/>
            <w:tcBorders>
              <w:top w:val="nil"/>
              <w:left w:val="nil"/>
              <w:bottom w:val="single" w:sz="4" w:space="0" w:color="auto"/>
              <w:right w:val="single" w:sz="4" w:space="0" w:color="auto"/>
            </w:tcBorders>
            <w:shd w:val="clear" w:color="auto" w:fill="auto"/>
            <w:noWrap/>
            <w:vAlign w:val="bottom"/>
            <w:hideMark/>
          </w:tcPr>
          <w:p w14:paraId="53C4A59F"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145 000</w:t>
            </w:r>
          </w:p>
        </w:tc>
      </w:tr>
      <w:tr w:rsidR="001D7CF4" w:rsidRPr="005F444B" w14:paraId="55664774" w14:textId="77777777" w:rsidTr="001D7C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AE7C5B"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09110</w:t>
            </w:r>
          </w:p>
        </w:tc>
        <w:tc>
          <w:tcPr>
            <w:tcW w:w="3920" w:type="dxa"/>
            <w:tcBorders>
              <w:top w:val="nil"/>
              <w:left w:val="nil"/>
              <w:bottom w:val="single" w:sz="4" w:space="0" w:color="auto"/>
              <w:right w:val="single" w:sz="4" w:space="0" w:color="auto"/>
            </w:tcBorders>
            <w:shd w:val="clear" w:color="auto" w:fill="auto"/>
            <w:vAlign w:val="bottom"/>
            <w:hideMark/>
          </w:tcPr>
          <w:p w14:paraId="58E594E3"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proofErr w:type="spellStart"/>
            <w:r w:rsidRPr="005F444B">
              <w:rPr>
                <w:rFonts w:asciiTheme="majorHAnsi" w:eastAsia="Times New Roman" w:hAnsiTheme="majorHAnsi" w:cstheme="majorHAnsi"/>
                <w:sz w:val="24"/>
                <w:szCs w:val="24"/>
                <w:lang w:eastAsia="et-EE"/>
              </w:rPr>
              <w:t>Vohnja</w:t>
            </w:r>
            <w:proofErr w:type="spellEnd"/>
            <w:r w:rsidRPr="005F444B">
              <w:rPr>
                <w:rFonts w:asciiTheme="majorHAnsi" w:eastAsia="Times New Roman" w:hAnsiTheme="majorHAnsi" w:cstheme="majorHAnsi"/>
                <w:sz w:val="24"/>
                <w:szCs w:val="24"/>
                <w:lang w:eastAsia="et-EE"/>
              </w:rPr>
              <w:t xml:space="preserve"> Lasteaed-Algkool lasteaed</w:t>
            </w:r>
          </w:p>
        </w:tc>
        <w:tc>
          <w:tcPr>
            <w:tcW w:w="1300" w:type="dxa"/>
            <w:tcBorders>
              <w:top w:val="nil"/>
              <w:left w:val="nil"/>
              <w:bottom w:val="single" w:sz="4" w:space="0" w:color="auto"/>
              <w:right w:val="single" w:sz="4" w:space="0" w:color="auto"/>
            </w:tcBorders>
            <w:shd w:val="clear" w:color="auto" w:fill="auto"/>
            <w:noWrap/>
            <w:vAlign w:val="bottom"/>
            <w:hideMark/>
          </w:tcPr>
          <w:p w14:paraId="7A8D9C9B"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214 900</w:t>
            </w:r>
          </w:p>
        </w:tc>
        <w:tc>
          <w:tcPr>
            <w:tcW w:w="1340" w:type="dxa"/>
            <w:tcBorders>
              <w:top w:val="nil"/>
              <w:left w:val="nil"/>
              <w:bottom w:val="single" w:sz="4" w:space="0" w:color="auto"/>
              <w:right w:val="single" w:sz="4" w:space="0" w:color="auto"/>
            </w:tcBorders>
            <w:shd w:val="clear" w:color="auto" w:fill="auto"/>
            <w:noWrap/>
            <w:vAlign w:val="bottom"/>
            <w:hideMark/>
          </w:tcPr>
          <w:p w14:paraId="25BDE5D7" w14:textId="77777777" w:rsidR="001D7CF4" w:rsidRPr="005F444B" w:rsidRDefault="001D7CF4" w:rsidP="001D7CF4">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01272294"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214 900</w:t>
            </w:r>
          </w:p>
        </w:tc>
      </w:tr>
      <w:tr w:rsidR="001D7CF4" w:rsidRPr="005F444B" w14:paraId="167E4216" w14:textId="77777777" w:rsidTr="001D7C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FD0161E"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09212</w:t>
            </w:r>
          </w:p>
        </w:tc>
        <w:tc>
          <w:tcPr>
            <w:tcW w:w="3920" w:type="dxa"/>
            <w:tcBorders>
              <w:top w:val="nil"/>
              <w:left w:val="nil"/>
              <w:bottom w:val="single" w:sz="4" w:space="0" w:color="auto"/>
              <w:right w:val="single" w:sz="4" w:space="0" w:color="auto"/>
            </w:tcBorders>
            <w:shd w:val="clear" w:color="auto" w:fill="auto"/>
            <w:vAlign w:val="bottom"/>
            <w:hideMark/>
          </w:tcPr>
          <w:p w14:paraId="7CED4E31"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proofErr w:type="spellStart"/>
            <w:r w:rsidRPr="005F444B">
              <w:rPr>
                <w:rFonts w:asciiTheme="majorHAnsi" w:eastAsia="Times New Roman" w:hAnsiTheme="majorHAnsi" w:cstheme="majorHAnsi"/>
                <w:sz w:val="24"/>
                <w:szCs w:val="24"/>
                <w:lang w:eastAsia="et-EE"/>
              </w:rPr>
              <w:t>Vohnja</w:t>
            </w:r>
            <w:proofErr w:type="spellEnd"/>
            <w:r w:rsidRPr="005F444B">
              <w:rPr>
                <w:rFonts w:asciiTheme="majorHAnsi" w:eastAsia="Times New Roman" w:hAnsiTheme="majorHAnsi" w:cstheme="majorHAnsi"/>
                <w:sz w:val="24"/>
                <w:szCs w:val="24"/>
                <w:lang w:eastAsia="et-EE"/>
              </w:rPr>
              <w:t xml:space="preserve"> Lasteaed-Algkool algkool</w:t>
            </w:r>
          </w:p>
        </w:tc>
        <w:tc>
          <w:tcPr>
            <w:tcW w:w="1300" w:type="dxa"/>
            <w:tcBorders>
              <w:top w:val="nil"/>
              <w:left w:val="nil"/>
              <w:bottom w:val="single" w:sz="4" w:space="0" w:color="auto"/>
              <w:right w:val="single" w:sz="4" w:space="0" w:color="auto"/>
            </w:tcBorders>
            <w:shd w:val="clear" w:color="auto" w:fill="auto"/>
            <w:noWrap/>
            <w:vAlign w:val="bottom"/>
            <w:hideMark/>
          </w:tcPr>
          <w:p w14:paraId="36DDB113"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101 200</w:t>
            </w:r>
          </w:p>
        </w:tc>
        <w:tc>
          <w:tcPr>
            <w:tcW w:w="1340" w:type="dxa"/>
            <w:tcBorders>
              <w:top w:val="nil"/>
              <w:left w:val="nil"/>
              <w:bottom w:val="single" w:sz="4" w:space="0" w:color="auto"/>
              <w:right w:val="single" w:sz="4" w:space="0" w:color="auto"/>
            </w:tcBorders>
            <w:shd w:val="clear" w:color="auto" w:fill="auto"/>
            <w:noWrap/>
            <w:vAlign w:val="bottom"/>
            <w:hideMark/>
          </w:tcPr>
          <w:p w14:paraId="71DF08BB" w14:textId="77777777" w:rsidR="001D7CF4" w:rsidRPr="005F444B" w:rsidRDefault="001D7CF4" w:rsidP="001D7CF4">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145EDE2E"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101 200</w:t>
            </w:r>
          </w:p>
        </w:tc>
      </w:tr>
      <w:tr w:rsidR="001D7CF4" w:rsidRPr="005F444B" w14:paraId="7FD5231C" w14:textId="77777777" w:rsidTr="001D7C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BA0263"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09212</w:t>
            </w:r>
          </w:p>
        </w:tc>
        <w:tc>
          <w:tcPr>
            <w:tcW w:w="3920" w:type="dxa"/>
            <w:tcBorders>
              <w:top w:val="nil"/>
              <w:left w:val="nil"/>
              <w:bottom w:val="single" w:sz="4" w:space="0" w:color="auto"/>
              <w:right w:val="single" w:sz="4" w:space="0" w:color="auto"/>
            </w:tcBorders>
            <w:shd w:val="clear" w:color="auto" w:fill="auto"/>
            <w:vAlign w:val="bottom"/>
            <w:hideMark/>
          </w:tcPr>
          <w:p w14:paraId="6EFA52E0"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Ostetud koolitusteenused</w:t>
            </w:r>
          </w:p>
        </w:tc>
        <w:tc>
          <w:tcPr>
            <w:tcW w:w="1300" w:type="dxa"/>
            <w:tcBorders>
              <w:top w:val="nil"/>
              <w:left w:val="nil"/>
              <w:bottom w:val="single" w:sz="4" w:space="0" w:color="auto"/>
              <w:right w:val="single" w:sz="4" w:space="0" w:color="auto"/>
            </w:tcBorders>
            <w:shd w:val="clear" w:color="auto" w:fill="auto"/>
            <w:noWrap/>
            <w:vAlign w:val="bottom"/>
            <w:hideMark/>
          </w:tcPr>
          <w:p w14:paraId="144A3D16"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100 500</w:t>
            </w:r>
          </w:p>
        </w:tc>
        <w:tc>
          <w:tcPr>
            <w:tcW w:w="1340" w:type="dxa"/>
            <w:tcBorders>
              <w:top w:val="nil"/>
              <w:left w:val="nil"/>
              <w:bottom w:val="single" w:sz="4" w:space="0" w:color="auto"/>
              <w:right w:val="single" w:sz="4" w:space="0" w:color="auto"/>
            </w:tcBorders>
            <w:shd w:val="clear" w:color="auto" w:fill="auto"/>
            <w:noWrap/>
            <w:vAlign w:val="bottom"/>
            <w:hideMark/>
          </w:tcPr>
          <w:p w14:paraId="7F162312" w14:textId="77777777" w:rsidR="001D7CF4" w:rsidRPr="005F444B" w:rsidRDefault="001D7CF4" w:rsidP="001D7CF4">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0F4C5E95"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100 500</w:t>
            </w:r>
          </w:p>
        </w:tc>
      </w:tr>
      <w:tr w:rsidR="001D7CF4" w:rsidRPr="005F444B" w14:paraId="5024E55E" w14:textId="77777777" w:rsidTr="001D7C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B0F716"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09212</w:t>
            </w:r>
          </w:p>
        </w:tc>
        <w:tc>
          <w:tcPr>
            <w:tcW w:w="3920" w:type="dxa"/>
            <w:tcBorders>
              <w:top w:val="nil"/>
              <w:left w:val="nil"/>
              <w:bottom w:val="single" w:sz="4" w:space="0" w:color="auto"/>
              <w:right w:val="single" w:sz="4" w:space="0" w:color="auto"/>
            </w:tcBorders>
            <w:shd w:val="clear" w:color="auto" w:fill="auto"/>
            <w:vAlign w:val="bottom"/>
            <w:hideMark/>
          </w:tcPr>
          <w:p w14:paraId="5603E207"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Kadrina Keskkool</w:t>
            </w:r>
          </w:p>
        </w:tc>
        <w:tc>
          <w:tcPr>
            <w:tcW w:w="1300" w:type="dxa"/>
            <w:tcBorders>
              <w:top w:val="nil"/>
              <w:left w:val="nil"/>
              <w:bottom w:val="single" w:sz="4" w:space="0" w:color="auto"/>
              <w:right w:val="single" w:sz="4" w:space="0" w:color="auto"/>
            </w:tcBorders>
            <w:shd w:val="clear" w:color="auto" w:fill="auto"/>
            <w:noWrap/>
            <w:vAlign w:val="bottom"/>
            <w:hideMark/>
          </w:tcPr>
          <w:p w14:paraId="6E031AFB"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2 946 700</w:t>
            </w:r>
          </w:p>
        </w:tc>
        <w:tc>
          <w:tcPr>
            <w:tcW w:w="1340" w:type="dxa"/>
            <w:tcBorders>
              <w:top w:val="nil"/>
              <w:left w:val="nil"/>
              <w:bottom w:val="single" w:sz="4" w:space="0" w:color="auto"/>
              <w:right w:val="single" w:sz="4" w:space="0" w:color="auto"/>
            </w:tcBorders>
            <w:shd w:val="clear" w:color="auto" w:fill="auto"/>
            <w:noWrap/>
            <w:vAlign w:val="bottom"/>
            <w:hideMark/>
          </w:tcPr>
          <w:p w14:paraId="082EF35E"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17 300</w:t>
            </w:r>
          </w:p>
        </w:tc>
        <w:tc>
          <w:tcPr>
            <w:tcW w:w="1400" w:type="dxa"/>
            <w:tcBorders>
              <w:top w:val="nil"/>
              <w:left w:val="nil"/>
              <w:bottom w:val="single" w:sz="4" w:space="0" w:color="auto"/>
              <w:right w:val="single" w:sz="4" w:space="0" w:color="auto"/>
            </w:tcBorders>
            <w:shd w:val="clear" w:color="auto" w:fill="auto"/>
            <w:noWrap/>
            <w:vAlign w:val="bottom"/>
            <w:hideMark/>
          </w:tcPr>
          <w:p w14:paraId="0C3B0B15"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2 964 000</w:t>
            </w:r>
          </w:p>
        </w:tc>
      </w:tr>
      <w:tr w:rsidR="001D7CF4" w:rsidRPr="005F444B" w14:paraId="40A8581D" w14:textId="77777777" w:rsidTr="001D7C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2801E97"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09510</w:t>
            </w:r>
          </w:p>
        </w:tc>
        <w:tc>
          <w:tcPr>
            <w:tcW w:w="3920" w:type="dxa"/>
            <w:tcBorders>
              <w:top w:val="nil"/>
              <w:left w:val="nil"/>
              <w:bottom w:val="single" w:sz="4" w:space="0" w:color="auto"/>
              <w:right w:val="single" w:sz="4" w:space="0" w:color="auto"/>
            </w:tcBorders>
            <w:shd w:val="clear" w:color="auto" w:fill="auto"/>
            <w:vAlign w:val="bottom"/>
            <w:hideMark/>
          </w:tcPr>
          <w:p w14:paraId="78225FB8"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Huviharidus ja huvitegevus</w:t>
            </w:r>
          </w:p>
        </w:tc>
        <w:tc>
          <w:tcPr>
            <w:tcW w:w="1300" w:type="dxa"/>
            <w:tcBorders>
              <w:top w:val="nil"/>
              <w:left w:val="nil"/>
              <w:bottom w:val="single" w:sz="4" w:space="0" w:color="auto"/>
              <w:right w:val="single" w:sz="4" w:space="0" w:color="auto"/>
            </w:tcBorders>
            <w:shd w:val="clear" w:color="auto" w:fill="auto"/>
            <w:noWrap/>
            <w:vAlign w:val="bottom"/>
            <w:hideMark/>
          </w:tcPr>
          <w:p w14:paraId="59BF0004"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125 000</w:t>
            </w:r>
          </w:p>
        </w:tc>
        <w:tc>
          <w:tcPr>
            <w:tcW w:w="1340" w:type="dxa"/>
            <w:tcBorders>
              <w:top w:val="nil"/>
              <w:left w:val="nil"/>
              <w:bottom w:val="single" w:sz="4" w:space="0" w:color="auto"/>
              <w:right w:val="single" w:sz="4" w:space="0" w:color="auto"/>
            </w:tcBorders>
            <w:shd w:val="clear" w:color="auto" w:fill="auto"/>
            <w:noWrap/>
            <w:vAlign w:val="bottom"/>
            <w:hideMark/>
          </w:tcPr>
          <w:p w14:paraId="0F708222" w14:textId="77777777" w:rsidR="001D7CF4" w:rsidRPr="005F444B" w:rsidRDefault="001D7CF4" w:rsidP="001D7CF4">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6A3CFC4F"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125 000</w:t>
            </w:r>
          </w:p>
        </w:tc>
      </w:tr>
      <w:tr w:rsidR="001D7CF4" w:rsidRPr="005F444B" w14:paraId="06F74A91" w14:textId="77777777" w:rsidTr="001D7C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5491C37"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09510</w:t>
            </w:r>
          </w:p>
        </w:tc>
        <w:tc>
          <w:tcPr>
            <w:tcW w:w="3920" w:type="dxa"/>
            <w:tcBorders>
              <w:top w:val="nil"/>
              <w:left w:val="nil"/>
              <w:bottom w:val="single" w:sz="4" w:space="0" w:color="auto"/>
              <w:right w:val="single" w:sz="4" w:space="0" w:color="auto"/>
            </w:tcBorders>
            <w:shd w:val="clear" w:color="auto" w:fill="auto"/>
            <w:vAlign w:val="bottom"/>
            <w:hideMark/>
          </w:tcPr>
          <w:p w14:paraId="30CC2EFE"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 xml:space="preserve">Kadrina </w:t>
            </w:r>
            <w:proofErr w:type="spellStart"/>
            <w:r w:rsidRPr="005F444B">
              <w:rPr>
                <w:rFonts w:asciiTheme="majorHAnsi" w:eastAsia="Times New Roman" w:hAnsiTheme="majorHAnsi" w:cstheme="majorHAnsi"/>
                <w:sz w:val="24"/>
                <w:szCs w:val="24"/>
                <w:lang w:eastAsia="et-EE"/>
              </w:rPr>
              <w:t>Kunstidekool</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243384EA"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245 500</w:t>
            </w:r>
          </w:p>
        </w:tc>
        <w:tc>
          <w:tcPr>
            <w:tcW w:w="1340" w:type="dxa"/>
            <w:tcBorders>
              <w:top w:val="nil"/>
              <w:left w:val="nil"/>
              <w:bottom w:val="single" w:sz="4" w:space="0" w:color="auto"/>
              <w:right w:val="single" w:sz="4" w:space="0" w:color="auto"/>
            </w:tcBorders>
            <w:shd w:val="clear" w:color="auto" w:fill="auto"/>
            <w:noWrap/>
            <w:vAlign w:val="bottom"/>
            <w:hideMark/>
          </w:tcPr>
          <w:p w14:paraId="677ED926" w14:textId="77777777" w:rsidR="001D7CF4" w:rsidRPr="005F444B" w:rsidRDefault="001D7CF4" w:rsidP="001D7CF4">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085D8656"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245 500</w:t>
            </w:r>
          </w:p>
        </w:tc>
      </w:tr>
      <w:tr w:rsidR="001D7CF4" w:rsidRPr="005F444B" w14:paraId="15BBAA23" w14:textId="77777777" w:rsidTr="001D7C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F44E6D"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09600</w:t>
            </w:r>
          </w:p>
        </w:tc>
        <w:tc>
          <w:tcPr>
            <w:tcW w:w="3920" w:type="dxa"/>
            <w:tcBorders>
              <w:top w:val="nil"/>
              <w:left w:val="nil"/>
              <w:bottom w:val="single" w:sz="4" w:space="0" w:color="auto"/>
              <w:right w:val="single" w:sz="4" w:space="0" w:color="auto"/>
            </w:tcBorders>
            <w:shd w:val="clear" w:color="auto" w:fill="auto"/>
            <w:vAlign w:val="bottom"/>
            <w:hideMark/>
          </w:tcPr>
          <w:p w14:paraId="52719CD0"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Koolitransport</w:t>
            </w:r>
          </w:p>
        </w:tc>
        <w:tc>
          <w:tcPr>
            <w:tcW w:w="1300" w:type="dxa"/>
            <w:tcBorders>
              <w:top w:val="nil"/>
              <w:left w:val="nil"/>
              <w:bottom w:val="single" w:sz="4" w:space="0" w:color="auto"/>
              <w:right w:val="single" w:sz="4" w:space="0" w:color="auto"/>
            </w:tcBorders>
            <w:shd w:val="clear" w:color="auto" w:fill="auto"/>
            <w:noWrap/>
            <w:vAlign w:val="bottom"/>
            <w:hideMark/>
          </w:tcPr>
          <w:p w14:paraId="6B99C302"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100 000</w:t>
            </w:r>
          </w:p>
        </w:tc>
        <w:tc>
          <w:tcPr>
            <w:tcW w:w="1340" w:type="dxa"/>
            <w:tcBorders>
              <w:top w:val="nil"/>
              <w:left w:val="nil"/>
              <w:bottom w:val="single" w:sz="4" w:space="0" w:color="auto"/>
              <w:right w:val="single" w:sz="4" w:space="0" w:color="auto"/>
            </w:tcBorders>
            <w:shd w:val="clear" w:color="auto" w:fill="auto"/>
            <w:noWrap/>
            <w:vAlign w:val="bottom"/>
            <w:hideMark/>
          </w:tcPr>
          <w:p w14:paraId="04DB0FB4"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12 400</w:t>
            </w:r>
          </w:p>
        </w:tc>
        <w:tc>
          <w:tcPr>
            <w:tcW w:w="1400" w:type="dxa"/>
            <w:tcBorders>
              <w:top w:val="nil"/>
              <w:left w:val="nil"/>
              <w:bottom w:val="single" w:sz="4" w:space="0" w:color="auto"/>
              <w:right w:val="single" w:sz="4" w:space="0" w:color="auto"/>
            </w:tcBorders>
            <w:shd w:val="clear" w:color="auto" w:fill="auto"/>
            <w:noWrap/>
            <w:vAlign w:val="bottom"/>
            <w:hideMark/>
          </w:tcPr>
          <w:p w14:paraId="62F61620"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112 400</w:t>
            </w:r>
          </w:p>
        </w:tc>
      </w:tr>
      <w:tr w:rsidR="001D7CF4" w:rsidRPr="005F444B" w14:paraId="4B007CB0" w14:textId="77777777" w:rsidTr="001D7C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7AB264"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09601</w:t>
            </w:r>
          </w:p>
        </w:tc>
        <w:tc>
          <w:tcPr>
            <w:tcW w:w="3920" w:type="dxa"/>
            <w:tcBorders>
              <w:top w:val="nil"/>
              <w:left w:val="nil"/>
              <w:bottom w:val="single" w:sz="4" w:space="0" w:color="auto"/>
              <w:right w:val="single" w:sz="4" w:space="0" w:color="auto"/>
            </w:tcBorders>
            <w:shd w:val="clear" w:color="auto" w:fill="auto"/>
            <w:vAlign w:val="bottom"/>
            <w:hideMark/>
          </w:tcPr>
          <w:p w14:paraId="0D1A9094"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 xml:space="preserve">Koolitoit </w:t>
            </w:r>
            <w:proofErr w:type="spellStart"/>
            <w:r w:rsidRPr="005F444B">
              <w:rPr>
                <w:rFonts w:asciiTheme="majorHAnsi" w:eastAsia="Times New Roman" w:hAnsiTheme="majorHAnsi" w:cstheme="majorHAnsi"/>
                <w:sz w:val="24"/>
                <w:szCs w:val="24"/>
                <w:lang w:eastAsia="et-EE"/>
              </w:rPr>
              <w:t>Vohnja</w:t>
            </w:r>
            <w:proofErr w:type="spellEnd"/>
            <w:r w:rsidRPr="005F444B">
              <w:rPr>
                <w:rFonts w:asciiTheme="majorHAnsi" w:eastAsia="Times New Roman" w:hAnsiTheme="majorHAnsi" w:cstheme="majorHAnsi"/>
                <w:sz w:val="24"/>
                <w:szCs w:val="24"/>
                <w:lang w:eastAsia="et-EE"/>
              </w:rPr>
              <w:t xml:space="preserve"> Lasteaed-Algkoolis</w:t>
            </w:r>
          </w:p>
        </w:tc>
        <w:tc>
          <w:tcPr>
            <w:tcW w:w="1300" w:type="dxa"/>
            <w:tcBorders>
              <w:top w:val="nil"/>
              <w:left w:val="nil"/>
              <w:bottom w:val="single" w:sz="4" w:space="0" w:color="auto"/>
              <w:right w:val="single" w:sz="4" w:space="0" w:color="auto"/>
            </w:tcBorders>
            <w:shd w:val="clear" w:color="auto" w:fill="auto"/>
            <w:noWrap/>
            <w:vAlign w:val="bottom"/>
            <w:hideMark/>
          </w:tcPr>
          <w:p w14:paraId="4F2946F8"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14 800</w:t>
            </w:r>
          </w:p>
        </w:tc>
        <w:tc>
          <w:tcPr>
            <w:tcW w:w="1340" w:type="dxa"/>
            <w:tcBorders>
              <w:top w:val="nil"/>
              <w:left w:val="nil"/>
              <w:bottom w:val="single" w:sz="4" w:space="0" w:color="auto"/>
              <w:right w:val="single" w:sz="4" w:space="0" w:color="auto"/>
            </w:tcBorders>
            <w:shd w:val="clear" w:color="auto" w:fill="auto"/>
            <w:noWrap/>
            <w:vAlign w:val="bottom"/>
            <w:hideMark/>
          </w:tcPr>
          <w:p w14:paraId="7D9483B0" w14:textId="77777777" w:rsidR="001D7CF4" w:rsidRPr="005F444B" w:rsidRDefault="001D7CF4" w:rsidP="001D7CF4">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458CF0D9"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14 800</w:t>
            </w:r>
          </w:p>
        </w:tc>
      </w:tr>
      <w:tr w:rsidR="001D7CF4" w:rsidRPr="005F444B" w14:paraId="4200E22D" w14:textId="77777777" w:rsidTr="001D7C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BC4D31"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09601</w:t>
            </w:r>
          </w:p>
        </w:tc>
        <w:tc>
          <w:tcPr>
            <w:tcW w:w="3920" w:type="dxa"/>
            <w:tcBorders>
              <w:top w:val="nil"/>
              <w:left w:val="nil"/>
              <w:bottom w:val="single" w:sz="4" w:space="0" w:color="auto"/>
              <w:right w:val="single" w:sz="4" w:space="0" w:color="auto"/>
            </w:tcBorders>
            <w:shd w:val="clear" w:color="auto" w:fill="auto"/>
            <w:vAlign w:val="bottom"/>
            <w:hideMark/>
          </w:tcPr>
          <w:p w14:paraId="0EEA482A"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Koolitoit Kadrina Keskkoolis</w:t>
            </w:r>
          </w:p>
        </w:tc>
        <w:tc>
          <w:tcPr>
            <w:tcW w:w="1300" w:type="dxa"/>
            <w:tcBorders>
              <w:top w:val="nil"/>
              <w:left w:val="nil"/>
              <w:bottom w:val="single" w:sz="4" w:space="0" w:color="auto"/>
              <w:right w:val="single" w:sz="4" w:space="0" w:color="auto"/>
            </w:tcBorders>
            <w:shd w:val="clear" w:color="auto" w:fill="auto"/>
            <w:noWrap/>
            <w:vAlign w:val="bottom"/>
            <w:hideMark/>
          </w:tcPr>
          <w:p w14:paraId="4CDF345F"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200 000</w:t>
            </w:r>
          </w:p>
        </w:tc>
        <w:tc>
          <w:tcPr>
            <w:tcW w:w="1340" w:type="dxa"/>
            <w:tcBorders>
              <w:top w:val="nil"/>
              <w:left w:val="nil"/>
              <w:bottom w:val="single" w:sz="4" w:space="0" w:color="auto"/>
              <w:right w:val="single" w:sz="4" w:space="0" w:color="auto"/>
            </w:tcBorders>
            <w:shd w:val="clear" w:color="auto" w:fill="auto"/>
            <w:noWrap/>
            <w:vAlign w:val="bottom"/>
            <w:hideMark/>
          </w:tcPr>
          <w:p w14:paraId="29E8F46F" w14:textId="77777777" w:rsidR="001D7CF4" w:rsidRPr="005F444B" w:rsidRDefault="001D7CF4" w:rsidP="001D7CF4">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68F60A95"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200 000</w:t>
            </w:r>
          </w:p>
        </w:tc>
      </w:tr>
      <w:tr w:rsidR="001D7CF4" w:rsidRPr="005F444B" w14:paraId="35B486C2" w14:textId="77777777" w:rsidTr="001D7C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F1AF57"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09602</w:t>
            </w:r>
          </w:p>
        </w:tc>
        <w:tc>
          <w:tcPr>
            <w:tcW w:w="3920" w:type="dxa"/>
            <w:tcBorders>
              <w:top w:val="nil"/>
              <w:left w:val="nil"/>
              <w:bottom w:val="single" w:sz="4" w:space="0" w:color="auto"/>
              <w:right w:val="single" w:sz="4" w:space="0" w:color="auto"/>
            </w:tcBorders>
            <w:shd w:val="clear" w:color="auto" w:fill="auto"/>
            <w:vAlign w:val="bottom"/>
            <w:hideMark/>
          </w:tcPr>
          <w:p w14:paraId="70E07205"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Kadrina õpilaskodu</w:t>
            </w:r>
          </w:p>
        </w:tc>
        <w:tc>
          <w:tcPr>
            <w:tcW w:w="1300" w:type="dxa"/>
            <w:tcBorders>
              <w:top w:val="nil"/>
              <w:left w:val="nil"/>
              <w:bottom w:val="single" w:sz="4" w:space="0" w:color="auto"/>
              <w:right w:val="single" w:sz="4" w:space="0" w:color="auto"/>
            </w:tcBorders>
            <w:shd w:val="clear" w:color="auto" w:fill="auto"/>
            <w:noWrap/>
            <w:vAlign w:val="bottom"/>
            <w:hideMark/>
          </w:tcPr>
          <w:p w14:paraId="6D832CB7"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52 600</w:t>
            </w:r>
          </w:p>
        </w:tc>
        <w:tc>
          <w:tcPr>
            <w:tcW w:w="1340" w:type="dxa"/>
            <w:tcBorders>
              <w:top w:val="nil"/>
              <w:left w:val="nil"/>
              <w:bottom w:val="single" w:sz="4" w:space="0" w:color="auto"/>
              <w:right w:val="single" w:sz="4" w:space="0" w:color="auto"/>
            </w:tcBorders>
            <w:shd w:val="clear" w:color="auto" w:fill="auto"/>
            <w:noWrap/>
            <w:vAlign w:val="bottom"/>
            <w:hideMark/>
          </w:tcPr>
          <w:p w14:paraId="5C574EE8" w14:textId="77777777" w:rsidR="001D7CF4" w:rsidRPr="005F444B" w:rsidRDefault="001D7CF4" w:rsidP="001D7CF4">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1C7AFFD0"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52 600</w:t>
            </w:r>
          </w:p>
        </w:tc>
      </w:tr>
      <w:tr w:rsidR="001D7CF4" w:rsidRPr="005F444B" w14:paraId="65692507" w14:textId="77777777" w:rsidTr="001D7CF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A2A328"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09800</w:t>
            </w:r>
          </w:p>
        </w:tc>
        <w:tc>
          <w:tcPr>
            <w:tcW w:w="3920" w:type="dxa"/>
            <w:tcBorders>
              <w:top w:val="nil"/>
              <w:left w:val="nil"/>
              <w:bottom w:val="single" w:sz="4" w:space="0" w:color="auto"/>
              <w:right w:val="single" w:sz="4" w:space="0" w:color="auto"/>
            </w:tcBorders>
            <w:shd w:val="clear" w:color="auto" w:fill="auto"/>
            <w:vAlign w:val="bottom"/>
            <w:hideMark/>
          </w:tcPr>
          <w:p w14:paraId="1F5A17D7" w14:textId="77777777" w:rsidR="001D7CF4" w:rsidRPr="005F444B" w:rsidRDefault="001D7CF4" w:rsidP="001D7CF4">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Hariduse üritused</w:t>
            </w:r>
          </w:p>
        </w:tc>
        <w:tc>
          <w:tcPr>
            <w:tcW w:w="1300" w:type="dxa"/>
            <w:tcBorders>
              <w:top w:val="nil"/>
              <w:left w:val="nil"/>
              <w:bottom w:val="single" w:sz="4" w:space="0" w:color="auto"/>
              <w:right w:val="single" w:sz="4" w:space="0" w:color="auto"/>
            </w:tcBorders>
            <w:shd w:val="clear" w:color="auto" w:fill="auto"/>
            <w:noWrap/>
            <w:vAlign w:val="bottom"/>
            <w:hideMark/>
          </w:tcPr>
          <w:p w14:paraId="5E515291"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22 800</w:t>
            </w:r>
          </w:p>
        </w:tc>
        <w:tc>
          <w:tcPr>
            <w:tcW w:w="1340" w:type="dxa"/>
            <w:tcBorders>
              <w:top w:val="nil"/>
              <w:left w:val="nil"/>
              <w:bottom w:val="single" w:sz="4" w:space="0" w:color="auto"/>
              <w:right w:val="single" w:sz="4" w:space="0" w:color="auto"/>
            </w:tcBorders>
            <w:shd w:val="clear" w:color="auto" w:fill="auto"/>
            <w:noWrap/>
            <w:vAlign w:val="bottom"/>
            <w:hideMark/>
          </w:tcPr>
          <w:p w14:paraId="70D97F1B" w14:textId="77777777" w:rsidR="001D7CF4" w:rsidRPr="005F444B" w:rsidRDefault="001D7CF4" w:rsidP="001D7CF4">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62EE275E" w14:textId="77777777" w:rsidR="001D7CF4" w:rsidRPr="005F444B" w:rsidRDefault="001D7CF4" w:rsidP="001D7CF4">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22 800</w:t>
            </w:r>
          </w:p>
        </w:tc>
      </w:tr>
    </w:tbl>
    <w:p w14:paraId="4B2C6E74" w14:textId="77777777" w:rsidR="001D7CF4" w:rsidRPr="005F444B" w:rsidRDefault="001D7CF4" w:rsidP="00947F3A">
      <w:pPr>
        <w:spacing w:after="0"/>
        <w:rPr>
          <w:rFonts w:asciiTheme="majorHAnsi" w:hAnsiTheme="majorHAnsi" w:cstheme="majorHAnsi"/>
          <w:sz w:val="24"/>
          <w:szCs w:val="24"/>
        </w:rPr>
      </w:pPr>
    </w:p>
    <w:p w14:paraId="0E3B45EC" w14:textId="73183D33" w:rsidR="001D7CF4" w:rsidRPr="005F444B" w:rsidRDefault="000C74A8" w:rsidP="005202FE">
      <w:pPr>
        <w:spacing w:after="0"/>
        <w:jc w:val="both"/>
        <w:rPr>
          <w:rFonts w:asciiTheme="majorHAnsi" w:hAnsiTheme="majorHAnsi" w:cstheme="majorHAnsi"/>
          <w:sz w:val="24"/>
          <w:szCs w:val="24"/>
        </w:rPr>
      </w:pPr>
      <w:r w:rsidRPr="005F444B">
        <w:rPr>
          <w:rFonts w:asciiTheme="majorHAnsi" w:hAnsiTheme="majorHAnsi" w:cstheme="majorHAnsi"/>
          <w:sz w:val="24"/>
          <w:szCs w:val="24"/>
        </w:rPr>
        <w:t xml:space="preserve">Haridusvaldkonnas lisandub kulusid kokku 27 700 eurot. </w:t>
      </w:r>
      <w:r w:rsidR="006403CA" w:rsidRPr="005F444B">
        <w:rPr>
          <w:rFonts w:asciiTheme="majorHAnsi" w:hAnsiTheme="majorHAnsi" w:cstheme="majorHAnsi"/>
          <w:sz w:val="24"/>
          <w:szCs w:val="24"/>
        </w:rPr>
        <w:t xml:space="preserve">Kadrina Lasteaed Sipsik </w:t>
      </w:r>
      <w:r w:rsidR="00A824A8" w:rsidRPr="005F444B">
        <w:rPr>
          <w:rFonts w:asciiTheme="majorHAnsi" w:hAnsiTheme="majorHAnsi" w:cstheme="majorHAnsi"/>
          <w:sz w:val="24"/>
          <w:szCs w:val="24"/>
        </w:rPr>
        <w:t>tööjõu</w:t>
      </w:r>
      <w:r w:rsidR="006403CA" w:rsidRPr="005F444B">
        <w:rPr>
          <w:rFonts w:asciiTheme="majorHAnsi" w:hAnsiTheme="majorHAnsi" w:cstheme="majorHAnsi"/>
          <w:sz w:val="24"/>
          <w:szCs w:val="24"/>
        </w:rPr>
        <w:t>kulud suuren</w:t>
      </w:r>
      <w:r w:rsidR="00A824A8" w:rsidRPr="005F444B">
        <w:rPr>
          <w:rFonts w:asciiTheme="majorHAnsi" w:hAnsiTheme="majorHAnsi" w:cstheme="majorHAnsi"/>
          <w:sz w:val="24"/>
          <w:szCs w:val="24"/>
        </w:rPr>
        <w:t xml:space="preserve">evad seose õpetajate </w:t>
      </w:r>
      <w:r w:rsidR="00590FD2" w:rsidRPr="005F444B">
        <w:rPr>
          <w:rFonts w:asciiTheme="majorHAnsi" w:hAnsiTheme="majorHAnsi" w:cstheme="majorHAnsi"/>
          <w:sz w:val="24"/>
          <w:szCs w:val="24"/>
        </w:rPr>
        <w:t>töötasu alammäära</w:t>
      </w:r>
      <w:r w:rsidR="00A824A8" w:rsidRPr="005F444B">
        <w:rPr>
          <w:rFonts w:asciiTheme="majorHAnsi" w:hAnsiTheme="majorHAnsi" w:cstheme="majorHAnsi"/>
          <w:sz w:val="24"/>
          <w:szCs w:val="24"/>
        </w:rPr>
        <w:t xml:space="preserve"> tõusuga </w:t>
      </w:r>
      <w:r w:rsidR="008278D9" w:rsidRPr="005F444B">
        <w:rPr>
          <w:rFonts w:asciiTheme="majorHAnsi" w:hAnsiTheme="majorHAnsi" w:cstheme="majorHAnsi"/>
          <w:sz w:val="24"/>
          <w:szCs w:val="24"/>
        </w:rPr>
        <w:t>11 500 eurot</w:t>
      </w:r>
      <w:r w:rsidR="006F0B71" w:rsidRPr="005F444B">
        <w:rPr>
          <w:rFonts w:asciiTheme="majorHAnsi" w:hAnsiTheme="majorHAnsi" w:cstheme="majorHAnsi"/>
          <w:sz w:val="24"/>
          <w:szCs w:val="24"/>
        </w:rPr>
        <w:t>. Kadrina lasteaia toitlustamiskulud</w:t>
      </w:r>
      <w:r w:rsidR="00E404F2" w:rsidRPr="005F444B">
        <w:rPr>
          <w:rFonts w:asciiTheme="majorHAnsi" w:hAnsiTheme="majorHAnsi" w:cstheme="majorHAnsi"/>
          <w:sz w:val="24"/>
          <w:szCs w:val="24"/>
        </w:rPr>
        <w:t>e eelarve väheneb 13 500 eurot</w:t>
      </w:r>
      <w:r w:rsidR="00411C46" w:rsidRPr="005F444B">
        <w:rPr>
          <w:rFonts w:asciiTheme="majorHAnsi" w:hAnsiTheme="majorHAnsi" w:cstheme="majorHAnsi"/>
          <w:sz w:val="24"/>
          <w:szCs w:val="24"/>
        </w:rPr>
        <w:t xml:space="preserve"> kuna esialgselt kavandatud küpsetamisahju </w:t>
      </w:r>
      <w:r w:rsidR="0049076E" w:rsidRPr="005F444B">
        <w:rPr>
          <w:rFonts w:asciiTheme="majorHAnsi" w:hAnsiTheme="majorHAnsi" w:cstheme="majorHAnsi"/>
          <w:sz w:val="24"/>
          <w:szCs w:val="24"/>
        </w:rPr>
        <w:lastRenderedPageBreak/>
        <w:t>soetamine jääb ära.</w:t>
      </w:r>
      <w:r w:rsidR="009720D3" w:rsidRPr="005F444B">
        <w:rPr>
          <w:rFonts w:asciiTheme="majorHAnsi" w:hAnsiTheme="majorHAnsi" w:cstheme="majorHAnsi"/>
          <w:sz w:val="24"/>
          <w:szCs w:val="24"/>
        </w:rPr>
        <w:t xml:space="preserve"> Koolitranspordi kulud suurenevad seoses lepingu muudatusega</w:t>
      </w:r>
      <w:r w:rsidR="00974CD0" w:rsidRPr="005F444B">
        <w:rPr>
          <w:rFonts w:asciiTheme="majorHAnsi" w:hAnsiTheme="majorHAnsi" w:cstheme="majorHAnsi"/>
          <w:sz w:val="24"/>
          <w:szCs w:val="24"/>
        </w:rPr>
        <w:t xml:space="preserve"> kaasnenud teenuse hinna tõusuga.</w:t>
      </w:r>
    </w:p>
    <w:p w14:paraId="57FE3E33" w14:textId="77777777" w:rsidR="005202FE" w:rsidRPr="005F444B" w:rsidRDefault="005202FE" w:rsidP="005202FE">
      <w:pPr>
        <w:spacing w:after="0"/>
        <w:jc w:val="both"/>
        <w:rPr>
          <w:rFonts w:asciiTheme="majorHAnsi" w:hAnsiTheme="majorHAnsi" w:cstheme="majorHAnsi"/>
          <w:sz w:val="24"/>
          <w:szCs w:val="24"/>
        </w:rPr>
      </w:pPr>
    </w:p>
    <w:tbl>
      <w:tblPr>
        <w:tblW w:w="8920" w:type="dxa"/>
        <w:tblCellMar>
          <w:left w:w="70" w:type="dxa"/>
          <w:right w:w="70" w:type="dxa"/>
        </w:tblCellMar>
        <w:tblLook w:val="04A0" w:firstRow="1" w:lastRow="0" w:firstColumn="1" w:lastColumn="0" w:noHBand="0" w:noVBand="1"/>
      </w:tblPr>
      <w:tblGrid>
        <w:gridCol w:w="960"/>
        <w:gridCol w:w="3902"/>
        <w:gridCol w:w="1300"/>
        <w:gridCol w:w="1358"/>
        <w:gridCol w:w="1400"/>
      </w:tblGrid>
      <w:tr w:rsidR="00B17A0C" w:rsidRPr="005F444B" w14:paraId="276278B4" w14:textId="77777777" w:rsidTr="00B17A0C">
        <w:trPr>
          <w:trHeight w:val="87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501BE1" w14:textId="77777777" w:rsidR="00B17A0C" w:rsidRPr="00A35C7A" w:rsidRDefault="00B17A0C" w:rsidP="00B17A0C">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tunnus</w:t>
            </w:r>
          </w:p>
        </w:tc>
        <w:tc>
          <w:tcPr>
            <w:tcW w:w="3920" w:type="dxa"/>
            <w:tcBorders>
              <w:top w:val="single" w:sz="4" w:space="0" w:color="auto"/>
              <w:left w:val="nil"/>
              <w:bottom w:val="single" w:sz="4" w:space="0" w:color="auto"/>
              <w:right w:val="single" w:sz="4" w:space="0" w:color="auto"/>
            </w:tcBorders>
            <w:shd w:val="clear" w:color="auto" w:fill="auto"/>
            <w:vAlign w:val="bottom"/>
            <w:hideMark/>
          </w:tcPr>
          <w:p w14:paraId="404A6A51" w14:textId="77777777" w:rsidR="00B17A0C" w:rsidRPr="00A35C7A" w:rsidRDefault="00B17A0C" w:rsidP="00B17A0C">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Kirje nimetus</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01DD8EB4" w14:textId="77777777" w:rsidR="00B17A0C" w:rsidRPr="00A35C7A" w:rsidRDefault="00B17A0C" w:rsidP="00B17A0C">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Eelnõu 2024</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2BB84ABC" w14:textId="77777777" w:rsidR="00B17A0C" w:rsidRPr="00A35C7A" w:rsidRDefault="00B17A0C" w:rsidP="00B17A0C">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Teise lugemise muudatused</w:t>
            </w:r>
          </w:p>
        </w:tc>
        <w:tc>
          <w:tcPr>
            <w:tcW w:w="1400" w:type="dxa"/>
            <w:tcBorders>
              <w:top w:val="single" w:sz="4" w:space="0" w:color="auto"/>
              <w:left w:val="nil"/>
              <w:bottom w:val="single" w:sz="4" w:space="0" w:color="auto"/>
              <w:right w:val="single" w:sz="4" w:space="0" w:color="auto"/>
            </w:tcBorders>
            <w:shd w:val="clear" w:color="auto" w:fill="auto"/>
            <w:vAlign w:val="bottom"/>
            <w:hideMark/>
          </w:tcPr>
          <w:p w14:paraId="5817E2BE" w14:textId="77777777" w:rsidR="00B17A0C" w:rsidRPr="00A35C7A" w:rsidRDefault="00B17A0C" w:rsidP="00B17A0C">
            <w:pPr>
              <w:spacing w:after="0" w:line="240" w:lineRule="auto"/>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Eelarve 2024</w:t>
            </w:r>
          </w:p>
        </w:tc>
      </w:tr>
      <w:tr w:rsidR="00B17A0C" w:rsidRPr="005F444B" w14:paraId="1E82D23C" w14:textId="77777777" w:rsidTr="00B17A0C">
        <w:trPr>
          <w:trHeight w:val="300"/>
        </w:trPr>
        <w:tc>
          <w:tcPr>
            <w:tcW w:w="960" w:type="dxa"/>
            <w:tcBorders>
              <w:top w:val="nil"/>
              <w:left w:val="single" w:sz="4" w:space="0" w:color="auto"/>
              <w:bottom w:val="single" w:sz="4" w:space="0" w:color="auto"/>
              <w:right w:val="single" w:sz="4" w:space="0" w:color="auto"/>
            </w:tcBorders>
            <w:shd w:val="clear" w:color="000000" w:fill="C6E0B4"/>
            <w:noWrap/>
            <w:vAlign w:val="bottom"/>
            <w:hideMark/>
          </w:tcPr>
          <w:p w14:paraId="07BD5787" w14:textId="77777777" w:rsidR="00B17A0C" w:rsidRPr="00A35C7A" w:rsidRDefault="00B17A0C" w:rsidP="00B17A0C">
            <w:pPr>
              <w:spacing w:after="0" w:line="240" w:lineRule="auto"/>
              <w:rPr>
                <w:rFonts w:asciiTheme="majorHAnsi" w:eastAsia="Times New Roman" w:hAnsiTheme="majorHAnsi" w:cstheme="majorHAnsi"/>
                <w:b/>
                <w:bCs/>
                <w:sz w:val="24"/>
                <w:szCs w:val="24"/>
                <w:lang w:eastAsia="et-EE"/>
              </w:rPr>
            </w:pPr>
            <w:r w:rsidRPr="00A35C7A">
              <w:rPr>
                <w:rFonts w:asciiTheme="majorHAnsi" w:eastAsia="Times New Roman" w:hAnsiTheme="majorHAnsi" w:cstheme="majorHAnsi"/>
                <w:b/>
                <w:bCs/>
                <w:sz w:val="24"/>
                <w:szCs w:val="24"/>
                <w:lang w:eastAsia="et-EE"/>
              </w:rPr>
              <w:t>10</w:t>
            </w:r>
          </w:p>
        </w:tc>
        <w:tc>
          <w:tcPr>
            <w:tcW w:w="3920" w:type="dxa"/>
            <w:tcBorders>
              <w:top w:val="nil"/>
              <w:left w:val="nil"/>
              <w:bottom w:val="single" w:sz="4" w:space="0" w:color="auto"/>
              <w:right w:val="single" w:sz="4" w:space="0" w:color="auto"/>
            </w:tcBorders>
            <w:shd w:val="clear" w:color="000000" w:fill="C6E0B4"/>
            <w:vAlign w:val="bottom"/>
            <w:hideMark/>
          </w:tcPr>
          <w:p w14:paraId="05D38A1F" w14:textId="77777777" w:rsidR="00B17A0C" w:rsidRPr="00A35C7A" w:rsidRDefault="00B17A0C" w:rsidP="00B17A0C">
            <w:pPr>
              <w:spacing w:after="0" w:line="240" w:lineRule="auto"/>
              <w:rPr>
                <w:rFonts w:asciiTheme="majorHAnsi" w:eastAsia="Times New Roman" w:hAnsiTheme="majorHAnsi" w:cstheme="majorHAnsi"/>
                <w:b/>
                <w:bCs/>
                <w:sz w:val="24"/>
                <w:szCs w:val="24"/>
                <w:lang w:eastAsia="et-EE"/>
              </w:rPr>
            </w:pPr>
            <w:r w:rsidRPr="00A35C7A">
              <w:rPr>
                <w:rFonts w:asciiTheme="majorHAnsi" w:eastAsia="Times New Roman" w:hAnsiTheme="majorHAnsi" w:cstheme="majorHAnsi"/>
                <w:b/>
                <w:bCs/>
                <w:sz w:val="24"/>
                <w:szCs w:val="24"/>
                <w:lang w:eastAsia="et-EE"/>
              </w:rPr>
              <w:t>Sotsiaalne kaitse</w:t>
            </w:r>
          </w:p>
        </w:tc>
        <w:tc>
          <w:tcPr>
            <w:tcW w:w="1300" w:type="dxa"/>
            <w:tcBorders>
              <w:top w:val="nil"/>
              <w:left w:val="nil"/>
              <w:bottom w:val="single" w:sz="4" w:space="0" w:color="auto"/>
              <w:right w:val="single" w:sz="4" w:space="0" w:color="auto"/>
            </w:tcBorders>
            <w:shd w:val="clear" w:color="000000" w:fill="C6E0B4"/>
            <w:noWrap/>
            <w:vAlign w:val="bottom"/>
            <w:hideMark/>
          </w:tcPr>
          <w:p w14:paraId="1F6683F5" w14:textId="77777777" w:rsidR="00B17A0C" w:rsidRPr="00A35C7A" w:rsidRDefault="00B17A0C" w:rsidP="00B17A0C">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987 100</w:t>
            </w:r>
          </w:p>
        </w:tc>
        <w:tc>
          <w:tcPr>
            <w:tcW w:w="1340" w:type="dxa"/>
            <w:tcBorders>
              <w:top w:val="nil"/>
              <w:left w:val="nil"/>
              <w:bottom w:val="single" w:sz="4" w:space="0" w:color="auto"/>
              <w:right w:val="single" w:sz="4" w:space="0" w:color="auto"/>
            </w:tcBorders>
            <w:shd w:val="clear" w:color="000000" w:fill="C6E0B4"/>
            <w:noWrap/>
            <w:vAlign w:val="bottom"/>
            <w:hideMark/>
          </w:tcPr>
          <w:p w14:paraId="3AE1066D" w14:textId="77777777" w:rsidR="00B17A0C" w:rsidRPr="00A35C7A" w:rsidRDefault="00B17A0C" w:rsidP="00B17A0C">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-9 000</w:t>
            </w:r>
          </w:p>
        </w:tc>
        <w:tc>
          <w:tcPr>
            <w:tcW w:w="1400" w:type="dxa"/>
            <w:tcBorders>
              <w:top w:val="nil"/>
              <w:left w:val="nil"/>
              <w:bottom w:val="single" w:sz="4" w:space="0" w:color="auto"/>
              <w:right w:val="single" w:sz="4" w:space="0" w:color="auto"/>
            </w:tcBorders>
            <w:shd w:val="clear" w:color="000000" w:fill="C6E0B4"/>
            <w:noWrap/>
            <w:vAlign w:val="bottom"/>
            <w:hideMark/>
          </w:tcPr>
          <w:p w14:paraId="65C054D1" w14:textId="77777777" w:rsidR="00B17A0C" w:rsidRPr="00A35C7A" w:rsidRDefault="00B17A0C" w:rsidP="00B17A0C">
            <w:pPr>
              <w:spacing w:after="0" w:line="240" w:lineRule="auto"/>
              <w:jc w:val="right"/>
              <w:rPr>
                <w:rFonts w:asciiTheme="majorHAnsi" w:eastAsia="Times New Roman" w:hAnsiTheme="majorHAnsi" w:cstheme="majorHAnsi"/>
                <w:b/>
                <w:bCs/>
                <w:color w:val="000000"/>
                <w:sz w:val="24"/>
                <w:szCs w:val="24"/>
                <w:lang w:eastAsia="et-EE"/>
              </w:rPr>
            </w:pPr>
            <w:r w:rsidRPr="00A35C7A">
              <w:rPr>
                <w:rFonts w:asciiTheme="majorHAnsi" w:eastAsia="Times New Roman" w:hAnsiTheme="majorHAnsi" w:cstheme="majorHAnsi"/>
                <w:b/>
                <w:bCs/>
                <w:color w:val="000000"/>
                <w:sz w:val="24"/>
                <w:szCs w:val="24"/>
                <w:lang w:eastAsia="et-EE"/>
              </w:rPr>
              <w:t>978 100</w:t>
            </w:r>
          </w:p>
        </w:tc>
      </w:tr>
      <w:tr w:rsidR="00B17A0C" w:rsidRPr="005F444B" w14:paraId="7F82B96F" w14:textId="77777777" w:rsidTr="006A6F21">
        <w:trPr>
          <w:trHeight w:val="476"/>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BC80863"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10120</w:t>
            </w:r>
          </w:p>
        </w:tc>
        <w:tc>
          <w:tcPr>
            <w:tcW w:w="3920" w:type="dxa"/>
            <w:tcBorders>
              <w:top w:val="nil"/>
              <w:left w:val="nil"/>
              <w:bottom w:val="single" w:sz="4" w:space="0" w:color="auto"/>
              <w:right w:val="single" w:sz="4" w:space="0" w:color="auto"/>
            </w:tcBorders>
            <w:shd w:val="clear" w:color="auto" w:fill="auto"/>
            <w:vAlign w:val="bottom"/>
            <w:hideMark/>
          </w:tcPr>
          <w:p w14:paraId="63F68778"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Puuetega inimeste sotsiaalhoolekande asutused</w:t>
            </w:r>
          </w:p>
        </w:tc>
        <w:tc>
          <w:tcPr>
            <w:tcW w:w="1300" w:type="dxa"/>
            <w:tcBorders>
              <w:top w:val="nil"/>
              <w:left w:val="nil"/>
              <w:bottom w:val="single" w:sz="4" w:space="0" w:color="auto"/>
              <w:right w:val="single" w:sz="4" w:space="0" w:color="auto"/>
            </w:tcBorders>
            <w:shd w:val="clear" w:color="auto" w:fill="auto"/>
            <w:noWrap/>
            <w:vAlign w:val="bottom"/>
            <w:hideMark/>
          </w:tcPr>
          <w:p w14:paraId="03B7E7B4"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8 000</w:t>
            </w:r>
          </w:p>
        </w:tc>
        <w:tc>
          <w:tcPr>
            <w:tcW w:w="1340" w:type="dxa"/>
            <w:tcBorders>
              <w:top w:val="nil"/>
              <w:left w:val="nil"/>
              <w:bottom w:val="single" w:sz="4" w:space="0" w:color="auto"/>
              <w:right w:val="single" w:sz="4" w:space="0" w:color="auto"/>
            </w:tcBorders>
            <w:shd w:val="clear" w:color="auto" w:fill="auto"/>
            <w:noWrap/>
            <w:vAlign w:val="bottom"/>
            <w:hideMark/>
          </w:tcPr>
          <w:p w14:paraId="4140A774"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-8 000</w:t>
            </w:r>
          </w:p>
        </w:tc>
        <w:tc>
          <w:tcPr>
            <w:tcW w:w="1400" w:type="dxa"/>
            <w:tcBorders>
              <w:top w:val="nil"/>
              <w:left w:val="nil"/>
              <w:bottom w:val="single" w:sz="4" w:space="0" w:color="auto"/>
              <w:right w:val="single" w:sz="4" w:space="0" w:color="auto"/>
            </w:tcBorders>
            <w:shd w:val="clear" w:color="auto" w:fill="auto"/>
            <w:noWrap/>
            <w:vAlign w:val="bottom"/>
            <w:hideMark/>
          </w:tcPr>
          <w:p w14:paraId="6864D66B"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0</w:t>
            </w:r>
          </w:p>
        </w:tc>
      </w:tr>
      <w:tr w:rsidR="00B17A0C" w:rsidRPr="005F444B" w14:paraId="732F8919" w14:textId="77777777" w:rsidTr="00B17A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510CD1C"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10121</w:t>
            </w:r>
          </w:p>
        </w:tc>
        <w:tc>
          <w:tcPr>
            <w:tcW w:w="3920" w:type="dxa"/>
            <w:tcBorders>
              <w:top w:val="nil"/>
              <w:left w:val="nil"/>
              <w:bottom w:val="single" w:sz="4" w:space="0" w:color="auto"/>
              <w:right w:val="single" w:sz="4" w:space="0" w:color="auto"/>
            </w:tcBorders>
            <w:shd w:val="clear" w:color="auto" w:fill="auto"/>
            <w:vAlign w:val="bottom"/>
            <w:hideMark/>
          </w:tcPr>
          <w:p w14:paraId="009999B2"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Muu puuetega inimeste sotsiaalne kaitse</w:t>
            </w:r>
          </w:p>
        </w:tc>
        <w:tc>
          <w:tcPr>
            <w:tcW w:w="1300" w:type="dxa"/>
            <w:tcBorders>
              <w:top w:val="nil"/>
              <w:left w:val="nil"/>
              <w:bottom w:val="single" w:sz="4" w:space="0" w:color="auto"/>
              <w:right w:val="single" w:sz="4" w:space="0" w:color="auto"/>
            </w:tcBorders>
            <w:shd w:val="clear" w:color="auto" w:fill="auto"/>
            <w:noWrap/>
            <w:vAlign w:val="bottom"/>
            <w:hideMark/>
          </w:tcPr>
          <w:p w14:paraId="1FA9F212"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72 100</w:t>
            </w:r>
          </w:p>
        </w:tc>
        <w:tc>
          <w:tcPr>
            <w:tcW w:w="1340" w:type="dxa"/>
            <w:tcBorders>
              <w:top w:val="nil"/>
              <w:left w:val="nil"/>
              <w:bottom w:val="single" w:sz="4" w:space="0" w:color="auto"/>
              <w:right w:val="single" w:sz="4" w:space="0" w:color="auto"/>
            </w:tcBorders>
            <w:shd w:val="clear" w:color="auto" w:fill="auto"/>
            <w:noWrap/>
            <w:vAlign w:val="bottom"/>
            <w:hideMark/>
          </w:tcPr>
          <w:p w14:paraId="55B85D0D"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8 000</w:t>
            </w:r>
          </w:p>
        </w:tc>
        <w:tc>
          <w:tcPr>
            <w:tcW w:w="1400" w:type="dxa"/>
            <w:tcBorders>
              <w:top w:val="nil"/>
              <w:left w:val="nil"/>
              <w:bottom w:val="single" w:sz="4" w:space="0" w:color="auto"/>
              <w:right w:val="single" w:sz="4" w:space="0" w:color="auto"/>
            </w:tcBorders>
            <w:shd w:val="clear" w:color="auto" w:fill="auto"/>
            <w:noWrap/>
            <w:vAlign w:val="bottom"/>
            <w:hideMark/>
          </w:tcPr>
          <w:p w14:paraId="1CD6B020"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80 100</w:t>
            </w:r>
          </w:p>
        </w:tc>
      </w:tr>
      <w:tr w:rsidR="00B17A0C" w:rsidRPr="005F444B" w14:paraId="006E4B30" w14:textId="77777777" w:rsidTr="00B17A0C">
        <w:trPr>
          <w:trHeight w:val="6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AB7D3F"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10121</w:t>
            </w:r>
          </w:p>
        </w:tc>
        <w:tc>
          <w:tcPr>
            <w:tcW w:w="3920" w:type="dxa"/>
            <w:tcBorders>
              <w:top w:val="nil"/>
              <w:left w:val="nil"/>
              <w:bottom w:val="single" w:sz="4" w:space="0" w:color="auto"/>
              <w:right w:val="single" w:sz="4" w:space="0" w:color="auto"/>
            </w:tcBorders>
            <w:shd w:val="clear" w:color="auto" w:fill="auto"/>
            <w:vAlign w:val="bottom"/>
            <w:hideMark/>
          </w:tcPr>
          <w:p w14:paraId="2AF0826D"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Raske ja sügava puudega laste teenuse toetus</w:t>
            </w:r>
          </w:p>
        </w:tc>
        <w:tc>
          <w:tcPr>
            <w:tcW w:w="1300" w:type="dxa"/>
            <w:tcBorders>
              <w:top w:val="nil"/>
              <w:left w:val="nil"/>
              <w:bottom w:val="single" w:sz="4" w:space="0" w:color="auto"/>
              <w:right w:val="single" w:sz="4" w:space="0" w:color="auto"/>
            </w:tcBorders>
            <w:shd w:val="clear" w:color="auto" w:fill="auto"/>
            <w:noWrap/>
            <w:vAlign w:val="bottom"/>
            <w:hideMark/>
          </w:tcPr>
          <w:p w14:paraId="67C84D57"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28 100</w:t>
            </w:r>
          </w:p>
        </w:tc>
        <w:tc>
          <w:tcPr>
            <w:tcW w:w="1340" w:type="dxa"/>
            <w:tcBorders>
              <w:top w:val="nil"/>
              <w:left w:val="nil"/>
              <w:bottom w:val="single" w:sz="4" w:space="0" w:color="auto"/>
              <w:right w:val="single" w:sz="4" w:space="0" w:color="auto"/>
            </w:tcBorders>
            <w:shd w:val="clear" w:color="auto" w:fill="auto"/>
            <w:noWrap/>
            <w:vAlign w:val="bottom"/>
            <w:hideMark/>
          </w:tcPr>
          <w:p w14:paraId="0A4BE6DD" w14:textId="77777777" w:rsidR="00B17A0C" w:rsidRPr="005F444B" w:rsidRDefault="00B17A0C" w:rsidP="00B17A0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1CE4611D"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28 100</w:t>
            </w:r>
          </w:p>
        </w:tc>
      </w:tr>
      <w:tr w:rsidR="00B17A0C" w:rsidRPr="005F444B" w14:paraId="50157524" w14:textId="77777777" w:rsidTr="00B17A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472603"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10200</w:t>
            </w:r>
          </w:p>
        </w:tc>
        <w:tc>
          <w:tcPr>
            <w:tcW w:w="3920" w:type="dxa"/>
            <w:tcBorders>
              <w:top w:val="nil"/>
              <w:left w:val="nil"/>
              <w:bottom w:val="single" w:sz="4" w:space="0" w:color="auto"/>
              <w:right w:val="single" w:sz="4" w:space="0" w:color="auto"/>
            </w:tcBorders>
            <w:shd w:val="clear" w:color="auto" w:fill="auto"/>
            <w:vAlign w:val="bottom"/>
            <w:hideMark/>
          </w:tcPr>
          <w:p w14:paraId="1E8A1610" w14:textId="4FE340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 xml:space="preserve">Väljaspool kodu osutatav </w:t>
            </w:r>
            <w:proofErr w:type="spellStart"/>
            <w:r w:rsidRPr="005F444B">
              <w:rPr>
                <w:rFonts w:asciiTheme="majorHAnsi" w:eastAsia="Times New Roman" w:hAnsiTheme="majorHAnsi" w:cstheme="majorHAnsi"/>
                <w:sz w:val="24"/>
                <w:szCs w:val="24"/>
                <w:lang w:eastAsia="et-EE"/>
              </w:rPr>
              <w:t>üldhooldusteenus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327D220B"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347 000</w:t>
            </w:r>
          </w:p>
        </w:tc>
        <w:tc>
          <w:tcPr>
            <w:tcW w:w="1340" w:type="dxa"/>
            <w:tcBorders>
              <w:top w:val="nil"/>
              <w:left w:val="nil"/>
              <w:bottom w:val="single" w:sz="4" w:space="0" w:color="auto"/>
              <w:right w:val="single" w:sz="4" w:space="0" w:color="auto"/>
            </w:tcBorders>
            <w:shd w:val="clear" w:color="auto" w:fill="auto"/>
            <w:noWrap/>
            <w:vAlign w:val="bottom"/>
            <w:hideMark/>
          </w:tcPr>
          <w:p w14:paraId="058FC100"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-41 000</w:t>
            </w:r>
          </w:p>
        </w:tc>
        <w:tc>
          <w:tcPr>
            <w:tcW w:w="1400" w:type="dxa"/>
            <w:tcBorders>
              <w:top w:val="nil"/>
              <w:left w:val="nil"/>
              <w:bottom w:val="single" w:sz="4" w:space="0" w:color="auto"/>
              <w:right w:val="single" w:sz="4" w:space="0" w:color="auto"/>
            </w:tcBorders>
            <w:shd w:val="clear" w:color="auto" w:fill="auto"/>
            <w:noWrap/>
            <w:vAlign w:val="bottom"/>
            <w:hideMark/>
          </w:tcPr>
          <w:p w14:paraId="76EBD348"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306 000</w:t>
            </w:r>
          </w:p>
        </w:tc>
      </w:tr>
      <w:tr w:rsidR="00B17A0C" w:rsidRPr="005F444B" w14:paraId="0A9CE37D" w14:textId="77777777" w:rsidTr="00B17A0C">
        <w:trPr>
          <w:trHeight w:val="300"/>
        </w:trPr>
        <w:tc>
          <w:tcPr>
            <w:tcW w:w="960" w:type="dxa"/>
            <w:tcBorders>
              <w:top w:val="nil"/>
              <w:left w:val="nil"/>
              <w:bottom w:val="nil"/>
              <w:right w:val="nil"/>
            </w:tcBorders>
            <w:shd w:val="clear" w:color="auto" w:fill="auto"/>
            <w:noWrap/>
            <w:vAlign w:val="bottom"/>
            <w:hideMark/>
          </w:tcPr>
          <w:p w14:paraId="623BD199" w14:textId="77777777" w:rsidR="00B17A0C" w:rsidRPr="005F444B" w:rsidRDefault="00B17A0C" w:rsidP="00B17A0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10 201</w:t>
            </w:r>
          </w:p>
        </w:tc>
        <w:tc>
          <w:tcPr>
            <w:tcW w:w="3920" w:type="dxa"/>
            <w:tcBorders>
              <w:top w:val="nil"/>
              <w:left w:val="single" w:sz="4" w:space="0" w:color="auto"/>
              <w:bottom w:val="single" w:sz="4" w:space="0" w:color="auto"/>
              <w:right w:val="single" w:sz="4" w:space="0" w:color="auto"/>
            </w:tcBorders>
            <w:shd w:val="clear" w:color="auto" w:fill="auto"/>
            <w:vAlign w:val="bottom"/>
            <w:hideMark/>
          </w:tcPr>
          <w:p w14:paraId="2BE4CD86"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 xml:space="preserve">Muu eakate sotsiaalne kaitse </w:t>
            </w:r>
          </w:p>
        </w:tc>
        <w:tc>
          <w:tcPr>
            <w:tcW w:w="1300" w:type="dxa"/>
            <w:tcBorders>
              <w:top w:val="nil"/>
              <w:left w:val="nil"/>
              <w:bottom w:val="single" w:sz="4" w:space="0" w:color="auto"/>
              <w:right w:val="single" w:sz="4" w:space="0" w:color="auto"/>
            </w:tcBorders>
            <w:shd w:val="clear" w:color="auto" w:fill="auto"/>
            <w:noWrap/>
            <w:vAlign w:val="bottom"/>
            <w:hideMark/>
          </w:tcPr>
          <w:p w14:paraId="03AD5996"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65 300</w:t>
            </w:r>
          </w:p>
        </w:tc>
        <w:tc>
          <w:tcPr>
            <w:tcW w:w="1340" w:type="dxa"/>
            <w:tcBorders>
              <w:top w:val="nil"/>
              <w:left w:val="nil"/>
              <w:bottom w:val="single" w:sz="4" w:space="0" w:color="auto"/>
              <w:right w:val="single" w:sz="4" w:space="0" w:color="auto"/>
            </w:tcBorders>
            <w:shd w:val="clear" w:color="auto" w:fill="auto"/>
            <w:noWrap/>
            <w:vAlign w:val="bottom"/>
            <w:hideMark/>
          </w:tcPr>
          <w:p w14:paraId="2C52830B"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41 000</w:t>
            </w:r>
          </w:p>
        </w:tc>
        <w:tc>
          <w:tcPr>
            <w:tcW w:w="1400" w:type="dxa"/>
            <w:tcBorders>
              <w:top w:val="nil"/>
              <w:left w:val="nil"/>
              <w:bottom w:val="single" w:sz="4" w:space="0" w:color="auto"/>
              <w:right w:val="single" w:sz="4" w:space="0" w:color="auto"/>
            </w:tcBorders>
            <w:shd w:val="clear" w:color="auto" w:fill="auto"/>
            <w:noWrap/>
            <w:vAlign w:val="bottom"/>
            <w:hideMark/>
          </w:tcPr>
          <w:p w14:paraId="747A15A2"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106 300</w:t>
            </w:r>
          </w:p>
        </w:tc>
      </w:tr>
      <w:tr w:rsidR="00B17A0C" w:rsidRPr="005F444B" w14:paraId="25D1CE01" w14:textId="77777777" w:rsidTr="00B17A0C">
        <w:trPr>
          <w:trHeight w:val="300"/>
        </w:trPr>
        <w:tc>
          <w:tcPr>
            <w:tcW w:w="960" w:type="dxa"/>
            <w:tcBorders>
              <w:top w:val="nil"/>
              <w:left w:val="nil"/>
              <w:bottom w:val="nil"/>
              <w:right w:val="nil"/>
            </w:tcBorders>
            <w:shd w:val="clear" w:color="auto" w:fill="auto"/>
            <w:noWrap/>
            <w:vAlign w:val="bottom"/>
            <w:hideMark/>
          </w:tcPr>
          <w:p w14:paraId="3FCFDACC"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p>
        </w:tc>
        <w:tc>
          <w:tcPr>
            <w:tcW w:w="3920" w:type="dxa"/>
            <w:tcBorders>
              <w:top w:val="nil"/>
              <w:left w:val="single" w:sz="4" w:space="0" w:color="auto"/>
              <w:bottom w:val="single" w:sz="4" w:space="0" w:color="auto"/>
              <w:right w:val="single" w:sz="4" w:space="0" w:color="auto"/>
            </w:tcBorders>
            <w:shd w:val="clear" w:color="auto" w:fill="auto"/>
            <w:vAlign w:val="bottom"/>
            <w:hideMark/>
          </w:tcPr>
          <w:p w14:paraId="24099A47"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 xml:space="preserve">   s.h. MTÜ Kadrina Päevakeskus</w:t>
            </w:r>
          </w:p>
        </w:tc>
        <w:tc>
          <w:tcPr>
            <w:tcW w:w="1300" w:type="dxa"/>
            <w:tcBorders>
              <w:top w:val="nil"/>
              <w:left w:val="nil"/>
              <w:bottom w:val="single" w:sz="4" w:space="0" w:color="auto"/>
              <w:right w:val="single" w:sz="4" w:space="0" w:color="auto"/>
            </w:tcBorders>
            <w:shd w:val="clear" w:color="000000" w:fill="FFF2CC"/>
            <w:noWrap/>
            <w:vAlign w:val="bottom"/>
            <w:hideMark/>
          </w:tcPr>
          <w:p w14:paraId="1F706B4A" w14:textId="77777777" w:rsidR="00B17A0C" w:rsidRPr="005F444B" w:rsidRDefault="00B17A0C" w:rsidP="00B17A0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340" w:type="dxa"/>
            <w:tcBorders>
              <w:top w:val="nil"/>
              <w:left w:val="nil"/>
              <w:bottom w:val="single" w:sz="4" w:space="0" w:color="auto"/>
              <w:right w:val="single" w:sz="4" w:space="0" w:color="auto"/>
            </w:tcBorders>
            <w:shd w:val="clear" w:color="000000" w:fill="FFF2CC"/>
            <w:noWrap/>
            <w:vAlign w:val="bottom"/>
            <w:hideMark/>
          </w:tcPr>
          <w:p w14:paraId="36D0B306"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16 000</w:t>
            </w:r>
          </w:p>
        </w:tc>
        <w:tc>
          <w:tcPr>
            <w:tcW w:w="1400" w:type="dxa"/>
            <w:tcBorders>
              <w:top w:val="nil"/>
              <w:left w:val="nil"/>
              <w:bottom w:val="single" w:sz="4" w:space="0" w:color="auto"/>
              <w:right w:val="single" w:sz="4" w:space="0" w:color="auto"/>
            </w:tcBorders>
            <w:shd w:val="clear" w:color="000000" w:fill="FFF2CC"/>
            <w:noWrap/>
            <w:vAlign w:val="bottom"/>
            <w:hideMark/>
          </w:tcPr>
          <w:p w14:paraId="7F70CF68"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16 000</w:t>
            </w:r>
          </w:p>
        </w:tc>
      </w:tr>
      <w:tr w:rsidR="00B17A0C" w:rsidRPr="005F444B" w14:paraId="595BD96C" w14:textId="77777777" w:rsidTr="006A6F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8D4B3"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10400</w:t>
            </w:r>
          </w:p>
        </w:tc>
        <w:tc>
          <w:tcPr>
            <w:tcW w:w="3920" w:type="dxa"/>
            <w:tcBorders>
              <w:top w:val="nil"/>
              <w:left w:val="nil"/>
              <w:bottom w:val="single" w:sz="4" w:space="0" w:color="auto"/>
              <w:right w:val="single" w:sz="4" w:space="0" w:color="auto"/>
            </w:tcBorders>
            <w:shd w:val="clear" w:color="auto" w:fill="auto"/>
            <w:vAlign w:val="bottom"/>
            <w:hideMark/>
          </w:tcPr>
          <w:p w14:paraId="2564DD27"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 xml:space="preserve">Asendus- ja </w:t>
            </w:r>
            <w:proofErr w:type="spellStart"/>
            <w:r w:rsidRPr="005F444B">
              <w:rPr>
                <w:rFonts w:asciiTheme="majorHAnsi" w:eastAsia="Times New Roman" w:hAnsiTheme="majorHAnsi" w:cstheme="majorHAnsi"/>
                <w:sz w:val="24"/>
                <w:szCs w:val="24"/>
                <w:lang w:eastAsia="et-EE"/>
              </w:rPr>
              <w:t>järelhooldusteenus</w:t>
            </w:r>
            <w:proofErr w:type="spellEnd"/>
          </w:p>
        </w:tc>
        <w:tc>
          <w:tcPr>
            <w:tcW w:w="1300" w:type="dxa"/>
            <w:tcBorders>
              <w:top w:val="nil"/>
              <w:left w:val="nil"/>
              <w:bottom w:val="single" w:sz="4" w:space="0" w:color="auto"/>
              <w:right w:val="single" w:sz="4" w:space="0" w:color="auto"/>
            </w:tcBorders>
            <w:shd w:val="clear" w:color="auto" w:fill="auto"/>
            <w:noWrap/>
            <w:vAlign w:val="bottom"/>
            <w:hideMark/>
          </w:tcPr>
          <w:p w14:paraId="2984DA0A"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30 000</w:t>
            </w:r>
          </w:p>
        </w:tc>
        <w:tc>
          <w:tcPr>
            <w:tcW w:w="1340" w:type="dxa"/>
            <w:tcBorders>
              <w:top w:val="nil"/>
              <w:left w:val="nil"/>
              <w:bottom w:val="single" w:sz="4" w:space="0" w:color="auto"/>
              <w:right w:val="single" w:sz="4" w:space="0" w:color="auto"/>
            </w:tcBorders>
            <w:shd w:val="clear" w:color="auto" w:fill="auto"/>
            <w:noWrap/>
            <w:vAlign w:val="bottom"/>
            <w:hideMark/>
          </w:tcPr>
          <w:p w14:paraId="68AD864D" w14:textId="77777777" w:rsidR="00B17A0C" w:rsidRPr="005F444B" w:rsidRDefault="00B17A0C" w:rsidP="00B17A0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64061B8D"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30 000</w:t>
            </w:r>
          </w:p>
        </w:tc>
      </w:tr>
      <w:tr w:rsidR="00B17A0C" w:rsidRPr="005F444B" w14:paraId="43E4A379" w14:textId="77777777" w:rsidTr="006A6F21">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0DEF9"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10402</w:t>
            </w:r>
          </w:p>
        </w:tc>
        <w:tc>
          <w:tcPr>
            <w:tcW w:w="3920" w:type="dxa"/>
            <w:tcBorders>
              <w:top w:val="single" w:sz="4" w:space="0" w:color="auto"/>
              <w:left w:val="nil"/>
              <w:bottom w:val="single" w:sz="4" w:space="0" w:color="auto"/>
              <w:right w:val="single" w:sz="4" w:space="0" w:color="auto"/>
            </w:tcBorders>
            <w:shd w:val="clear" w:color="auto" w:fill="auto"/>
            <w:vAlign w:val="bottom"/>
            <w:hideMark/>
          </w:tcPr>
          <w:p w14:paraId="2366CF06"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Muud toetused peredele ja lastele</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A20E77B"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60 500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B5D2C68" w14:textId="77777777" w:rsidR="00B17A0C" w:rsidRPr="005F444B" w:rsidRDefault="00B17A0C" w:rsidP="00B17A0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single" w:sz="4" w:space="0" w:color="auto"/>
              <w:left w:val="nil"/>
              <w:bottom w:val="single" w:sz="4" w:space="0" w:color="auto"/>
              <w:right w:val="single" w:sz="4" w:space="0" w:color="auto"/>
            </w:tcBorders>
            <w:shd w:val="clear" w:color="auto" w:fill="auto"/>
            <w:noWrap/>
            <w:vAlign w:val="bottom"/>
            <w:hideMark/>
          </w:tcPr>
          <w:p w14:paraId="607D59A3"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60 500</w:t>
            </w:r>
          </w:p>
        </w:tc>
      </w:tr>
      <w:tr w:rsidR="00B17A0C" w:rsidRPr="005F444B" w14:paraId="603DF4FA" w14:textId="77777777" w:rsidTr="00B17A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6029F5"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10600</w:t>
            </w:r>
          </w:p>
        </w:tc>
        <w:tc>
          <w:tcPr>
            <w:tcW w:w="3920" w:type="dxa"/>
            <w:tcBorders>
              <w:top w:val="nil"/>
              <w:left w:val="nil"/>
              <w:bottom w:val="single" w:sz="4" w:space="0" w:color="auto"/>
              <w:right w:val="single" w:sz="4" w:space="0" w:color="auto"/>
            </w:tcBorders>
            <w:shd w:val="clear" w:color="auto" w:fill="auto"/>
            <w:vAlign w:val="bottom"/>
            <w:hideMark/>
          </w:tcPr>
          <w:p w14:paraId="45365D0B"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Sotsiaalelupindade haldamine</w:t>
            </w:r>
          </w:p>
        </w:tc>
        <w:tc>
          <w:tcPr>
            <w:tcW w:w="1300" w:type="dxa"/>
            <w:tcBorders>
              <w:top w:val="nil"/>
              <w:left w:val="nil"/>
              <w:bottom w:val="single" w:sz="4" w:space="0" w:color="auto"/>
              <w:right w:val="single" w:sz="4" w:space="0" w:color="auto"/>
            </w:tcBorders>
            <w:shd w:val="clear" w:color="auto" w:fill="auto"/>
            <w:noWrap/>
            <w:vAlign w:val="bottom"/>
            <w:hideMark/>
          </w:tcPr>
          <w:p w14:paraId="519C3BF2"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33 600</w:t>
            </w:r>
          </w:p>
        </w:tc>
        <w:tc>
          <w:tcPr>
            <w:tcW w:w="1340" w:type="dxa"/>
            <w:tcBorders>
              <w:top w:val="nil"/>
              <w:left w:val="nil"/>
              <w:bottom w:val="single" w:sz="4" w:space="0" w:color="auto"/>
              <w:right w:val="single" w:sz="4" w:space="0" w:color="auto"/>
            </w:tcBorders>
            <w:shd w:val="clear" w:color="auto" w:fill="auto"/>
            <w:noWrap/>
            <w:vAlign w:val="bottom"/>
            <w:hideMark/>
          </w:tcPr>
          <w:p w14:paraId="71B4A1A8" w14:textId="77777777" w:rsidR="00B17A0C" w:rsidRPr="005F444B" w:rsidRDefault="00B17A0C" w:rsidP="00B17A0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39AA95B4"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33 600</w:t>
            </w:r>
          </w:p>
        </w:tc>
      </w:tr>
      <w:tr w:rsidR="00B17A0C" w:rsidRPr="005F444B" w14:paraId="1DC6538E" w14:textId="77777777" w:rsidTr="00B17A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3EC0BD0"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10701</w:t>
            </w:r>
          </w:p>
        </w:tc>
        <w:tc>
          <w:tcPr>
            <w:tcW w:w="3920" w:type="dxa"/>
            <w:tcBorders>
              <w:top w:val="nil"/>
              <w:left w:val="nil"/>
              <w:bottom w:val="single" w:sz="4" w:space="0" w:color="auto"/>
              <w:right w:val="single" w:sz="4" w:space="0" w:color="auto"/>
            </w:tcBorders>
            <w:shd w:val="clear" w:color="auto" w:fill="auto"/>
            <w:vAlign w:val="bottom"/>
            <w:hideMark/>
          </w:tcPr>
          <w:p w14:paraId="518E011B"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Riiklik toimetulekutoetus</w:t>
            </w:r>
          </w:p>
        </w:tc>
        <w:tc>
          <w:tcPr>
            <w:tcW w:w="1300" w:type="dxa"/>
            <w:tcBorders>
              <w:top w:val="nil"/>
              <w:left w:val="nil"/>
              <w:bottom w:val="single" w:sz="4" w:space="0" w:color="auto"/>
              <w:right w:val="single" w:sz="4" w:space="0" w:color="auto"/>
            </w:tcBorders>
            <w:shd w:val="clear" w:color="auto" w:fill="auto"/>
            <w:noWrap/>
            <w:vAlign w:val="bottom"/>
            <w:hideMark/>
          </w:tcPr>
          <w:p w14:paraId="4FCD3AC8"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100 000</w:t>
            </w:r>
          </w:p>
        </w:tc>
        <w:tc>
          <w:tcPr>
            <w:tcW w:w="1340" w:type="dxa"/>
            <w:tcBorders>
              <w:top w:val="nil"/>
              <w:left w:val="nil"/>
              <w:bottom w:val="single" w:sz="4" w:space="0" w:color="auto"/>
              <w:right w:val="single" w:sz="4" w:space="0" w:color="auto"/>
            </w:tcBorders>
            <w:shd w:val="clear" w:color="auto" w:fill="auto"/>
            <w:noWrap/>
            <w:vAlign w:val="bottom"/>
            <w:hideMark/>
          </w:tcPr>
          <w:p w14:paraId="0F54D98F"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-9 000</w:t>
            </w:r>
          </w:p>
        </w:tc>
        <w:tc>
          <w:tcPr>
            <w:tcW w:w="1400" w:type="dxa"/>
            <w:tcBorders>
              <w:top w:val="nil"/>
              <w:left w:val="nil"/>
              <w:bottom w:val="single" w:sz="4" w:space="0" w:color="auto"/>
              <w:right w:val="single" w:sz="4" w:space="0" w:color="auto"/>
            </w:tcBorders>
            <w:shd w:val="clear" w:color="auto" w:fill="auto"/>
            <w:noWrap/>
            <w:vAlign w:val="bottom"/>
            <w:hideMark/>
          </w:tcPr>
          <w:p w14:paraId="452B00B1"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91 000</w:t>
            </w:r>
          </w:p>
        </w:tc>
      </w:tr>
      <w:tr w:rsidR="00B17A0C" w:rsidRPr="005F444B" w14:paraId="1F6591D1" w14:textId="77777777" w:rsidTr="00B17A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802C7A"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10702</w:t>
            </w:r>
          </w:p>
        </w:tc>
        <w:tc>
          <w:tcPr>
            <w:tcW w:w="3920" w:type="dxa"/>
            <w:tcBorders>
              <w:top w:val="nil"/>
              <w:left w:val="nil"/>
              <w:bottom w:val="single" w:sz="4" w:space="0" w:color="auto"/>
              <w:right w:val="single" w:sz="4" w:space="0" w:color="auto"/>
            </w:tcBorders>
            <w:shd w:val="clear" w:color="auto" w:fill="auto"/>
            <w:vAlign w:val="bottom"/>
            <w:hideMark/>
          </w:tcPr>
          <w:p w14:paraId="3C371F82"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Muu sotsiaalsete riskirühmade kaitse</w:t>
            </w:r>
          </w:p>
        </w:tc>
        <w:tc>
          <w:tcPr>
            <w:tcW w:w="1300" w:type="dxa"/>
            <w:tcBorders>
              <w:top w:val="nil"/>
              <w:left w:val="nil"/>
              <w:bottom w:val="single" w:sz="4" w:space="0" w:color="auto"/>
              <w:right w:val="single" w:sz="4" w:space="0" w:color="auto"/>
            </w:tcBorders>
            <w:shd w:val="clear" w:color="auto" w:fill="auto"/>
            <w:noWrap/>
            <w:vAlign w:val="bottom"/>
            <w:hideMark/>
          </w:tcPr>
          <w:p w14:paraId="29C09A3D"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112 600</w:t>
            </w:r>
          </w:p>
        </w:tc>
        <w:tc>
          <w:tcPr>
            <w:tcW w:w="1340" w:type="dxa"/>
            <w:tcBorders>
              <w:top w:val="nil"/>
              <w:left w:val="nil"/>
              <w:bottom w:val="single" w:sz="4" w:space="0" w:color="auto"/>
              <w:right w:val="single" w:sz="4" w:space="0" w:color="auto"/>
            </w:tcBorders>
            <w:shd w:val="clear" w:color="auto" w:fill="auto"/>
            <w:noWrap/>
            <w:vAlign w:val="bottom"/>
            <w:hideMark/>
          </w:tcPr>
          <w:p w14:paraId="5CE9F219" w14:textId="77777777" w:rsidR="00B17A0C" w:rsidRPr="005F444B" w:rsidRDefault="00B17A0C" w:rsidP="00B17A0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15F97E0E"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112 600</w:t>
            </w:r>
          </w:p>
        </w:tc>
      </w:tr>
      <w:tr w:rsidR="00B17A0C" w:rsidRPr="005F444B" w14:paraId="59D3D6C3" w14:textId="77777777" w:rsidTr="00B17A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97B148"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10900</w:t>
            </w:r>
          </w:p>
        </w:tc>
        <w:tc>
          <w:tcPr>
            <w:tcW w:w="3920" w:type="dxa"/>
            <w:tcBorders>
              <w:top w:val="nil"/>
              <w:left w:val="nil"/>
              <w:bottom w:val="single" w:sz="4" w:space="0" w:color="auto"/>
              <w:right w:val="single" w:sz="4" w:space="0" w:color="auto"/>
            </w:tcBorders>
            <w:shd w:val="clear" w:color="auto" w:fill="auto"/>
            <w:vAlign w:val="bottom"/>
            <w:hideMark/>
          </w:tcPr>
          <w:p w14:paraId="5478CD07" w14:textId="77777777" w:rsidR="00B17A0C" w:rsidRPr="005F444B" w:rsidRDefault="00B17A0C" w:rsidP="00B17A0C">
            <w:pPr>
              <w:spacing w:after="0" w:line="240" w:lineRule="auto"/>
              <w:rPr>
                <w:rFonts w:asciiTheme="majorHAnsi" w:eastAsia="Times New Roman" w:hAnsiTheme="majorHAnsi" w:cstheme="majorHAnsi"/>
                <w:sz w:val="24"/>
                <w:szCs w:val="24"/>
                <w:lang w:eastAsia="et-EE"/>
              </w:rPr>
            </w:pPr>
            <w:r w:rsidRPr="005F444B">
              <w:rPr>
                <w:rFonts w:asciiTheme="majorHAnsi" w:eastAsia="Times New Roman" w:hAnsiTheme="majorHAnsi" w:cstheme="majorHAnsi"/>
                <w:sz w:val="24"/>
                <w:szCs w:val="24"/>
                <w:lang w:eastAsia="et-EE"/>
              </w:rPr>
              <w:t>Sotsiaalse kaitse haldus</w:t>
            </w:r>
          </w:p>
        </w:tc>
        <w:tc>
          <w:tcPr>
            <w:tcW w:w="1300" w:type="dxa"/>
            <w:tcBorders>
              <w:top w:val="nil"/>
              <w:left w:val="nil"/>
              <w:bottom w:val="single" w:sz="4" w:space="0" w:color="auto"/>
              <w:right w:val="single" w:sz="4" w:space="0" w:color="auto"/>
            </w:tcBorders>
            <w:shd w:val="clear" w:color="auto" w:fill="auto"/>
            <w:noWrap/>
            <w:vAlign w:val="bottom"/>
            <w:hideMark/>
          </w:tcPr>
          <w:p w14:paraId="395E7663"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129 900</w:t>
            </w:r>
          </w:p>
        </w:tc>
        <w:tc>
          <w:tcPr>
            <w:tcW w:w="1340" w:type="dxa"/>
            <w:tcBorders>
              <w:top w:val="nil"/>
              <w:left w:val="nil"/>
              <w:bottom w:val="single" w:sz="4" w:space="0" w:color="auto"/>
              <w:right w:val="single" w:sz="4" w:space="0" w:color="auto"/>
            </w:tcBorders>
            <w:shd w:val="clear" w:color="auto" w:fill="auto"/>
            <w:noWrap/>
            <w:vAlign w:val="bottom"/>
            <w:hideMark/>
          </w:tcPr>
          <w:p w14:paraId="77F07C91" w14:textId="77777777" w:rsidR="00B17A0C" w:rsidRPr="005F444B" w:rsidRDefault="00B17A0C" w:rsidP="00B17A0C">
            <w:pPr>
              <w:spacing w:after="0" w:line="240" w:lineRule="auto"/>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 </w:t>
            </w:r>
          </w:p>
        </w:tc>
        <w:tc>
          <w:tcPr>
            <w:tcW w:w="1400" w:type="dxa"/>
            <w:tcBorders>
              <w:top w:val="nil"/>
              <w:left w:val="nil"/>
              <w:bottom w:val="single" w:sz="4" w:space="0" w:color="auto"/>
              <w:right w:val="single" w:sz="4" w:space="0" w:color="auto"/>
            </w:tcBorders>
            <w:shd w:val="clear" w:color="auto" w:fill="auto"/>
            <w:noWrap/>
            <w:vAlign w:val="bottom"/>
            <w:hideMark/>
          </w:tcPr>
          <w:p w14:paraId="5FE7C740" w14:textId="77777777" w:rsidR="00B17A0C" w:rsidRPr="005F444B" w:rsidRDefault="00B17A0C" w:rsidP="00B17A0C">
            <w:pPr>
              <w:spacing w:after="0" w:line="240" w:lineRule="auto"/>
              <w:jc w:val="right"/>
              <w:rPr>
                <w:rFonts w:asciiTheme="majorHAnsi" w:eastAsia="Times New Roman" w:hAnsiTheme="majorHAnsi" w:cstheme="majorHAnsi"/>
                <w:color w:val="000000"/>
                <w:sz w:val="24"/>
                <w:szCs w:val="24"/>
                <w:lang w:eastAsia="et-EE"/>
              </w:rPr>
            </w:pPr>
            <w:r w:rsidRPr="005F444B">
              <w:rPr>
                <w:rFonts w:asciiTheme="majorHAnsi" w:eastAsia="Times New Roman" w:hAnsiTheme="majorHAnsi" w:cstheme="majorHAnsi"/>
                <w:color w:val="000000"/>
                <w:sz w:val="24"/>
                <w:szCs w:val="24"/>
                <w:lang w:eastAsia="et-EE"/>
              </w:rPr>
              <w:t>129 900</w:t>
            </w:r>
          </w:p>
        </w:tc>
      </w:tr>
    </w:tbl>
    <w:p w14:paraId="41B6C270" w14:textId="77777777" w:rsidR="00D52B08" w:rsidRPr="005F444B" w:rsidRDefault="00D52B08" w:rsidP="00947F3A">
      <w:pPr>
        <w:spacing w:after="0"/>
        <w:rPr>
          <w:rFonts w:asciiTheme="majorHAnsi" w:hAnsiTheme="majorHAnsi" w:cstheme="majorHAnsi"/>
          <w:sz w:val="24"/>
          <w:szCs w:val="24"/>
        </w:rPr>
      </w:pPr>
    </w:p>
    <w:p w14:paraId="1D058B99" w14:textId="77777777" w:rsidR="00D52B08" w:rsidRPr="005F444B" w:rsidRDefault="00D52B08" w:rsidP="00947F3A">
      <w:pPr>
        <w:spacing w:after="0"/>
        <w:rPr>
          <w:rFonts w:asciiTheme="majorHAnsi" w:hAnsiTheme="majorHAnsi" w:cstheme="majorHAnsi"/>
          <w:sz w:val="24"/>
          <w:szCs w:val="24"/>
        </w:rPr>
      </w:pPr>
    </w:p>
    <w:p w14:paraId="2D7E69BB" w14:textId="5EF12795" w:rsidR="00D52B08" w:rsidRPr="005F444B" w:rsidRDefault="00A15E9B" w:rsidP="005202FE">
      <w:pPr>
        <w:spacing w:after="0"/>
        <w:jc w:val="both"/>
        <w:rPr>
          <w:rFonts w:asciiTheme="majorHAnsi" w:hAnsiTheme="majorHAnsi" w:cstheme="majorHAnsi"/>
          <w:sz w:val="24"/>
          <w:szCs w:val="24"/>
        </w:rPr>
      </w:pPr>
      <w:r w:rsidRPr="005F444B">
        <w:rPr>
          <w:rFonts w:asciiTheme="majorHAnsi" w:hAnsiTheme="majorHAnsi" w:cstheme="majorHAnsi"/>
          <w:sz w:val="24"/>
          <w:szCs w:val="24"/>
        </w:rPr>
        <w:t>Sotsiaalse kaitse valdkonnas väheneb riikliku toimetulekutoetuse summa 9 000 eurot</w:t>
      </w:r>
      <w:r w:rsidR="0094559A" w:rsidRPr="005F444B">
        <w:rPr>
          <w:rFonts w:asciiTheme="majorHAnsi" w:hAnsiTheme="majorHAnsi" w:cstheme="majorHAnsi"/>
          <w:sz w:val="24"/>
          <w:szCs w:val="24"/>
        </w:rPr>
        <w:t xml:space="preserve">. Kuna toimetulekutoetuse kulud kaetakse täies ulatuses riigieelarvest siis on kulu summa </w:t>
      </w:r>
      <w:r w:rsidR="00F86C55" w:rsidRPr="005F444B">
        <w:rPr>
          <w:rFonts w:asciiTheme="majorHAnsi" w:hAnsiTheme="majorHAnsi" w:cstheme="majorHAnsi"/>
          <w:sz w:val="24"/>
          <w:szCs w:val="24"/>
        </w:rPr>
        <w:t>viidud vastavusse riigi eraldisega.</w:t>
      </w:r>
    </w:p>
    <w:p w14:paraId="445D85E2" w14:textId="1E10A8C5" w:rsidR="00B17A0C" w:rsidRPr="005F444B" w:rsidRDefault="00D60BBE" w:rsidP="005202FE">
      <w:pPr>
        <w:spacing w:after="0"/>
        <w:jc w:val="both"/>
        <w:rPr>
          <w:rFonts w:asciiTheme="majorHAnsi" w:hAnsiTheme="majorHAnsi" w:cstheme="majorHAnsi"/>
          <w:sz w:val="24"/>
          <w:szCs w:val="24"/>
        </w:rPr>
      </w:pPr>
      <w:r w:rsidRPr="005F444B">
        <w:rPr>
          <w:rFonts w:asciiTheme="majorHAnsi" w:hAnsiTheme="majorHAnsi" w:cstheme="majorHAnsi"/>
          <w:sz w:val="24"/>
          <w:szCs w:val="24"/>
        </w:rPr>
        <w:t>Ülejäänud muudatused on osa aastatel 2024-2025 kavandtavast sotsiaalhoole</w:t>
      </w:r>
      <w:r w:rsidR="00191E1E" w:rsidRPr="005F444B">
        <w:rPr>
          <w:rFonts w:asciiTheme="majorHAnsi" w:hAnsiTheme="majorHAnsi" w:cstheme="majorHAnsi"/>
          <w:sz w:val="24"/>
          <w:szCs w:val="24"/>
        </w:rPr>
        <w:t>kandekulude arvestamise reformist.</w:t>
      </w:r>
      <w:r w:rsidR="00A1223D" w:rsidRPr="005F444B">
        <w:rPr>
          <w:rFonts w:asciiTheme="majorHAnsi" w:hAnsiTheme="majorHAnsi" w:cstheme="majorHAnsi"/>
          <w:sz w:val="24"/>
          <w:szCs w:val="24"/>
        </w:rPr>
        <w:t xml:space="preserve"> </w:t>
      </w:r>
      <w:r w:rsidR="00DD5D89" w:rsidRPr="005F444B">
        <w:rPr>
          <w:rFonts w:asciiTheme="majorHAnsi" w:hAnsiTheme="majorHAnsi" w:cstheme="majorHAnsi"/>
          <w:sz w:val="24"/>
          <w:szCs w:val="24"/>
        </w:rPr>
        <w:t>S</w:t>
      </w:r>
      <w:r w:rsidR="004F61D5" w:rsidRPr="005F444B">
        <w:rPr>
          <w:rFonts w:asciiTheme="majorHAnsi" w:hAnsiTheme="majorHAnsi" w:cstheme="majorHAnsi"/>
          <w:sz w:val="24"/>
          <w:szCs w:val="24"/>
        </w:rPr>
        <w:t xml:space="preserve">otsiaalministeeriumis </w:t>
      </w:r>
      <w:r w:rsidR="0023045E" w:rsidRPr="005F444B">
        <w:rPr>
          <w:rFonts w:asciiTheme="majorHAnsi" w:hAnsiTheme="majorHAnsi" w:cstheme="majorHAnsi"/>
          <w:sz w:val="24"/>
          <w:szCs w:val="24"/>
        </w:rPr>
        <w:t xml:space="preserve">on </w:t>
      </w:r>
      <w:r w:rsidR="004F61D5" w:rsidRPr="005F444B">
        <w:rPr>
          <w:rFonts w:asciiTheme="majorHAnsi" w:hAnsiTheme="majorHAnsi" w:cstheme="majorHAnsi"/>
          <w:sz w:val="24"/>
          <w:szCs w:val="24"/>
        </w:rPr>
        <w:t xml:space="preserve">valminud </w:t>
      </w:r>
      <w:r w:rsidR="00781597" w:rsidRPr="005F444B">
        <w:rPr>
          <w:rFonts w:asciiTheme="majorHAnsi" w:hAnsiTheme="majorHAnsi" w:cstheme="majorHAnsi"/>
          <w:sz w:val="24"/>
          <w:szCs w:val="24"/>
        </w:rPr>
        <w:t xml:space="preserve">analüüs, mille tulemusena leiti, et </w:t>
      </w:r>
      <w:r w:rsidR="004B01B4" w:rsidRPr="005F444B">
        <w:rPr>
          <w:rFonts w:asciiTheme="majorHAnsi" w:hAnsiTheme="majorHAnsi" w:cstheme="majorHAnsi"/>
          <w:sz w:val="24"/>
          <w:szCs w:val="24"/>
        </w:rPr>
        <w:t xml:space="preserve">sotsiaalkaitse kulude kajastamise detailsus </w:t>
      </w:r>
      <w:r w:rsidR="00C70EBD" w:rsidRPr="005F444B">
        <w:rPr>
          <w:rFonts w:asciiTheme="majorHAnsi" w:hAnsiTheme="majorHAnsi" w:cstheme="majorHAnsi"/>
          <w:sz w:val="24"/>
          <w:szCs w:val="24"/>
        </w:rPr>
        <w:t xml:space="preserve">kohalike omavalitsuste </w:t>
      </w:r>
      <w:r w:rsidR="004B01B4" w:rsidRPr="005F444B">
        <w:rPr>
          <w:rFonts w:asciiTheme="majorHAnsi" w:hAnsiTheme="majorHAnsi" w:cstheme="majorHAnsi"/>
          <w:sz w:val="24"/>
          <w:szCs w:val="24"/>
        </w:rPr>
        <w:t xml:space="preserve">raamatupidamises ei vasta tänastele sotsiaalpoliitika vajadustele </w:t>
      </w:r>
      <w:r w:rsidR="005D2C2B" w:rsidRPr="005F444B">
        <w:rPr>
          <w:rFonts w:asciiTheme="majorHAnsi" w:hAnsiTheme="majorHAnsi" w:cstheme="majorHAnsi"/>
          <w:sz w:val="24"/>
          <w:szCs w:val="24"/>
        </w:rPr>
        <w:t xml:space="preserve">ja seoses sellega </w:t>
      </w:r>
      <w:r w:rsidR="00FA2647" w:rsidRPr="005F444B">
        <w:rPr>
          <w:rFonts w:asciiTheme="majorHAnsi" w:hAnsiTheme="majorHAnsi" w:cstheme="majorHAnsi"/>
          <w:sz w:val="24"/>
          <w:szCs w:val="24"/>
        </w:rPr>
        <w:t xml:space="preserve">viiakse sisse </w:t>
      </w:r>
      <w:r w:rsidR="003E520F" w:rsidRPr="005F444B">
        <w:rPr>
          <w:rFonts w:asciiTheme="majorHAnsi" w:hAnsiTheme="majorHAnsi" w:cstheme="majorHAnsi"/>
          <w:sz w:val="24"/>
          <w:szCs w:val="24"/>
        </w:rPr>
        <w:t>muudatused sotsiaalkaitse kulude arvestamisel</w:t>
      </w:r>
      <w:r w:rsidR="009F101B" w:rsidRPr="005F444B">
        <w:rPr>
          <w:rFonts w:asciiTheme="majorHAnsi" w:hAnsiTheme="majorHAnsi" w:cstheme="majorHAnsi"/>
          <w:sz w:val="24"/>
          <w:szCs w:val="24"/>
        </w:rPr>
        <w:t>.</w:t>
      </w:r>
    </w:p>
    <w:sectPr w:rsidR="00B17A0C" w:rsidRPr="005F444B">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8AAEB" w14:textId="77777777" w:rsidR="00465CFA" w:rsidRDefault="00465CFA" w:rsidP="009C4345">
      <w:pPr>
        <w:spacing w:after="0" w:line="240" w:lineRule="auto"/>
      </w:pPr>
      <w:r>
        <w:separator/>
      </w:r>
    </w:p>
  </w:endnote>
  <w:endnote w:type="continuationSeparator" w:id="0">
    <w:p w14:paraId="734DE040" w14:textId="77777777" w:rsidR="00465CFA" w:rsidRDefault="00465CFA" w:rsidP="009C4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868371"/>
      <w:docPartObj>
        <w:docPartGallery w:val="Page Numbers (Bottom of Page)"/>
        <w:docPartUnique/>
      </w:docPartObj>
    </w:sdtPr>
    <w:sdtContent>
      <w:p w14:paraId="205C5F7C" w14:textId="1778729A" w:rsidR="009C4345" w:rsidRDefault="009C4345">
        <w:pPr>
          <w:pStyle w:val="Jalus"/>
          <w:jc w:val="right"/>
        </w:pPr>
        <w:r>
          <w:fldChar w:fldCharType="begin"/>
        </w:r>
        <w:r>
          <w:instrText>PAGE   \* MERGEFORMAT</w:instrText>
        </w:r>
        <w:r>
          <w:fldChar w:fldCharType="separate"/>
        </w:r>
        <w:r>
          <w:t>2</w:t>
        </w:r>
        <w:r>
          <w:fldChar w:fldCharType="end"/>
        </w:r>
      </w:p>
    </w:sdtContent>
  </w:sdt>
  <w:p w14:paraId="3567B6B9" w14:textId="77777777" w:rsidR="009C4345" w:rsidRDefault="009C434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57A8C" w14:textId="77777777" w:rsidR="00465CFA" w:rsidRDefault="00465CFA" w:rsidP="009C4345">
      <w:pPr>
        <w:spacing w:after="0" w:line="240" w:lineRule="auto"/>
      </w:pPr>
      <w:r>
        <w:separator/>
      </w:r>
    </w:p>
  </w:footnote>
  <w:footnote w:type="continuationSeparator" w:id="0">
    <w:p w14:paraId="60228D99" w14:textId="77777777" w:rsidR="00465CFA" w:rsidRDefault="00465CFA" w:rsidP="009C4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864C6"/>
    <w:multiLevelType w:val="hybridMultilevel"/>
    <w:tmpl w:val="AE521872"/>
    <w:lvl w:ilvl="0" w:tplc="04250003">
      <w:start w:val="1"/>
      <w:numFmt w:val="bullet"/>
      <w:lvlText w:val="o"/>
      <w:lvlJc w:val="left"/>
      <w:pPr>
        <w:ind w:left="1496" w:hanging="360"/>
      </w:pPr>
      <w:rPr>
        <w:rFonts w:ascii="Courier New" w:hAnsi="Courier New" w:cs="Courier New" w:hint="default"/>
      </w:rPr>
    </w:lvl>
    <w:lvl w:ilvl="1" w:tplc="04250003" w:tentative="1">
      <w:start w:val="1"/>
      <w:numFmt w:val="bullet"/>
      <w:lvlText w:val="o"/>
      <w:lvlJc w:val="left"/>
      <w:pPr>
        <w:ind w:left="2216" w:hanging="360"/>
      </w:pPr>
      <w:rPr>
        <w:rFonts w:ascii="Courier New" w:hAnsi="Courier New" w:cs="Courier New" w:hint="default"/>
      </w:rPr>
    </w:lvl>
    <w:lvl w:ilvl="2" w:tplc="04250005" w:tentative="1">
      <w:start w:val="1"/>
      <w:numFmt w:val="bullet"/>
      <w:lvlText w:val=""/>
      <w:lvlJc w:val="left"/>
      <w:pPr>
        <w:ind w:left="2936" w:hanging="360"/>
      </w:pPr>
      <w:rPr>
        <w:rFonts w:ascii="Wingdings" w:hAnsi="Wingdings" w:hint="default"/>
      </w:rPr>
    </w:lvl>
    <w:lvl w:ilvl="3" w:tplc="04250001" w:tentative="1">
      <w:start w:val="1"/>
      <w:numFmt w:val="bullet"/>
      <w:lvlText w:val=""/>
      <w:lvlJc w:val="left"/>
      <w:pPr>
        <w:ind w:left="3656" w:hanging="360"/>
      </w:pPr>
      <w:rPr>
        <w:rFonts w:ascii="Symbol" w:hAnsi="Symbol" w:hint="default"/>
      </w:rPr>
    </w:lvl>
    <w:lvl w:ilvl="4" w:tplc="04250003" w:tentative="1">
      <w:start w:val="1"/>
      <w:numFmt w:val="bullet"/>
      <w:lvlText w:val="o"/>
      <w:lvlJc w:val="left"/>
      <w:pPr>
        <w:ind w:left="4376" w:hanging="360"/>
      </w:pPr>
      <w:rPr>
        <w:rFonts w:ascii="Courier New" w:hAnsi="Courier New" w:cs="Courier New" w:hint="default"/>
      </w:rPr>
    </w:lvl>
    <w:lvl w:ilvl="5" w:tplc="04250005" w:tentative="1">
      <w:start w:val="1"/>
      <w:numFmt w:val="bullet"/>
      <w:lvlText w:val=""/>
      <w:lvlJc w:val="left"/>
      <w:pPr>
        <w:ind w:left="5096" w:hanging="360"/>
      </w:pPr>
      <w:rPr>
        <w:rFonts w:ascii="Wingdings" w:hAnsi="Wingdings" w:hint="default"/>
      </w:rPr>
    </w:lvl>
    <w:lvl w:ilvl="6" w:tplc="04250001" w:tentative="1">
      <w:start w:val="1"/>
      <w:numFmt w:val="bullet"/>
      <w:lvlText w:val=""/>
      <w:lvlJc w:val="left"/>
      <w:pPr>
        <w:ind w:left="5816" w:hanging="360"/>
      </w:pPr>
      <w:rPr>
        <w:rFonts w:ascii="Symbol" w:hAnsi="Symbol" w:hint="default"/>
      </w:rPr>
    </w:lvl>
    <w:lvl w:ilvl="7" w:tplc="04250003" w:tentative="1">
      <w:start w:val="1"/>
      <w:numFmt w:val="bullet"/>
      <w:lvlText w:val="o"/>
      <w:lvlJc w:val="left"/>
      <w:pPr>
        <w:ind w:left="6536" w:hanging="360"/>
      </w:pPr>
      <w:rPr>
        <w:rFonts w:ascii="Courier New" w:hAnsi="Courier New" w:cs="Courier New" w:hint="default"/>
      </w:rPr>
    </w:lvl>
    <w:lvl w:ilvl="8" w:tplc="04250005" w:tentative="1">
      <w:start w:val="1"/>
      <w:numFmt w:val="bullet"/>
      <w:lvlText w:val=""/>
      <w:lvlJc w:val="left"/>
      <w:pPr>
        <w:ind w:left="7256" w:hanging="360"/>
      </w:pPr>
      <w:rPr>
        <w:rFonts w:ascii="Wingdings" w:hAnsi="Wingdings" w:hint="default"/>
      </w:rPr>
    </w:lvl>
  </w:abstractNum>
  <w:abstractNum w:abstractNumId="1" w15:restartNumberingAfterBreak="0">
    <w:nsid w:val="1B000EE0"/>
    <w:multiLevelType w:val="hybridMultilevel"/>
    <w:tmpl w:val="9E78FD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6CD06DC"/>
    <w:multiLevelType w:val="hybridMultilevel"/>
    <w:tmpl w:val="A9B894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D505754"/>
    <w:multiLevelType w:val="hybridMultilevel"/>
    <w:tmpl w:val="024ED144"/>
    <w:lvl w:ilvl="0" w:tplc="04250003">
      <w:start w:val="1"/>
      <w:numFmt w:val="bullet"/>
      <w:lvlText w:val="o"/>
      <w:lvlJc w:val="left"/>
      <w:pPr>
        <w:ind w:left="1559" w:hanging="360"/>
      </w:pPr>
      <w:rPr>
        <w:rFonts w:ascii="Courier New" w:hAnsi="Courier New" w:cs="Courier New" w:hint="default"/>
      </w:rPr>
    </w:lvl>
    <w:lvl w:ilvl="1" w:tplc="04250003" w:tentative="1">
      <w:start w:val="1"/>
      <w:numFmt w:val="bullet"/>
      <w:lvlText w:val="o"/>
      <w:lvlJc w:val="left"/>
      <w:pPr>
        <w:ind w:left="2279" w:hanging="360"/>
      </w:pPr>
      <w:rPr>
        <w:rFonts w:ascii="Courier New" w:hAnsi="Courier New" w:cs="Courier New" w:hint="default"/>
      </w:rPr>
    </w:lvl>
    <w:lvl w:ilvl="2" w:tplc="04250005" w:tentative="1">
      <w:start w:val="1"/>
      <w:numFmt w:val="bullet"/>
      <w:lvlText w:val=""/>
      <w:lvlJc w:val="left"/>
      <w:pPr>
        <w:ind w:left="2999" w:hanging="360"/>
      </w:pPr>
      <w:rPr>
        <w:rFonts w:ascii="Wingdings" w:hAnsi="Wingdings" w:hint="default"/>
      </w:rPr>
    </w:lvl>
    <w:lvl w:ilvl="3" w:tplc="04250001" w:tentative="1">
      <w:start w:val="1"/>
      <w:numFmt w:val="bullet"/>
      <w:lvlText w:val=""/>
      <w:lvlJc w:val="left"/>
      <w:pPr>
        <w:ind w:left="3719" w:hanging="360"/>
      </w:pPr>
      <w:rPr>
        <w:rFonts w:ascii="Symbol" w:hAnsi="Symbol" w:hint="default"/>
      </w:rPr>
    </w:lvl>
    <w:lvl w:ilvl="4" w:tplc="04250003" w:tentative="1">
      <w:start w:val="1"/>
      <w:numFmt w:val="bullet"/>
      <w:lvlText w:val="o"/>
      <w:lvlJc w:val="left"/>
      <w:pPr>
        <w:ind w:left="4439" w:hanging="360"/>
      </w:pPr>
      <w:rPr>
        <w:rFonts w:ascii="Courier New" w:hAnsi="Courier New" w:cs="Courier New" w:hint="default"/>
      </w:rPr>
    </w:lvl>
    <w:lvl w:ilvl="5" w:tplc="04250005" w:tentative="1">
      <w:start w:val="1"/>
      <w:numFmt w:val="bullet"/>
      <w:lvlText w:val=""/>
      <w:lvlJc w:val="left"/>
      <w:pPr>
        <w:ind w:left="5159" w:hanging="360"/>
      </w:pPr>
      <w:rPr>
        <w:rFonts w:ascii="Wingdings" w:hAnsi="Wingdings" w:hint="default"/>
      </w:rPr>
    </w:lvl>
    <w:lvl w:ilvl="6" w:tplc="04250001" w:tentative="1">
      <w:start w:val="1"/>
      <w:numFmt w:val="bullet"/>
      <w:lvlText w:val=""/>
      <w:lvlJc w:val="left"/>
      <w:pPr>
        <w:ind w:left="5879" w:hanging="360"/>
      </w:pPr>
      <w:rPr>
        <w:rFonts w:ascii="Symbol" w:hAnsi="Symbol" w:hint="default"/>
      </w:rPr>
    </w:lvl>
    <w:lvl w:ilvl="7" w:tplc="04250003" w:tentative="1">
      <w:start w:val="1"/>
      <w:numFmt w:val="bullet"/>
      <w:lvlText w:val="o"/>
      <w:lvlJc w:val="left"/>
      <w:pPr>
        <w:ind w:left="6599" w:hanging="360"/>
      </w:pPr>
      <w:rPr>
        <w:rFonts w:ascii="Courier New" w:hAnsi="Courier New" w:cs="Courier New" w:hint="default"/>
      </w:rPr>
    </w:lvl>
    <w:lvl w:ilvl="8" w:tplc="04250005" w:tentative="1">
      <w:start w:val="1"/>
      <w:numFmt w:val="bullet"/>
      <w:lvlText w:val=""/>
      <w:lvlJc w:val="left"/>
      <w:pPr>
        <w:ind w:left="7319" w:hanging="360"/>
      </w:pPr>
      <w:rPr>
        <w:rFonts w:ascii="Wingdings" w:hAnsi="Wingdings" w:hint="default"/>
      </w:rPr>
    </w:lvl>
  </w:abstractNum>
  <w:abstractNum w:abstractNumId="4" w15:restartNumberingAfterBreak="0">
    <w:nsid w:val="3F1714D2"/>
    <w:multiLevelType w:val="hybridMultilevel"/>
    <w:tmpl w:val="DA883E58"/>
    <w:lvl w:ilvl="0" w:tplc="04250003">
      <w:start w:val="1"/>
      <w:numFmt w:val="bullet"/>
      <w:lvlText w:val="o"/>
      <w:lvlJc w:val="left"/>
      <w:pPr>
        <w:ind w:left="1776" w:hanging="360"/>
      </w:pPr>
      <w:rPr>
        <w:rFonts w:ascii="Courier New" w:hAnsi="Courier New" w:cs="Courier New" w:hint="default"/>
      </w:rPr>
    </w:lvl>
    <w:lvl w:ilvl="1" w:tplc="04250003" w:tentative="1">
      <w:start w:val="1"/>
      <w:numFmt w:val="bullet"/>
      <w:lvlText w:val="o"/>
      <w:lvlJc w:val="left"/>
      <w:pPr>
        <w:ind w:left="2496" w:hanging="360"/>
      </w:pPr>
      <w:rPr>
        <w:rFonts w:ascii="Courier New" w:hAnsi="Courier New" w:cs="Courier New" w:hint="default"/>
      </w:rPr>
    </w:lvl>
    <w:lvl w:ilvl="2" w:tplc="04250005" w:tentative="1">
      <w:start w:val="1"/>
      <w:numFmt w:val="bullet"/>
      <w:lvlText w:val=""/>
      <w:lvlJc w:val="left"/>
      <w:pPr>
        <w:ind w:left="3216" w:hanging="360"/>
      </w:pPr>
      <w:rPr>
        <w:rFonts w:ascii="Wingdings" w:hAnsi="Wingdings" w:hint="default"/>
      </w:rPr>
    </w:lvl>
    <w:lvl w:ilvl="3" w:tplc="04250001" w:tentative="1">
      <w:start w:val="1"/>
      <w:numFmt w:val="bullet"/>
      <w:lvlText w:val=""/>
      <w:lvlJc w:val="left"/>
      <w:pPr>
        <w:ind w:left="3936" w:hanging="360"/>
      </w:pPr>
      <w:rPr>
        <w:rFonts w:ascii="Symbol" w:hAnsi="Symbol" w:hint="default"/>
      </w:rPr>
    </w:lvl>
    <w:lvl w:ilvl="4" w:tplc="04250003" w:tentative="1">
      <w:start w:val="1"/>
      <w:numFmt w:val="bullet"/>
      <w:lvlText w:val="o"/>
      <w:lvlJc w:val="left"/>
      <w:pPr>
        <w:ind w:left="4656" w:hanging="360"/>
      </w:pPr>
      <w:rPr>
        <w:rFonts w:ascii="Courier New" w:hAnsi="Courier New" w:cs="Courier New" w:hint="default"/>
      </w:rPr>
    </w:lvl>
    <w:lvl w:ilvl="5" w:tplc="04250005" w:tentative="1">
      <w:start w:val="1"/>
      <w:numFmt w:val="bullet"/>
      <w:lvlText w:val=""/>
      <w:lvlJc w:val="left"/>
      <w:pPr>
        <w:ind w:left="5376" w:hanging="360"/>
      </w:pPr>
      <w:rPr>
        <w:rFonts w:ascii="Wingdings" w:hAnsi="Wingdings" w:hint="default"/>
      </w:rPr>
    </w:lvl>
    <w:lvl w:ilvl="6" w:tplc="04250001" w:tentative="1">
      <w:start w:val="1"/>
      <w:numFmt w:val="bullet"/>
      <w:lvlText w:val=""/>
      <w:lvlJc w:val="left"/>
      <w:pPr>
        <w:ind w:left="6096" w:hanging="360"/>
      </w:pPr>
      <w:rPr>
        <w:rFonts w:ascii="Symbol" w:hAnsi="Symbol" w:hint="default"/>
      </w:rPr>
    </w:lvl>
    <w:lvl w:ilvl="7" w:tplc="04250003" w:tentative="1">
      <w:start w:val="1"/>
      <w:numFmt w:val="bullet"/>
      <w:lvlText w:val="o"/>
      <w:lvlJc w:val="left"/>
      <w:pPr>
        <w:ind w:left="6816" w:hanging="360"/>
      </w:pPr>
      <w:rPr>
        <w:rFonts w:ascii="Courier New" w:hAnsi="Courier New" w:cs="Courier New" w:hint="default"/>
      </w:rPr>
    </w:lvl>
    <w:lvl w:ilvl="8" w:tplc="04250005" w:tentative="1">
      <w:start w:val="1"/>
      <w:numFmt w:val="bullet"/>
      <w:lvlText w:val=""/>
      <w:lvlJc w:val="left"/>
      <w:pPr>
        <w:ind w:left="7536" w:hanging="360"/>
      </w:pPr>
      <w:rPr>
        <w:rFonts w:ascii="Wingdings" w:hAnsi="Wingdings" w:hint="default"/>
      </w:rPr>
    </w:lvl>
  </w:abstractNum>
  <w:abstractNum w:abstractNumId="5" w15:restartNumberingAfterBreak="0">
    <w:nsid w:val="40C46BB8"/>
    <w:multiLevelType w:val="hybridMultilevel"/>
    <w:tmpl w:val="958ED2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ABF2792"/>
    <w:multiLevelType w:val="hybridMultilevel"/>
    <w:tmpl w:val="A86A910E"/>
    <w:lvl w:ilvl="0" w:tplc="04250003">
      <w:start w:val="1"/>
      <w:numFmt w:val="bullet"/>
      <w:lvlText w:val="o"/>
      <w:lvlJc w:val="left"/>
      <w:pPr>
        <w:ind w:left="1496" w:hanging="360"/>
      </w:pPr>
      <w:rPr>
        <w:rFonts w:ascii="Courier New" w:hAnsi="Courier New" w:cs="Courier New" w:hint="default"/>
      </w:rPr>
    </w:lvl>
    <w:lvl w:ilvl="1" w:tplc="04250003" w:tentative="1">
      <w:start w:val="1"/>
      <w:numFmt w:val="bullet"/>
      <w:lvlText w:val="o"/>
      <w:lvlJc w:val="left"/>
      <w:pPr>
        <w:ind w:left="2216" w:hanging="360"/>
      </w:pPr>
      <w:rPr>
        <w:rFonts w:ascii="Courier New" w:hAnsi="Courier New" w:cs="Courier New" w:hint="default"/>
      </w:rPr>
    </w:lvl>
    <w:lvl w:ilvl="2" w:tplc="04250005" w:tentative="1">
      <w:start w:val="1"/>
      <w:numFmt w:val="bullet"/>
      <w:lvlText w:val=""/>
      <w:lvlJc w:val="left"/>
      <w:pPr>
        <w:ind w:left="2936" w:hanging="360"/>
      </w:pPr>
      <w:rPr>
        <w:rFonts w:ascii="Wingdings" w:hAnsi="Wingdings" w:hint="default"/>
      </w:rPr>
    </w:lvl>
    <w:lvl w:ilvl="3" w:tplc="04250001" w:tentative="1">
      <w:start w:val="1"/>
      <w:numFmt w:val="bullet"/>
      <w:lvlText w:val=""/>
      <w:lvlJc w:val="left"/>
      <w:pPr>
        <w:ind w:left="3656" w:hanging="360"/>
      </w:pPr>
      <w:rPr>
        <w:rFonts w:ascii="Symbol" w:hAnsi="Symbol" w:hint="default"/>
      </w:rPr>
    </w:lvl>
    <w:lvl w:ilvl="4" w:tplc="04250003" w:tentative="1">
      <w:start w:val="1"/>
      <w:numFmt w:val="bullet"/>
      <w:lvlText w:val="o"/>
      <w:lvlJc w:val="left"/>
      <w:pPr>
        <w:ind w:left="4376" w:hanging="360"/>
      </w:pPr>
      <w:rPr>
        <w:rFonts w:ascii="Courier New" w:hAnsi="Courier New" w:cs="Courier New" w:hint="default"/>
      </w:rPr>
    </w:lvl>
    <w:lvl w:ilvl="5" w:tplc="04250005" w:tentative="1">
      <w:start w:val="1"/>
      <w:numFmt w:val="bullet"/>
      <w:lvlText w:val=""/>
      <w:lvlJc w:val="left"/>
      <w:pPr>
        <w:ind w:left="5096" w:hanging="360"/>
      </w:pPr>
      <w:rPr>
        <w:rFonts w:ascii="Wingdings" w:hAnsi="Wingdings" w:hint="default"/>
      </w:rPr>
    </w:lvl>
    <w:lvl w:ilvl="6" w:tplc="04250001" w:tentative="1">
      <w:start w:val="1"/>
      <w:numFmt w:val="bullet"/>
      <w:lvlText w:val=""/>
      <w:lvlJc w:val="left"/>
      <w:pPr>
        <w:ind w:left="5816" w:hanging="360"/>
      </w:pPr>
      <w:rPr>
        <w:rFonts w:ascii="Symbol" w:hAnsi="Symbol" w:hint="default"/>
      </w:rPr>
    </w:lvl>
    <w:lvl w:ilvl="7" w:tplc="04250003" w:tentative="1">
      <w:start w:val="1"/>
      <w:numFmt w:val="bullet"/>
      <w:lvlText w:val="o"/>
      <w:lvlJc w:val="left"/>
      <w:pPr>
        <w:ind w:left="6536" w:hanging="360"/>
      </w:pPr>
      <w:rPr>
        <w:rFonts w:ascii="Courier New" w:hAnsi="Courier New" w:cs="Courier New" w:hint="default"/>
      </w:rPr>
    </w:lvl>
    <w:lvl w:ilvl="8" w:tplc="04250005" w:tentative="1">
      <w:start w:val="1"/>
      <w:numFmt w:val="bullet"/>
      <w:lvlText w:val=""/>
      <w:lvlJc w:val="left"/>
      <w:pPr>
        <w:ind w:left="7256" w:hanging="360"/>
      </w:pPr>
      <w:rPr>
        <w:rFonts w:ascii="Wingdings" w:hAnsi="Wingdings" w:hint="default"/>
      </w:rPr>
    </w:lvl>
  </w:abstractNum>
  <w:abstractNum w:abstractNumId="7" w15:restartNumberingAfterBreak="0">
    <w:nsid w:val="61177BFA"/>
    <w:multiLevelType w:val="hybridMultilevel"/>
    <w:tmpl w:val="8BE8A49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596016E"/>
    <w:multiLevelType w:val="hybridMultilevel"/>
    <w:tmpl w:val="CA0A9174"/>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9" w15:restartNumberingAfterBreak="0">
    <w:nsid w:val="7FB81045"/>
    <w:multiLevelType w:val="hybridMultilevel"/>
    <w:tmpl w:val="A9465A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09656711">
    <w:abstractNumId w:val="8"/>
  </w:num>
  <w:num w:numId="2" w16cid:durableId="1511406744">
    <w:abstractNumId w:val="9"/>
  </w:num>
  <w:num w:numId="3" w16cid:durableId="232009876">
    <w:abstractNumId w:val="6"/>
  </w:num>
  <w:num w:numId="4" w16cid:durableId="1900089880">
    <w:abstractNumId w:val="4"/>
  </w:num>
  <w:num w:numId="5" w16cid:durableId="1971591462">
    <w:abstractNumId w:val="3"/>
  </w:num>
  <w:num w:numId="6" w16cid:durableId="675308647">
    <w:abstractNumId w:val="0"/>
  </w:num>
  <w:num w:numId="7" w16cid:durableId="860046809">
    <w:abstractNumId w:val="7"/>
  </w:num>
  <w:num w:numId="8" w16cid:durableId="940186162">
    <w:abstractNumId w:val="1"/>
  </w:num>
  <w:num w:numId="9" w16cid:durableId="710039759">
    <w:abstractNumId w:val="2"/>
  </w:num>
  <w:num w:numId="10" w16cid:durableId="245502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7A1"/>
    <w:rsid w:val="00006106"/>
    <w:rsid w:val="00012FBB"/>
    <w:rsid w:val="00017141"/>
    <w:rsid w:val="0002363B"/>
    <w:rsid w:val="0003091B"/>
    <w:rsid w:val="00030A5A"/>
    <w:rsid w:val="00033EE0"/>
    <w:rsid w:val="000415B2"/>
    <w:rsid w:val="00051793"/>
    <w:rsid w:val="00055174"/>
    <w:rsid w:val="000608F0"/>
    <w:rsid w:val="00072F33"/>
    <w:rsid w:val="00084650"/>
    <w:rsid w:val="00091099"/>
    <w:rsid w:val="00095A09"/>
    <w:rsid w:val="0009685D"/>
    <w:rsid w:val="000A3980"/>
    <w:rsid w:val="000B62D6"/>
    <w:rsid w:val="000B7830"/>
    <w:rsid w:val="000C74A8"/>
    <w:rsid w:val="000E0F95"/>
    <w:rsid w:val="000E402E"/>
    <w:rsid w:val="00102A44"/>
    <w:rsid w:val="00112388"/>
    <w:rsid w:val="00117EB7"/>
    <w:rsid w:val="0012374A"/>
    <w:rsid w:val="001241E3"/>
    <w:rsid w:val="001247C4"/>
    <w:rsid w:val="00132C2C"/>
    <w:rsid w:val="0013546E"/>
    <w:rsid w:val="00136670"/>
    <w:rsid w:val="001608BC"/>
    <w:rsid w:val="00161C60"/>
    <w:rsid w:val="00162A78"/>
    <w:rsid w:val="00167D9B"/>
    <w:rsid w:val="0017616D"/>
    <w:rsid w:val="00183C3B"/>
    <w:rsid w:val="00185203"/>
    <w:rsid w:val="0018636D"/>
    <w:rsid w:val="00187E78"/>
    <w:rsid w:val="00191E1E"/>
    <w:rsid w:val="001933C0"/>
    <w:rsid w:val="00196D7A"/>
    <w:rsid w:val="001A514B"/>
    <w:rsid w:val="001A7828"/>
    <w:rsid w:val="001B41E7"/>
    <w:rsid w:val="001C10F9"/>
    <w:rsid w:val="001C1FF4"/>
    <w:rsid w:val="001C4801"/>
    <w:rsid w:val="001C4E2C"/>
    <w:rsid w:val="001C7714"/>
    <w:rsid w:val="001D7CF4"/>
    <w:rsid w:val="001E629F"/>
    <w:rsid w:val="001E6B04"/>
    <w:rsid w:val="00211929"/>
    <w:rsid w:val="00216DF4"/>
    <w:rsid w:val="0022265C"/>
    <w:rsid w:val="00225255"/>
    <w:rsid w:val="0023045E"/>
    <w:rsid w:val="002331EB"/>
    <w:rsid w:val="00242C7D"/>
    <w:rsid w:val="0025647C"/>
    <w:rsid w:val="0026457A"/>
    <w:rsid w:val="00265139"/>
    <w:rsid w:val="00273658"/>
    <w:rsid w:val="002779D5"/>
    <w:rsid w:val="0028069F"/>
    <w:rsid w:val="00292630"/>
    <w:rsid w:val="002933BB"/>
    <w:rsid w:val="002A2BE5"/>
    <w:rsid w:val="002B57A1"/>
    <w:rsid w:val="002C0C18"/>
    <w:rsid w:val="002C3B73"/>
    <w:rsid w:val="002C44AA"/>
    <w:rsid w:val="002D0C9B"/>
    <w:rsid w:val="002D5993"/>
    <w:rsid w:val="002E4DD3"/>
    <w:rsid w:val="002E5A6E"/>
    <w:rsid w:val="002F395E"/>
    <w:rsid w:val="00311225"/>
    <w:rsid w:val="0031382F"/>
    <w:rsid w:val="00314432"/>
    <w:rsid w:val="00320BA1"/>
    <w:rsid w:val="0032608F"/>
    <w:rsid w:val="00326405"/>
    <w:rsid w:val="003358A6"/>
    <w:rsid w:val="00345846"/>
    <w:rsid w:val="00353788"/>
    <w:rsid w:val="00362198"/>
    <w:rsid w:val="00362AFF"/>
    <w:rsid w:val="003630D0"/>
    <w:rsid w:val="003675C4"/>
    <w:rsid w:val="0037472F"/>
    <w:rsid w:val="003815A2"/>
    <w:rsid w:val="00381F2D"/>
    <w:rsid w:val="003A6CD0"/>
    <w:rsid w:val="003B12C6"/>
    <w:rsid w:val="003B6913"/>
    <w:rsid w:val="003B7623"/>
    <w:rsid w:val="003C4FCE"/>
    <w:rsid w:val="003D09A5"/>
    <w:rsid w:val="003E520F"/>
    <w:rsid w:val="003E680D"/>
    <w:rsid w:val="003E6F0B"/>
    <w:rsid w:val="003E7CA1"/>
    <w:rsid w:val="003F0B47"/>
    <w:rsid w:val="003F6AB5"/>
    <w:rsid w:val="00411C46"/>
    <w:rsid w:val="004229C9"/>
    <w:rsid w:val="00427BF6"/>
    <w:rsid w:val="0043198A"/>
    <w:rsid w:val="004321FB"/>
    <w:rsid w:val="0043456B"/>
    <w:rsid w:val="00441AE0"/>
    <w:rsid w:val="00445D88"/>
    <w:rsid w:val="004516C1"/>
    <w:rsid w:val="00451F4D"/>
    <w:rsid w:val="00465CFA"/>
    <w:rsid w:val="00467845"/>
    <w:rsid w:val="00467ECE"/>
    <w:rsid w:val="00475E5E"/>
    <w:rsid w:val="00481B7D"/>
    <w:rsid w:val="00482C84"/>
    <w:rsid w:val="00482D4A"/>
    <w:rsid w:val="00483F8D"/>
    <w:rsid w:val="0049076E"/>
    <w:rsid w:val="004B01B4"/>
    <w:rsid w:val="004B0955"/>
    <w:rsid w:val="004C6ED7"/>
    <w:rsid w:val="004D34CD"/>
    <w:rsid w:val="004E49AA"/>
    <w:rsid w:val="004F58B8"/>
    <w:rsid w:val="004F61D5"/>
    <w:rsid w:val="004F7A9E"/>
    <w:rsid w:val="005118BB"/>
    <w:rsid w:val="005179C2"/>
    <w:rsid w:val="005202FE"/>
    <w:rsid w:val="00521C3E"/>
    <w:rsid w:val="005235AF"/>
    <w:rsid w:val="00527F41"/>
    <w:rsid w:val="00532FB5"/>
    <w:rsid w:val="00535531"/>
    <w:rsid w:val="005434DC"/>
    <w:rsid w:val="005447E7"/>
    <w:rsid w:val="005477BF"/>
    <w:rsid w:val="0055013D"/>
    <w:rsid w:val="00563C12"/>
    <w:rsid w:val="0058013A"/>
    <w:rsid w:val="00582B64"/>
    <w:rsid w:val="005875B3"/>
    <w:rsid w:val="00590FD2"/>
    <w:rsid w:val="005A6220"/>
    <w:rsid w:val="005B3222"/>
    <w:rsid w:val="005B322F"/>
    <w:rsid w:val="005B600A"/>
    <w:rsid w:val="005C0214"/>
    <w:rsid w:val="005C2C8B"/>
    <w:rsid w:val="005D2C2B"/>
    <w:rsid w:val="005D491C"/>
    <w:rsid w:val="005F444B"/>
    <w:rsid w:val="006003E1"/>
    <w:rsid w:val="00622F19"/>
    <w:rsid w:val="00625933"/>
    <w:rsid w:val="00625D2E"/>
    <w:rsid w:val="00630D9D"/>
    <w:rsid w:val="006343DA"/>
    <w:rsid w:val="006403CA"/>
    <w:rsid w:val="00646201"/>
    <w:rsid w:val="0065450F"/>
    <w:rsid w:val="006767C4"/>
    <w:rsid w:val="00680865"/>
    <w:rsid w:val="00680BBD"/>
    <w:rsid w:val="006816B1"/>
    <w:rsid w:val="00682809"/>
    <w:rsid w:val="00686143"/>
    <w:rsid w:val="006A0ACF"/>
    <w:rsid w:val="006A5E30"/>
    <w:rsid w:val="006A6F21"/>
    <w:rsid w:val="006B75CF"/>
    <w:rsid w:val="006C1108"/>
    <w:rsid w:val="006C4C25"/>
    <w:rsid w:val="006C6F2E"/>
    <w:rsid w:val="006E1D59"/>
    <w:rsid w:val="006E64D8"/>
    <w:rsid w:val="006E6923"/>
    <w:rsid w:val="006E7185"/>
    <w:rsid w:val="006E7840"/>
    <w:rsid w:val="006F0B71"/>
    <w:rsid w:val="006F3B6D"/>
    <w:rsid w:val="006F414F"/>
    <w:rsid w:val="007022A8"/>
    <w:rsid w:val="00714AE7"/>
    <w:rsid w:val="007452AB"/>
    <w:rsid w:val="0076339F"/>
    <w:rsid w:val="00764FDA"/>
    <w:rsid w:val="00765BF9"/>
    <w:rsid w:val="00774DE2"/>
    <w:rsid w:val="00781597"/>
    <w:rsid w:val="00781B84"/>
    <w:rsid w:val="00782046"/>
    <w:rsid w:val="00793DA0"/>
    <w:rsid w:val="00795C27"/>
    <w:rsid w:val="007976E3"/>
    <w:rsid w:val="007B1A8F"/>
    <w:rsid w:val="007C60B8"/>
    <w:rsid w:val="007E0490"/>
    <w:rsid w:val="007E1C54"/>
    <w:rsid w:val="007F4052"/>
    <w:rsid w:val="0080470F"/>
    <w:rsid w:val="0082449C"/>
    <w:rsid w:val="008278D9"/>
    <w:rsid w:val="008350CF"/>
    <w:rsid w:val="0084585B"/>
    <w:rsid w:val="00846807"/>
    <w:rsid w:val="0084766B"/>
    <w:rsid w:val="008510CD"/>
    <w:rsid w:val="00852248"/>
    <w:rsid w:val="00857B77"/>
    <w:rsid w:val="00861DDE"/>
    <w:rsid w:val="00865EB3"/>
    <w:rsid w:val="0087032A"/>
    <w:rsid w:val="00887497"/>
    <w:rsid w:val="00887ACF"/>
    <w:rsid w:val="00894628"/>
    <w:rsid w:val="008B37AA"/>
    <w:rsid w:val="008C36F9"/>
    <w:rsid w:val="008F4137"/>
    <w:rsid w:val="008F547C"/>
    <w:rsid w:val="00902041"/>
    <w:rsid w:val="00902108"/>
    <w:rsid w:val="00907451"/>
    <w:rsid w:val="00911325"/>
    <w:rsid w:val="00922575"/>
    <w:rsid w:val="009242B5"/>
    <w:rsid w:val="009355FB"/>
    <w:rsid w:val="009356B5"/>
    <w:rsid w:val="00940352"/>
    <w:rsid w:val="009403E6"/>
    <w:rsid w:val="00941DA7"/>
    <w:rsid w:val="0094402F"/>
    <w:rsid w:val="0094559A"/>
    <w:rsid w:val="00947F3A"/>
    <w:rsid w:val="00950A67"/>
    <w:rsid w:val="00954C40"/>
    <w:rsid w:val="00964C7F"/>
    <w:rsid w:val="009716D2"/>
    <w:rsid w:val="009720D3"/>
    <w:rsid w:val="009721B9"/>
    <w:rsid w:val="00974CD0"/>
    <w:rsid w:val="009801DC"/>
    <w:rsid w:val="00982D34"/>
    <w:rsid w:val="00983F6D"/>
    <w:rsid w:val="009865B9"/>
    <w:rsid w:val="009908C7"/>
    <w:rsid w:val="00995A6E"/>
    <w:rsid w:val="00996295"/>
    <w:rsid w:val="009A0BD7"/>
    <w:rsid w:val="009B2B66"/>
    <w:rsid w:val="009C2A5E"/>
    <w:rsid w:val="009C3475"/>
    <w:rsid w:val="009C4345"/>
    <w:rsid w:val="009C67AB"/>
    <w:rsid w:val="009D5D76"/>
    <w:rsid w:val="009E5777"/>
    <w:rsid w:val="009F0909"/>
    <w:rsid w:val="009F101B"/>
    <w:rsid w:val="009F13FD"/>
    <w:rsid w:val="009F5A1B"/>
    <w:rsid w:val="00A04D45"/>
    <w:rsid w:val="00A1223D"/>
    <w:rsid w:val="00A15E9B"/>
    <w:rsid w:val="00A178B8"/>
    <w:rsid w:val="00A30399"/>
    <w:rsid w:val="00A35C7A"/>
    <w:rsid w:val="00A37266"/>
    <w:rsid w:val="00A378E3"/>
    <w:rsid w:val="00A558E2"/>
    <w:rsid w:val="00A671A1"/>
    <w:rsid w:val="00A7016D"/>
    <w:rsid w:val="00A76394"/>
    <w:rsid w:val="00A824A8"/>
    <w:rsid w:val="00A83B6C"/>
    <w:rsid w:val="00A93B8D"/>
    <w:rsid w:val="00A977EE"/>
    <w:rsid w:val="00AA3D5C"/>
    <w:rsid w:val="00AA6431"/>
    <w:rsid w:val="00AB0C69"/>
    <w:rsid w:val="00AB1CB8"/>
    <w:rsid w:val="00AC2F22"/>
    <w:rsid w:val="00AC5A34"/>
    <w:rsid w:val="00AD1221"/>
    <w:rsid w:val="00AF344D"/>
    <w:rsid w:val="00AF498D"/>
    <w:rsid w:val="00AF6080"/>
    <w:rsid w:val="00AF61D0"/>
    <w:rsid w:val="00B14E7A"/>
    <w:rsid w:val="00B16922"/>
    <w:rsid w:val="00B17A0C"/>
    <w:rsid w:val="00B258A4"/>
    <w:rsid w:val="00B3085A"/>
    <w:rsid w:val="00B348C9"/>
    <w:rsid w:val="00B407FC"/>
    <w:rsid w:val="00B520CF"/>
    <w:rsid w:val="00B55391"/>
    <w:rsid w:val="00B6500F"/>
    <w:rsid w:val="00B73D54"/>
    <w:rsid w:val="00B7708D"/>
    <w:rsid w:val="00B7795A"/>
    <w:rsid w:val="00B825FB"/>
    <w:rsid w:val="00B82EC9"/>
    <w:rsid w:val="00B935E7"/>
    <w:rsid w:val="00BA0276"/>
    <w:rsid w:val="00BA7F4C"/>
    <w:rsid w:val="00BB254B"/>
    <w:rsid w:val="00BC24A5"/>
    <w:rsid w:val="00BC47EF"/>
    <w:rsid w:val="00BD46E9"/>
    <w:rsid w:val="00BF4F2D"/>
    <w:rsid w:val="00BF6E42"/>
    <w:rsid w:val="00C011E0"/>
    <w:rsid w:val="00C06898"/>
    <w:rsid w:val="00C262B8"/>
    <w:rsid w:val="00C2663E"/>
    <w:rsid w:val="00C2754A"/>
    <w:rsid w:val="00C45B65"/>
    <w:rsid w:val="00C60714"/>
    <w:rsid w:val="00C63D10"/>
    <w:rsid w:val="00C65A42"/>
    <w:rsid w:val="00C70EBD"/>
    <w:rsid w:val="00C83FFC"/>
    <w:rsid w:val="00C873B8"/>
    <w:rsid w:val="00C922CD"/>
    <w:rsid w:val="00CA3635"/>
    <w:rsid w:val="00CB1C92"/>
    <w:rsid w:val="00CB22ED"/>
    <w:rsid w:val="00CB538F"/>
    <w:rsid w:val="00CD1267"/>
    <w:rsid w:val="00CD6377"/>
    <w:rsid w:val="00CE27CF"/>
    <w:rsid w:val="00CF18CE"/>
    <w:rsid w:val="00CF28C9"/>
    <w:rsid w:val="00D02918"/>
    <w:rsid w:val="00D1495E"/>
    <w:rsid w:val="00D21324"/>
    <w:rsid w:val="00D27F87"/>
    <w:rsid w:val="00D27FD5"/>
    <w:rsid w:val="00D360C9"/>
    <w:rsid w:val="00D40ED0"/>
    <w:rsid w:val="00D44250"/>
    <w:rsid w:val="00D45129"/>
    <w:rsid w:val="00D471CC"/>
    <w:rsid w:val="00D47B1A"/>
    <w:rsid w:val="00D52B08"/>
    <w:rsid w:val="00D60BBE"/>
    <w:rsid w:val="00D627F6"/>
    <w:rsid w:val="00D801F6"/>
    <w:rsid w:val="00D85001"/>
    <w:rsid w:val="00D96705"/>
    <w:rsid w:val="00DA020B"/>
    <w:rsid w:val="00DA099E"/>
    <w:rsid w:val="00DA12E4"/>
    <w:rsid w:val="00DA595E"/>
    <w:rsid w:val="00DA629A"/>
    <w:rsid w:val="00DD5D89"/>
    <w:rsid w:val="00DD7E1E"/>
    <w:rsid w:val="00DE5EEC"/>
    <w:rsid w:val="00DE67C1"/>
    <w:rsid w:val="00DE6D6C"/>
    <w:rsid w:val="00DF6116"/>
    <w:rsid w:val="00E03765"/>
    <w:rsid w:val="00E1324B"/>
    <w:rsid w:val="00E14EF0"/>
    <w:rsid w:val="00E23453"/>
    <w:rsid w:val="00E27314"/>
    <w:rsid w:val="00E3233C"/>
    <w:rsid w:val="00E404F2"/>
    <w:rsid w:val="00E413F6"/>
    <w:rsid w:val="00E60320"/>
    <w:rsid w:val="00E7112B"/>
    <w:rsid w:val="00E754FC"/>
    <w:rsid w:val="00E776EB"/>
    <w:rsid w:val="00E87729"/>
    <w:rsid w:val="00E957A9"/>
    <w:rsid w:val="00E97CB5"/>
    <w:rsid w:val="00EB543D"/>
    <w:rsid w:val="00EC1DF6"/>
    <w:rsid w:val="00EC60C0"/>
    <w:rsid w:val="00ED15B2"/>
    <w:rsid w:val="00ED1DC0"/>
    <w:rsid w:val="00ED2DA6"/>
    <w:rsid w:val="00ED6580"/>
    <w:rsid w:val="00ED7512"/>
    <w:rsid w:val="00EF1322"/>
    <w:rsid w:val="00F00890"/>
    <w:rsid w:val="00F025B7"/>
    <w:rsid w:val="00F23997"/>
    <w:rsid w:val="00F27FC1"/>
    <w:rsid w:val="00F37E27"/>
    <w:rsid w:val="00F45C33"/>
    <w:rsid w:val="00F50D15"/>
    <w:rsid w:val="00F6458A"/>
    <w:rsid w:val="00F67DD7"/>
    <w:rsid w:val="00F86C55"/>
    <w:rsid w:val="00F93D66"/>
    <w:rsid w:val="00FA2647"/>
    <w:rsid w:val="00FC1036"/>
    <w:rsid w:val="00FD552F"/>
    <w:rsid w:val="00FE4D01"/>
    <w:rsid w:val="00FF07F6"/>
    <w:rsid w:val="00FF401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72AC3"/>
  <w15:chartTrackingRefBased/>
  <w15:docId w15:val="{3DEF60FD-12FC-40F1-BE66-48FA8DEB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721B9"/>
    <w:pPr>
      <w:ind w:left="720"/>
      <w:contextualSpacing/>
    </w:pPr>
  </w:style>
  <w:style w:type="paragraph" w:styleId="Pis">
    <w:name w:val="header"/>
    <w:basedOn w:val="Normaallaad"/>
    <w:link w:val="PisMrk"/>
    <w:uiPriority w:val="99"/>
    <w:unhideWhenUsed/>
    <w:rsid w:val="009C4345"/>
    <w:pPr>
      <w:tabs>
        <w:tab w:val="center" w:pos="4536"/>
        <w:tab w:val="right" w:pos="9072"/>
      </w:tabs>
      <w:spacing w:after="0" w:line="240" w:lineRule="auto"/>
    </w:pPr>
  </w:style>
  <w:style w:type="character" w:customStyle="1" w:styleId="PisMrk">
    <w:name w:val="Päis Märk"/>
    <w:basedOn w:val="Liguvaikefont"/>
    <w:link w:val="Pis"/>
    <w:uiPriority w:val="99"/>
    <w:rsid w:val="009C4345"/>
  </w:style>
  <w:style w:type="paragraph" w:styleId="Jalus">
    <w:name w:val="footer"/>
    <w:basedOn w:val="Normaallaad"/>
    <w:link w:val="JalusMrk"/>
    <w:uiPriority w:val="99"/>
    <w:unhideWhenUsed/>
    <w:rsid w:val="009C4345"/>
    <w:pPr>
      <w:tabs>
        <w:tab w:val="center" w:pos="4536"/>
        <w:tab w:val="right" w:pos="9072"/>
      </w:tabs>
      <w:spacing w:after="0" w:line="240" w:lineRule="auto"/>
    </w:pPr>
  </w:style>
  <w:style w:type="character" w:customStyle="1" w:styleId="JalusMrk">
    <w:name w:val="Jalus Märk"/>
    <w:basedOn w:val="Liguvaikefont"/>
    <w:link w:val="Jalus"/>
    <w:uiPriority w:val="99"/>
    <w:rsid w:val="009C4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01857">
      <w:bodyDiv w:val="1"/>
      <w:marLeft w:val="0"/>
      <w:marRight w:val="0"/>
      <w:marTop w:val="0"/>
      <w:marBottom w:val="0"/>
      <w:divBdr>
        <w:top w:val="none" w:sz="0" w:space="0" w:color="auto"/>
        <w:left w:val="none" w:sz="0" w:space="0" w:color="auto"/>
        <w:bottom w:val="none" w:sz="0" w:space="0" w:color="auto"/>
        <w:right w:val="none" w:sz="0" w:space="0" w:color="auto"/>
      </w:divBdr>
    </w:div>
    <w:div w:id="54011618">
      <w:bodyDiv w:val="1"/>
      <w:marLeft w:val="0"/>
      <w:marRight w:val="0"/>
      <w:marTop w:val="0"/>
      <w:marBottom w:val="0"/>
      <w:divBdr>
        <w:top w:val="none" w:sz="0" w:space="0" w:color="auto"/>
        <w:left w:val="none" w:sz="0" w:space="0" w:color="auto"/>
        <w:bottom w:val="none" w:sz="0" w:space="0" w:color="auto"/>
        <w:right w:val="none" w:sz="0" w:space="0" w:color="auto"/>
      </w:divBdr>
    </w:div>
    <w:div w:id="69354614">
      <w:bodyDiv w:val="1"/>
      <w:marLeft w:val="0"/>
      <w:marRight w:val="0"/>
      <w:marTop w:val="0"/>
      <w:marBottom w:val="0"/>
      <w:divBdr>
        <w:top w:val="none" w:sz="0" w:space="0" w:color="auto"/>
        <w:left w:val="none" w:sz="0" w:space="0" w:color="auto"/>
        <w:bottom w:val="none" w:sz="0" w:space="0" w:color="auto"/>
        <w:right w:val="none" w:sz="0" w:space="0" w:color="auto"/>
      </w:divBdr>
    </w:div>
    <w:div w:id="99615404">
      <w:bodyDiv w:val="1"/>
      <w:marLeft w:val="0"/>
      <w:marRight w:val="0"/>
      <w:marTop w:val="0"/>
      <w:marBottom w:val="0"/>
      <w:divBdr>
        <w:top w:val="none" w:sz="0" w:space="0" w:color="auto"/>
        <w:left w:val="none" w:sz="0" w:space="0" w:color="auto"/>
        <w:bottom w:val="none" w:sz="0" w:space="0" w:color="auto"/>
        <w:right w:val="none" w:sz="0" w:space="0" w:color="auto"/>
      </w:divBdr>
    </w:div>
    <w:div w:id="104618181">
      <w:bodyDiv w:val="1"/>
      <w:marLeft w:val="0"/>
      <w:marRight w:val="0"/>
      <w:marTop w:val="0"/>
      <w:marBottom w:val="0"/>
      <w:divBdr>
        <w:top w:val="none" w:sz="0" w:space="0" w:color="auto"/>
        <w:left w:val="none" w:sz="0" w:space="0" w:color="auto"/>
        <w:bottom w:val="none" w:sz="0" w:space="0" w:color="auto"/>
        <w:right w:val="none" w:sz="0" w:space="0" w:color="auto"/>
      </w:divBdr>
    </w:div>
    <w:div w:id="128671196">
      <w:bodyDiv w:val="1"/>
      <w:marLeft w:val="0"/>
      <w:marRight w:val="0"/>
      <w:marTop w:val="0"/>
      <w:marBottom w:val="0"/>
      <w:divBdr>
        <w:top w:val="none" w:sz="0" w:space="0" w:color="auto"/>
        <w:left w:val="none" w:sz="0" w:space="0" w:color="auto"/>
        <w:bottom w:val="none" w:sz="0" w:space="0" w:color="auto"/>
        <w:right w:val="none" w:sz="0" w:space="0" w:color="auto"/>
      </w:divBdr>
    </w:div>
    <w:div w:id="279649636">
      <w:bodyDiv w:val="1"/>
      <w:marLeft w:val="0"/>
      <w:marRight w:val="0"/>
      <w:marTop w:val="0"/>
      <w:marBottom w:val="0"/>
      <w:divBdr>
        <w:top w:val="none" w:sz="0" w:space="0" w:color="auto"/>
        <w:left w:val="none" w:sz="0" w:space="0" w:color="auto"/>
        <w:bottom w:val="none" w:sz="0" w:space="0" w:color="auto"/>
        <w:right w:val="none" w:sz="0" w:space="0" w:color="auto"/>
      </w:divBdr>
    </w:div>
    <w:div w:id="287469743">
      <w:bodyDiv w:val="1"/>
      <w:marLeft w:val="0"/>
      <w:marRight w:val="0"/>
      <w:marTop w:val="0"/>
      <w:marBottom w:val="0"/>
      <w:divBdr>
        <w:top w:val="none" w:sz="0" w:space="0" w:color="auto"/>
        <w:left w:val="none" w:sz="0" w:space="0" w:color="auto"/>
        <w:bottom w:val="none" w:sz="0" w:space="0" w:color="auto"/>
        <w:right w:val="none" w:sz="0" w:space="0" w:color="auto"/>
      </w:divBdr>
    </w:div>
    <w:div w:id="311060814">
      <w:bodyDiv w:val="1"/>
      <w:marLeft w:val="0"/>
      <w:marRight w:val="0"/>
      <w:marTop w:val="0"/>
      <w:marBottom w:val="0"/>
      <w:divBdr>
        <w:top w:val="none" w:sz="0" w:space="0" w:color="auto"/>
        <w:left w:val="none" w:sz="0" w:space="0" w:color="auto"/>
        <w:bottom w:val="none" w:sz="0" w:space="0" w:color="auto"/>
        <w:right w:val="none" w:sz="0" w:space="0" w:color="auto"/>
      </w:divBdr>
    </w:div>
    <w:div w:id="384723622">
      <w:bodyDiv w:val="1"/>
      <w:marLeft w:val="0"/>
      <w:marRight w:val="0"/>
      <w:marTop w:val="0"/>
      <w:marBottom w:val="0"/>
      <w:divBdr>
        <w:top w:val="none" w:sz="0" w:space="0" w:color="auto"/>
        <w:left w:val="none" w:sz="0" w:space="0" w:color="auto"/>
        <w:bottom w:val="none" w:sz="0" w:space="0" w:color="auto"/>
        <w:right w:val="none" w:sz="0" w:space="0" w:color="auto"/>
      </w:divBdr>
    </w:div>
    <w:div w:id="479887138">
      <w:bodyDiv w:val="1"/>
      <w:marLeft w:val="0"/>
      <w:marRight w:val="0"/>
      <w:marTop w:val="0"/>
      <w:marBottom w:val="0"/>
      <w:divBdr>
        <w:top w:val="none" w:sz="0" w:space="0" w:color="auto"/>
        <w:left w:val="none" w:sz="0" w:space="0" w:color="auto"/>
        <w:bottom w:val="none" w:sz="0" w:space="0" w:color="auto"/>
        <w:right w:val="none" w:sz="0" w:space="0" w:color="auto"/>
      </w:divBdr>
    </w:div>
    <w:div w:id="499931697">
      <w:bodyDiv w:val="1"/>
      <w:marLeft w:val="0"/>
      <w:marRight w:val="0"/>
      <w:marTop w:val="0"/>
      <w:marBottom w:val="0"/>
      <w:divBdr>
        <w:top w:val="none" w:sz="0" w:space="0" w:color="auto"/>
        <w:left w:val="none" w:sz="0" w:space="0" w:color="auto"/>
        <w:bottom w:val="none" w:sz="0" w:space="0" w:color="auto"/>
        <w:right w:val="none" w:sz="0" w:space="0" w:color="auto"/>
      </w:divBdr>
    </w:div>
    <w:div w:id="518010951">
      <w:bodyDiv w:val="1"/>
      <w:marLeft w:val="0"/>
      <w:marRight w:val="0"/>
      <w:marTop w:val="0"/>
      <w:marBottom w:val="0"/>
      <w:divBdr>
        <w:top w:val="none" w:sz="0" w:space="0" w:color="auto"/>
        <w:left w:val="none" w:sz="0" w:space="0" w:color="auto"/>
        <w:bottom w:val="none" w:sz="0" w:space="0" w:color="auto"/>
        <w:right w:val="none" w:sz="0" w:space="0" w:color="auto"/>
      </w:divBdr>
    </w:div>
    <w:div w:id="625739558">
      <w:bodyDiv w:val="1"/>
      <w:marLeft w:val="0"/>
      <w:marRight w:val="0"/>
      <w:marTop w:val="0"/>
      <w:marBottom w:val="0"/>
      <w:divBdr>
        <w:top w:val="none" w:sz="0" w:space="0" w:color="auto"/>
        <w:left w:val="none" w:sz="0" w:space="0" w:color="auto"/>
        <w:bottom w:val="none" w:sz="0" w:space="0" w:color="auto"/>
        <w:right w:val="none" w:sz="0" w:space="0" w:color="auto"/>
      </w:divBdr>
    </w:div>
    <w:div w:id="735205185">
      <w:bodyDiv w:val="1"/>
      <w:marLeft w:val="0"/>
      <w:marRight w:val="0"/>
      <w:marTop w:val="0"/>
      <w:marBottom w:val="0"/>
      <w:divBdr>
        <w:top w:val="none" w:sz="0" w:space="0" w:color="auto"/>
        <w:left w:val="none" w:sz="0" w:space="0" w:color="auto"/>
        <w:bottom w:val="none" w:sz="0" w:space="0" w:color="auto"/>
        <w:right w:val="none" w:sz="0" w:space="0" w:color="auto"/>
      </w:divBdr>
    </w:div>
    <w:div w:id="909727555">
      <w:bodyDiv w:val="1"/>
      <w:marLeft w:val="0"/>
      <w:marRight w:val="0"/>
      <w:marTop w:val="0"/>
      <w:marBottom w:val="0"/>
      <w:divBdr>
        <w:top w:val="none" w:sz="0" w:space="0" w:color="auto"/>
        <w:left w:val="none" w:sz="0" w:space="0" w:color="auto"/>
        <w:bottom w:val="none" w:sz="0" w:space="0" w:color="auto"/>
        <w:right w:val="none" w:sz="0" w:space="0" w:color="auto"/>
      </w:divBdr>
    </w:div>
    <w:div w:id="914121325">
      <w:bodyDiv w:val="1"/>
      <w:marLeft w:val="0"/>
      <w:marRight w:val="0"/>
      <w:marTop w:val="0"/>
      <w:marBottom w:val="0"/>
      <w:divBdr>
        <w:top w:val="none" w:sz="0" w:space="0" w:color="auto"/>
        <w:left w:val="none" w:sz="0" w:space="0" w:color="auto"/>
        <w:bottom w:val="none" w:sz="0" w:space="0" w:color="auto"/>
        <w:right w:val="none" w:sz="0" w:space="0" w:color="auto"/>
      </w:divBdr>
    </w:div>
    <w:div w:id="1028407096">
      <w:bodyDiv w:val="1"/>
      <w:marLeft w:val="0"/>
      <w:marRight w:val="0"/>
      <w:marTop w:val="0"/>
      <w:marBottom w:val="0"/>
      <w:divBdr>
        <w:top w:val="none" w:sz="0" w:space="0" w:color="auto"/>
        <w:left w:val="none" w:sz="0" w:space="0" w:color="auto"/>
        <w:bottom w:val="none" w:sz="0" w:space="0" w:color="auto"/>
        <w:right w:val="none" w:sz="0" w:space="0" w:color="auto"/>
      </w:divBdr>
    </w:div>
    <w:div w:id="1129862451">
      <w:bodyDiv w:val="1"/>
      <w:marLeft w:val="0"/>
      <w:marRight w:val="0"/>
      <w:marTop w:val="0"/>
      <w:marBottom w:val="0"/>
      <w:divBdr>
        <w:top w:val="none" w:sz="0" w:space="0" w:color="auto"/>
        <w:left w:val="none" w:sz="0" w:space="0" w:color="auto"/>
        <w:bottom w:val="none" w:sz="0" w:space="0" w:color="auto"/>
        <w:right w:val="none" w:sz="0" w:space="0" w:color="auto"/>
      </w:divBdr>
    </w:div>
    <w:div w:id="1221793212">
      <w:bodyDiv w:val="1"/>
      <w:marLeft w:val="0"/>
      <w:marRight w:val="0"/>
      <w:marTop w:val="0"/>
      <w:marBottom w:val="0"/>
      <w:divBdr>
        <w:top w:val="none" w:sz="0" w:space="0" w:color="auto"/>
        <w:left w:val="none" w:sz="0" w:space="0" w:color="auto"/>
        <w:bottom w:val="none" w:sz="0" w:space="0" w:color="auto"/>
        <w:right w:val="none" w:sz="0" w:space="0" w:color="auto"/>
      </w:divBdr>
    </w:div>
    <w:div w:id="1345590395">
      <w:bodyDiv w:val="1"/>
      <w:marLeft w:val="0"/>
      <w:marRight w:val="0"/>
      <w:marTop w:val="0"/>
      <w:marBottom w:val="0"/>
      <w:divBdr>
        <w:top w:val="none" w:sz="0" w:space="0" w:color="auto"/>
        <w:left w:val="none" w:sz="0" w:space="0" w:color="auto"/>
        <w:bottom w:val="none" w:sz="0" w:space="0" w:color="auto"/>
        <w:right w:val="none" w:sz="0" w:space="0" w:color="auto"/>
      </w:divBdr>
    </w:div>
    <w:div w:id="1435593564">
      <w:bodyDiv w:val="1"/>
      <w:marLeft w:val="0"/>
      <w:marRight w:val="0"/>
      <w:marTop w:val="0"/>
      <w:marBottom w:val="0"/>
      <w:divBdr>
        <w:top w:val="none" w:sz="0" w:space="0" w:color="auto"/>
        <w:left w:val="none" w:sz="0" w:space="0" w:color="auto"/>
        <w:bottom w:val="none" w:sz="0" w:space="0" w:color="auto"/>
        <w:right w:val="none" w:sz="0" w:space="0" w:color="auto"/>
      </w:divBdr>
    </w:div>
    <w:div w:id="1446196752">
      <w:bodyDiv w:val="1"/>
      <w:marLeft w:val="0"/>
      <w:marRight w:val="0"/>
      <w:marTop w:val="0"/>
      <w:marBottom w:val="0"/>
      <w:divBdr>
        <w:top w:val="none" w:sz="0" w:space="0" w:color="auto"/>
        <w:left w:val="none" w:sz="0" w:space="0" w:color="auto"/>
        <w:bottom w:val="none" w:sz="0" w:space="0" w:color="auto"/>
        <w:right w:val="none" w:sz="0" w:space="0" w:color="auto"/>
      </w:divBdr>
    </w:div>
    <w:div w:id="1545943968">
      <w:bodyDiv w:val="1"/>
      <w:marLeft w:val="0"/>
      <w:marRight w:val="0"/>
      <w:marTop w:val="0"/>
      <w:marBottom w:val="0"/>
      <w:divBdr>
        <w:top w:val="none" w:sz="0" w:space="0" w:color="auto"/>
        <w:left w:val="none" w:sz="0" w:space="0" w:color="auto"/>
        <w:bottom w:val="none" w:sz="0" w:space="0" w:color="auto"/>
        <w:right w:val="none" w:sz="0" w:space="0" w:color="auto"/>
      </w:divBdr>
    </w:div>
    <w:div w:id="1579703408">
      <w:bodyDiv w:val="1"/>
      <w:marLeft w:val="0"/>
      <w:marRight w:val="0"/>
      <w:marTop w:val="0"/>
      <w:marBottom w:val="0"/>
      <w:divBdr>
        <w:top w:val="none" w:sz="0" w:space="0" w:color="auto"/>
        <w:left w:val="none" w:sz="0" w:space="0" w:color="auto"/>
        <w:bottom w:val="none" w:sz="0" w:space="0" w:color="auto"/>
        <w:right w:val="none" w:sz="0" w:space="0" w:color="auto"/>
      </w:divBdr>
    </w:div>
    <w:div w:id="1661076556">
      <w:bodyDiv w:val="1"/>
      <w:marLeft w:val="0"/>
      <w:marRight w:val="0"/>
      <w:marTop w:val="0"/>
      <w:marBottom w:val="0"/>
      <w:divBdr>
        <w:top w:val="none" w:sz="0" w:space="0" w:color="auto"/>
        <w:left w:val="none" w:sz="0" w:space="0" w:color="auto"/>
        <w:bottom w:val="none" w:sz="0" w:space="0" w:color="auto"/>
        <w:right w:val="none" w:sz="0" w:space="0" w:color="auto"/>
      </w:divBdr>
    </w:div>
    <w:div w:id="1731221628">
      <w:bodyDiv w:val="1"/>
      <w:marLeft w:val="0"/>
      <w:marRight w:val="0"/>
      <w:marTop w:val="0"/>
      <w:marBottom w:val="0"/>
      <w:divBdr>
        <w:top w:val="none" w:sz="0" w:space="0" w:color="auto"/>
        <w:left w:val="none" w:sz="0" w:space="0" w:color="auto"/>
        <w:bottom w:val="none" w:sz="0" w:space="0" w:color="auto"/>
        <w:right w:val="none" w:sz="0" w:space="0" w:color="auto"/>
      </w:divBdr>
    </w:div>
    <w:div w:id="1752508253">
      <w:bodyDiv w:val="1"/>
      <w:marLeft w:val="0"/>
      <w:marRight w:val="0"/>
      <w:marTop w:val="0"/>
      <w:marBottom w:val="0"/>
      <w:divBdr>
        <w:top w:val="none" w:sz="0" w:space="0" w:color="auto"/>
        <w:left w:val="none" w:sz="0" w:space="0" w:color="auto"/>
        <w:bottom w:val="none" w:sz="0" w:space="0" w:color="auto"/>
        <w:right w:val="none" w:sz="0" w:space="0" w:color="auto"/>
      </w:divBdr>
    </w:div>
    <w:div w:id="1793547869">
      <w:bodyDiv w:val="1"/>
      <w:marLeft w:val="0"/>
      <w:marRight w:val="0"/>
      <w:marTop w:val="0"/>
      <w:marBottom w:val="0"/>
      <w:divBdr>
        <w:top w:val="none" w:sz="0" w:space="0" w:color="auto"/>
        <w:left w:val="none" w:sz="0" w:space="0" w:color="auto"/>
        <w:bottom w:val="none" w:sz="0" w:space="0" w:color="auto"/>
        <w:right w:val="none" w:sz="0" w:space="0" w:color="auto"/>
      </w:divBdr>
    </w:div>
    <w:div w:id="1799566921">
      <w:bodyDiv w:val="1"/>
      <w:marLeft w:val="0"/>
      <w:marRight w:val="0"/>
      <w:marTop w:val="0"/>
      <w:marBottom w:val="0"/>
      <w:divBdr>
        <w:top w:val="none" w:sz="0" w:space="0" w:color="auto"/>
        <w:left w:val="none" w:sz="0" w:space="0" w:color="auto"/>
        <w:bottom w:val="none" w:sz="0" w:space="0" w:color="auto"/>
        <w:right w:val="none" w:sz="0" w:space="0" w:color="auto"/>
      </w:divBdr>
    </w:div>
    <w:div w:id="1844271399">
      <w:bodyDiv w:val="1"/>
      <w:marLeft w:val="0"/>
      <w:marRight w:val="0"/>
      <w:marTop w:val="0"/>
      <w:marBottom w:val="0"/>
      <w:divBdr>
        <w:top w:val="none" w:sz="0" w:space="0" w:color="auto"/>
        <w:left w:val="none" w:sz="0" w:space="0" w:color="auto"/>
        <w:bottom w:val="none" w:sz="0" w:space="0" w:color="auto"/>
        <w:right w:val="none" w:sz="0" w:space="0" w:color="auto"/>
      </w:divBdr>
    </w:div>
    <w:div w:id="1991249129">
      <w:bodyDiv w:val="1"/>
      <w:marLeft w:val="0"/>
      <w:marRight w:val="0"/>
      <w:marTop w:val="0"/>
      <w:marBottom w:val="0"/>
      <w:divBdr>
        <w:top w:val="none" w:sz="0" w:space="0" w:color="auto"/>
        <w:left w:val="none" w:sz="0" w:space="0" w:color="auto"/>
        <w:bottom w:val="none" w:sz="0" w:space="0" w:color="auto"/>
        <w:right w:val="none" w:sz="0" w:space="0" w:color="auto"/>
      </w:divBdr>
    </w:div>
    <w:div w:id="212634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aec1c0-7306-4116-b77e-be9cd700f23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703425DDA1474478E8B9C772A1AD1A9" ma:contentTypeVersion="15" ma:contentTypeDescription="Loo uus dokument" ma:contentTypeScope="" ma:versionID="3be15769736a9f798aaf22d32c9cdb73">
  <xsd:schema xmlns:xsd="http://www.w3.org/2001/XMLSchema" xmlns:xs="http://www.w3.org/2001/XMLSchema" xmlns:p="http://schemas.microsoft.com/office/2006/metadata/properties" xmlns:ns3="66aec1c0-7306-4116-b77e-be9cd700f236" xmlns:ns4="ea293848-35ba-47f1-8427-8be20370c7db" targetNamespace="http://schemas.microsoft.com/office/2006/metadata/properties" ma:root="true" ma:fieldsID="e7e8e52f3458e0c6f3abbde48999ed6e" ns3:_="" ns4:_="">
    <xsd:import namespace="66aec1c0-7306-4116-b77e-be9cd700f236"/>
    <xsd:import namespace="ea293848-35ba-47f1-8427-8be20370c7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ec1c0-7306-4116-b77e-be9cd700f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293848-35ba-47f1-8427-8be20370c7db" elementFormDefault="qualified">
    <xsd:import namespace="http://schemas.microsoft.com/office/2006/documentManagement/types"/>
    <xsd:import namespace="http://schemas.microsoft.com/office/infopath/2007/PartnerControls"/>
    <xsd:element name="SharedWithUsers" ma:index="17"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Ühiskasutusse andmise üksikasjad" ma:internalName="SharedWithDetails" ma:readOnly="true">
      <xsd:simpleType>
        <xsd:restriction base="dms:Note">
          <xsd:maxLength value="255"/>
        </xsd:restriction>
      </xsd:simpleType>
    </xsd:element>
    <xsd:element name="SharingHintHash" ma:index="19" nillable="true" ma:displayName="Vihjeräsi jagami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EDCE1-6778-418C-98D1-D2B4A7D5F6FD}">
  <ds:schemaRefs>
    <ds:schemaRef ds:uri="http://schemas.microsoft.com/office/2006/metadata/properties"/>
    <ds:schemaRef ds:uri="http://schemas.microsoft.com/office/infopath/2007/PartnerControls"/>
    <ds:schemaRef ds:uri="66aec1c0-7306-4116-b77e-be9cd700f236"/>
  </ds:schemaRefs>
</ds:datastoreItem>
</file>

<file path=customXml/itemProps2.xml><?xml version="1.0" encoding="utf-8"?>
<ds:datastoreItem xmlns:ds="http://schemas.openxmlformats.org/officeDocument/2006/customXml" ds:itemID="{428FB2B1-7AB4-46CB-95B0-6BE08A71E544}">
  <ds:schemaRefs>
    <ds:schemaRef ds:uri="http://schemas.openxmlformats.org/officeDocument/2006/bibliography"/>
  </ds:schemaRefs>
</ds:datastoreItem>
</file>

<file path=customXml/itemProps3.xml><?xml version="1.0" encoding="utf-8"?>
<ds:datastoreItem xmlns:ds="http://schemas.openxmlformats.org/officeDocument/2006/customXml" ds:itemID="{DB63B9AF-FE29-4800-AB1E-24EC3338ED46}">
  <ds:schemaRefs>
    <ds:schemaRef ds:uri="http://schemas.microsoft.com/sharepoint/v3/contenttype/forms"/>
  </ds:schemaRefs>
</ds:datastoreItem>
</file>

<file path=customXml/itemProps4.xml><?xml version="1.0" encoding="utf-8"?>
<ds:datastoreItem xmlns:ds="http://schemas.openxmlformats.org/officeDocument/2006/customXml" ds:itemID="{7759A74E-C5CE-451C-BA5F-324DA62D6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ec1c0-7306-4116-b77e-be9cd700f236"/>
    <ds:schemaRef ds:uri="ea293848-35ba-47f1-8427-8be20370c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2081</Words>
  <Characters>12071</Characters>
  <Application>Microsoft Office Word</Application>
  <DocSecurity>0</DocSecurity>
  <Lines>100</Lines>
  <Paragraphs>28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 Kukk</dc:creator>
  <cp:keywords/>
  <dc:description/>
  <cp:lastModifiedBy>Mare Kukk</cp:lastModifiedBy>
  <cp:revision>19</cp:revision>
  <cp:lastPrinted>2022-01-14T11:22:00Z</cp:lastPrinted>
  <dcterms:created xsi:type="dcterms:W3CDTF">2024-01-18T12:54:00Z</dcterms:created>
  <dcterms:modified xsi:type="dcterms:W3CDTF">2024-01-23T07:53:00Z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0x0101003703425DDA1474478E8B9C772A1AD1A9</vt:lpwstr>
  </property>
</Properties>
</file>