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7010761A" w14:textId="77777777" w:rsidTr="006B1638">
        <w:trPr>
          <w:gridAfter w:val="1"/>
          <w:wAfter w:w="288" w:type="dxa"/>
          <w:trHeight w:val="449"/>
        </w:trPr>
        <w:tc>
          <w:tcPr>
            <w:tcW w:w="6200" w:type="dxa"/>
            <w:gridSpan w:val="4"/>
          </w:tcPr>
          <w:p w14:paraId="52A70D07" w14:textId="467AEB4A"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r w:rsidR="005E340E">
              <w:rPr>
                <w:rFonts w:asciiTheme="majorHAnsi" w:hAnsiTheme="majorHAnsi"/>
                <w:color w:val="000000" w:themeColor="text1"/>
                <w:kern w:val="0"/>
                <w:sz w:val="24"/>
                <w:szCs w:val="24"/>
                <w14:ligatures w14:val="none"/>
              </w:rPr>
              <w:t xml:space="preserve"> </w:t>
            </w:r>
          </w:p>
        </w:tc>
        <w:tc>
          <w:tcPr>
            <w:tcW w:w="3402" w:type="dxa"/>
            <w:gridSpan w:val="2"/>
          </w:tcPr>
          <w:p w14:paraId="6DABBA21" w14:textId="4CEE5AF9" w:rsidR="00EF0A99" w:rsidRPr="00F44937" w:rsidRDefault="006E689E" w:rsidP="00EF0A99">
            <w:pPr>
              <w:spacing w:line="260" w:lineRule="exact"/>
              <w:jc w:val="both"/>
              <w:rPr>
                <w:sz w:val="24"/>
                <w:szCs w:val="24"/>
              </w:rPr>
            </w:pPr>
            <w:r>
              <w:rPr>
                <w:rFonts w:asciiTheme="majorHAnsi" w:hAnsiTheme="majorHAnsi"/>
                <w:color w:val="000000" w:themeColor="text1"/>
                <w:kern w:val="0"/>
                <w:sz w:val="24"/>
                <w:szCs w:val="24"/>
                <w14:ligatures w14:val="none"/>
              </w:rPr>
              <w:t>EELNÕU</w:t>
            </w:r>
          </w:p>
        </w:tc>
      </w:tr>
      <w:tr w:rsidR="006B1638" w14:paraId="30677C33" w14:textId="77777777" w:rsidTr="006B1638">
        <w:trPr>
          <w:gridAfter w:val="2"/>
          <w:wAfter w:w="397" w:type="dxa"/>
        </w:trPr>
        <w:tc>
          <w:tcPr>
            <w:tcW w:w="5103" w:type="dxa"/>
            <w:gridSpan w:val="2"/>
          </w:tcPr>
          <w:p w14:paraId="428FB5DC"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1E40A0DA" w14:textId="6439CCF0" w:rsidR="006B1638" w:rsidRPr="008A172F" w:rsidRDefault="005E340E" w:rsidP="00A51C76">
            <w:pPr>
              <w:spacing w:line="260" w:lineRule="exact"/>
              <w:ind w:left="-106" w:firstLine="424"/>
              <w:jc w:val="both"/>
            </w:pPr>
            <w:r>
              <w:rPr>
                <w:rFonts w:cs="TimesNewRoman"/>
                <w:kern w:val="0"/>
              </w:rPr>
              <w:t>20</w:t>
            </w:r>
            <w:r w:rsidR="006B1638" w:rsidRPr="0016695F">
              <w:rPr>
                <w:rFonts w:cs="TimesNewRoman"/>
                <w:kern w:val="0"/>
              </w:rPr>
              <w:t>.</w:t>
            </w:r>
            <w:r>
              <w:rPr>
                <w:rFonts w:cs="TimesNewRoman"/>
                <w:kern w:val="0"/>
              </w:rPr>
              <w:t xml:space="preserve"> märts</w:t>
            </w:r>
            <w:r w:rsidR="006B1638" w:rsidRPr="0016695F">
              <w:rPr>
                <w:rFonts w:cs="TimesNewRoman"/>
                <w:kern w:val="0"/>
              </w:rPr>
              <w:t xml:space="preserve">  </w:t>
            </w:r>
            <w:r>
              <w:rPr>
                <w:rFonts w:cs="TimesNewRoman"/>
                <w:kern w:val="0"/>
              </w:rPr>
              <w:t>2024</w:t>
            </w:r>
            <w:r w:rsidR="006B1638" w:rsidRPr="0016695F">
              <w:rPr>
                <w:rFonts w:cs="TimesNewRoman"/>
                <w:kern w:val="0"/>
              </w:rPr>
              <w:t xml:space="preserve"> nr</w:t>
            </w:r>
            <w:r w:rsidR="006B1638">
              <w:rPr>
                <w:rFonts w:cs="TimesNewRoman"/>
                <w:kern w:val="0"/>
              </w:rPr>
              <w:t xml:space="preserve"> </w:t>
            </w:r>
          </w:p>
        </w:tc>
      </w:tr>
      <w:tr w:rsidR="006B1638" w14:paraId="2E16BE45" w14:textId="77777777" w:rsidTr="006B1638">
        <w:trPr>
          <w:gridBefore w:val="1"/>
          <w:wBefore w:w="392" w:type="dxa"/>
        </w:trPr>
        <w:tc>
          <w:tcPr>
            <w:tcW w:w="5104" w:type="dxa"/>
            <w:gridSpan w:val="2"/>
          </w:tcPr>
          <w:p w14:paraId="0D14826D" w14:textId="77777777" w:rsidR="006B1638" w:rsidRDefault="006B1638" w:rsidP="00A51C76">
            <w:pPr>
              <w:spacing w:line="260" w:lineRule="exact"/>
              <w:jc w:val="both"/>
            </w:pPr>
          </w:p>
        </w:tc>
        <w:tc>
          <w:tcPr>
            <w:tcW w:w="4394" w:type="dxa"/>
            <w:gridSpan w:val="4"/>
          </w:tcPr>
          <w:p w14:paraId="66DC5787" w14:textId="77777777" w:rsidR="006B1638" w:rsidRDefault="006B1638" w:rsidP="00A51C76">
            <w:pPr>
              <w:spacing w:line="260" w:lineRule="exact"/>
              <w:ind w:hanging="74"/>
              <w:jc w:val="both"/>
            </w:pPr>
          </w:p>
        </w:tc>
      </w:tr>
    </w:tbl>
    <w:p w14:paraId="398E29F2" w14:textId="77777777" w:rsidR="006B1638" w:rsidRPr="00D47721" w:rsidRDefault="006B1638" w:rsidP="006B1638">
      <w:pPr>
        <w:spacing w:line="260" w:lineRule="exact"/>
        <w:rPr>
          <w:kern w:val="0"/>
          <w14:ligatures w14:val="none"/>
        </w:rPr>
      </w:pPr>
    </w:p>
    <w:p w14:paraId="6BBE5AE7" w14:textId="77777777" w:rsidR="006E689E" w:rsidRDefault="006E689E" w:rsidP="009A28C5">
      <w:pPr>
        <w:tabs>
          <w:tab w:val="left" w:pos="709"/>
        </w:tabs>
        <w:spacing w:line="260" w:lineRule="exact"/>
        <w:rPr>
          <w:rFonts w:asciiTheme="majorHAnsi" w:hAnsiTheme="majorHAnsi"/>
          <w:kern w:val="0"/>
          <w:sz w:val="24"/>
          <w:szCs w:val="24"/>
          <w14:ligatures w14:val="none"/>
        </w:rPr>
      </w:pPr>
    </w:p>
    <w:p w14:paraId="2AB088D4" w14:textId="77777777" w:rsidR="002969AC" w:rsidRPr="002969AC" w:rsidRDefault="002969AC" w:rsidP="002969AC">
      <w:pPr>
        <w:pStyle w:val="Default"/>
        <w:rPr>
          <w:rFonts w:asciiTheme="majorHAnsi" w:hAnsiTheme="majorHAnsi" w:cstheme="minorBidi"/>
          <w:color w:val="auto"/>
          <w:lang w:val="et-EE"/>
          <w14:ligatures w14:val="none"/>
        </w:rPr>
      </w:pPr>
      <w:r w:rsidRPr="002969AC">
        <w:rPr>
          <w:rFonts w:asciiTheme="majorHAnsi" w:hAnsiTheme="majorHAnsi" w:cstheme="minorBidi"/>
          <w:color w:val="auto"/>
          <w:lang w:val="et-EE"/>
          <w14:ligatures w14:val="none"/>
        </w:rPr>
        <w:t>Projektis „Kadrina kõnnitee raudteejaam - Neeruti tee“</w:t>
      </w:r>
    </w:p>
    <w:p w14:paraId="7E8961F1" w14:textId="517DE6C9" w:rsidR="006B1638" w:rsidRPr="00032255" w:rsidRDefault="002969AC" w:rsidP="002969AC">
      <w:pPr>
        <w:pStyle w:val="Default"/>
        <w:rPr>
          <w:lang w:val="et-EE"/>
        </w:rPr>
      </w:pPr>
      <w:r w:rsidRPr="002969AC">
        <w:rPr>
          <w:rFonts w:asciiTheme="majorHAnsi" w:hAnsiTheme="majorHAnsi" w:cstheme="minorBidi"/>
          <w:color w:val="auto"/>
          <w:lang w:val="et-EE"/>
          <w14:ligatures w14:val="none"/>
        </w:rPr>
        <w:t>osalemine ja omaosaluse garanteerimine</w:t>
      </w:r>
    </w:p>
    <w:p w14:paraId="777F5B0D" w14:textId="77777777" w:rsidR="005D0565" w:rsidRPr="00032255" w:rsidRDefault="005D0565" w:rsidP="006B1638">
      <w:pPr>
        <w:pStyle w:val="Default"/>
        <w:rPr>
          <w:lang w:val="et-EE"/>
        </w:rPr>
      </w:pPr>
    </w:p>
    <w:p w14:paraId="387C6813" w14:textId="4D61936B" w:rsidR="00041C53" w:rsidRPr="00041C53" w:rsidRDefault="00041C53" w:rsidP="00041C53">
      <w:pPr>
        <w:spacing w:line="260" w:lineRule="exact"/>
        <w:rPr>
          <w:kern w:val="0"/>
          <w:sz w:val="24"/>
          <w:szCs w:val="24"/>
          <w14:ligatures w14:val="none"/>
        </w:rPr>
      </w:pPr>
      <w:r w:rsidRPr="00041C53">
        <w:rPr>
          <w:kern w:val="0"/>
          <w:sz w:val="24"/>
          <w:szCs w:val="24"/>
          <w14:ligatures w14:val="none"/>
        </w:rPr>
        <w:t xml:space="preserve">Regionaalministri </w:t>
      </w:r>
      <w:r w:rsidR="00C15883">
        <w:rPr>
          <w:kern w:val="0"/>
          <w:sz w:val="24"/>
          <w:szCs w:val="24"/>
          <w14:ligatures w14:val="none"/>
        </w:rPr>
        <w:t>3. novembri</w:t>
      </w:r>
      <w:r w:rsidR="00E21D5D">
        <w:rPr>
          <w:kern w:val="0"/>
          <w:sz w:val="24"/>
          <w:szCs w:val="24"/>
          <w14:ligatures w14:val="none"/>
        </w:rPr>
        <w:t xml:space="preserve"> 2023</w:t>
      </w:r>
      <w:r w:rsidR="00032255">
        <w:rPr>
          <w:kern w:val="0"/>
          <w:sz w:val="24"/>
          <w:szCs w:val="24"/>
          <w14:ligatures w14:val="none"/>
        </w:rPr>
        <w:t>.</w:t>
      </w:r>
      <w:r w:rsidR="00E21D5D">
        <w:rPr>
          <w:kern w:val="0"/>
          <w:sz w:val="24"/>
          <w:szCs w:val="24"/>
          <w14:ligatures w14:val="none"/>
        </w:rPr>
        <w:t xml:space="preserve"> aasta </w:t>
      </w:r>
      <w:r w:rsidRPr="00041C53">
        <w:rPr>
          <w:kern w:val="0"/>
          <w:sz w:val="24"/>
          <w:szCs w:val="24"/>
          <w14:ligatures w14:val="none"/>
        </w:rPr>
        <w:t>määrusega nr 77 on kehtestatud toetuse andmise tingimused ning kord meetmes „Kohaliku omavalitsuse investeeringud jalgratta- või jalgteedesse“.</w:t>
      </w:r>
      <w:r w:rsidR="004E32E8">
        <w:rPr>
          <w:kern w:val="0"/>
          <w:sz w:val="24"/>
          <w:szCs w:val="24"/>
          <w14:ligatures w14:val="none"/>
        </w:rPr>
        <w:t xml:space="preserve"> </w:t>
      </w:r>
      <w:r w:rsidR="004E32E8" w:rsidRPr="004E32E8">
        <w:rPr>
          <w:kern w:val="0"/>
          <w:sz w:val="24"/>
          <w:szCs w:val="24"/>
          <w14:ligatures w14:val="none"/>
        </w:rPr>
        <w:t>Toetuse andmise eesmärk on suurendada jalgrattaga või jalgsi ja abivahendiga liikujate osakaalu, aidates kohaliku omavalitsuse üksusel leida lahendus teelõikudele</w:t>
      </w:r>
      <w:r w:rsidR="00F318B7">
        <w:rPr>
          <w:kern w:val="0"/>
          <w:sz w:val="24"/>
          <w:szCs w:val="24"/>
          <w14:ligatures w14:val="none"/>
        </w:rPr>
        <w:t>,</w:t>
      </w:r>
      <w:r w:rsidR="004E32E8" w:rsidRPr="004E32E8">
        <w:rPr>
          <w:kern w:val="0"/>
          <w:sz w:val="24"/>
          <w:szCs w:val="24"/>
          <w14:ligatures w14:val="none"/>
        </w:rPr>
        <w:t xml:space="preserve"> mis takistavad igapäevast jalgrattaga või jalgsi ja abivahendiga liikumist, ning tagada teenustele, sealhulgas ühistranspordile, ja töökohtadele parem ligipääs väljaspool Tallinna, Tartu ja Pärnu linnapiirkondi.</w:t>
      </w:r>
    </w:p>
    <w:p w14:paraId="0B29A5F4" w14:textId="5CA1D10F" w:rsidR="00041C53" w:rsidRPr="00041C53" w:rsidRDefault="00041C53" w:rsidP="00041C53">
      <w:pPr>
        <w:spacing w:line="260" w:lineRule="exact"/>
        <w:rPr>
          <w:kern w:val="0"/>
          <w:sz w:val="24"/>
          <w:szCs w:val="24"/>
          <w14:ligatures w14:val="none"/>
        </w:rPr>
      </w:pPr>
      <w:r w:rsidRPr="00041C53">
        <w:rPr>
          <w:kern w:val="0"/>
          <w:sz w:val="24"/>
          <w:szCs w:val="24"/>
          <w14:ligatures w14:val="none"/>
        </w:rPr>
        <w:t xml:space="preserve">Toetuse andmise tulemusena suureneb jalgratta- või jalgteede kasutajate arv ning rajatakse jalgratta- või jalgteid. </w:t>
      </w:r>
    </w:p>
    <w:p w14:paraId="57D03EEE" w14:textId="66DEB3F2" w:rsidR="00041C53" w:rsidRDefault="0030091B" w:rsidP="00041C53">
      <w:pPr>
        <w:spacing w:line="260" w:lineRule="exact"/>
        <w:rPr>
          <w:kern w:val="0"/>
          <w:sz w:val="24"/>
          <w:szCs w:val="24"/>
          <w14:ligatures w14:val="none"/>
        </w:rPr>
      </w:pPr>
      <w:r>
        <w:rPr>
          <w:kern w:val="0"/>
          <w:sz w:val="24"/>
          <w:szCs w:val="24"/>
          <w14:ligatures w14:val="none"/>
        </w:rPr>
        <w:t xml:space="preserve">Meetmesse </w:t>
      </w:r>
      <w:r w:rsidR="00A02A17">
        <w:rPr>
          <w:kern w:val="0"/>
          <w:sz w:val="24"/>
          <w:szCs w:val="24"/>
          <w14:ligatures w14:val="none"/>
        </w:rPr>
        <w:t xml:space="preserve">taotluse esitamiseks on </w:t>
      </w:r>
      <w:r w:rsidR="008C4C9A">
        <w:rPr>
          <w:kern w:val="0"/>
          <w:sz w:val="24"/>
          <w:szCs w:val="24"/>
          <w14:ligatures w14:val="none"/>
        </w:rPr>
        <w:t>Kadrina Vallavalitsus</w:t>
      </w:r>
      <w:r w:rsidR="00032255">
        <w:rPr>
          <w:kern w:val="0"/>
          <w:sz w:val="24"/>
          <w:szCs w:val="24"/>
          <w14:ligatures w14:val="none"/>
        </w:rPr>
        <w:t>e</w:t>
      </w:r>
      <w:r w:rsidR="008C4C9A">
        <w:rPr>
          <w:kern w:val="0"/>
          <w:sz w:val="24"/>
          <w:szCs w:val="24"/>
          <w14:ligatures w14:val="none"/>
        </w:rPr>
        <w:t xml:space="preserve"> </w:t>
      </w:r>
      <w:r w:rsidR="00891348">
        <w:rPr>
          <w:kern w:val="0"/>
          <w:sz w:val="24"/>
          <w:szCs w:val="24"/>
          <w14:ligatures w14:val="none"/>
        </w:rPr>
        <w:t xml:space="preserve">tellimusel </w:t>
      </w:r>
      <w:r w:rsidR="00041C53" w:rsidRPr="00041C53">
        <w:rPr>
          <w:kern w:val="0"/>
          <w:sz w:val="24"/>
          <w:szCs w:val="24"/>
          <w14:ligatures w14:val="none"/>
        </w:rPr>
        <w:t xml:space="preserve">koostatud </w:t>
      </w:r>
      <w:r w:rsidR="000837BA" w:rsidRPr="00CA28D0">
        <w:rPr>
          <w:kern w:val="0"/>
          <w:sz w:val="24"/>
          <w:szCs w:val="24"/>
          <w14:ligatures w14:val="none"/>
        </w:rPr>
        <w:t>töö</w:t>
      </w:r>
      <w:r w:rsidR="00041C53" w:rsidRPr="00CA28D0">
        <w:rPr>
          <w:kern w:val="0"/>
          <w:sz w:val="24"/>
          <w:szCs w:val="24"/>
          <w14:ligatures w14:val="none"/>
        </w:rPr>
        <w:t>p</w:t>
      </w:r>
      <w:r w:rsidR="00041C53" w:rsidRPr="00041C53">
        <w:rPr>
          <w:kern w:val="0"/>
          <w:sz w:val="24"/>
          <w:szCs w:val="24"/>
          <w14:ligatures w14:val="none"/>
        </w:rPr>
        <w:t>rojekt</w:t>
      </w:r>
      <w:r w:rsidR="00891348">
        <w:rPr>
          <w:kern w:val="0"/>
          <w:sz w:val="24"/>
          <w:szCs w:val="24"/>
          <w14:ligatures w14:val="none"/>
        </w:rPr>
        <w:t>id</w:t>
      </w:r>
      <w:r w:rsidR="008C4C9A">
        <w:rPr>
          <w:kern w:val="0"/>
          <w:sz w:val="24"/>
          <w:szCs w:val="24"/>
          <w14:ligatures w14:val="none"/>
        </w:rPr>
        <w:t xml:space="preserve"> „</w:t>
      </w:r>
      <w:r w:rsidR="008C4C9A" w:rsidRPr="008C4C9A">
        <w:rPr>
          <w:kern w:val="0"/>
          <w:sz w:val="24"/>
          <w:szCs w:val="24"/>
          <w14:ligatures w14:val="none"/>
        </w:rPr>
        <w:t>Kõnnitee raudteejaam - Neeruti tee</w:t>
      </w:r>
      <w:r w:rsidR="008C4C9A">
        <w:rPr>
          <w:kern w:val="0"/>
          <w:sz w:val="24"/>
          <w:szCs w:val="24"/>
          <w14:ligatures w14:val="none"/>
        </w:rPr>
        <w:t>“</w:t>
      </w:r>
      <w:r w:rsidR="00FC4BDD">
        <w:rPr>
          <w:kern w:val="0"/>
          <w:sz w:val="24"/>
          <w:szCs w:val="24"/>
          <w14:ligatures w14:val="none"/>
        </w:rPr>
        <w:t xml:space="preserve">, </w:t>
      </w:r>
      <w:r w:rsidR="00FC4BDD" w:rsidRPr="00FC4BDD">
        <w:rPr>
          <w:kern w:val="0"/>
          <w:sz w:val="24"/>
          <w:szCs w:val="24"/>
          <w14:ligatures w14:val="none"/>
        </w:rPr>
        <w:t>„Viru tn jalg- ja jalgrattatee. Raudtee ülekäik“</w:t>
      </w:r>
      <w:r w:rsidR="00A55D20">
        <w:rPr>
          <w:kern w:val="0"/>
          <w:sz w:val="24"/>
          <w:szCs w:val="24"/>
          <w14:ligatures w14:val="none"/>
        </w:rPr>
        <w:t xml:space="preserve"> ja „</w:t>
      </w:r>
      <w:r w:rsidR="00A55D20" w:rsidRPr="00A55D20">
        <w:rPr>
          <w:kern w:val="0"/>
          <w:sz w:val="24"/>
          <w:szCs w:val="24"/>
          <w14:ligatures w14:val="none"/>
        </w:rPr>
        <w:t>Raudteeülekäigukoha KM 195.194 (tee I) rajamine</w:t>
      </w:r>
      <w:r w:rsidR="00A55D20">
        <w:rPr>
          <w:kern w:val="0"/>
          <w:sz w:val="24"/>
          <w:szCs w:val="24"/>
          <w14:ligatures w14:val="none"/>
        </w:rPr>
        <w:t>“</w:t>
      </w:r>
      <w:r w:rsidR="00752263">
        <w:rPr>
          <w:kern w:val="0"/>
          <w:sz w:val="24"/>
          <w:szCs w:val="24"/>
          <w14:ligatures w14:val="none"/>
        </w:rPr>
        <w:t xml:space="preserve"> </w:t>
      </w:r>
      <w:r w:rsidR="00496F55">
        <w:rPr>
          <w:kern w:val="0"/>
          <w:sz w:val="24"/>
          <w:szCs w:val="24"/>
          <w14:ligatures w14:val="none"/>
        </w:rPr>
        <w:t>,</w:t>
      </w:r>
      <w:r w:rsidR="007E3955">
        <w:rPr>
          <w:kern w:val="0"/>
          <w:sz w:val="24"/>
          <w:szCs w:val="24"/>
          <w14:ligatures w14:val="none"/>
        </w:rPr>
        <w:t xml:space="preserve"> telli</w:t>
      </w:r>
      <w:r w:rsidR="00032255">
        <w:rPr>
          <w:kern w:val="0"/>
          <w:sz w:val="24"/>
          <w:szCs w:val="24"/>
          <w14:ligatures w14:val="none"/>
        </w:rPr>
        <w:t>t</w:t>
      </w:r>
      <w:r w:rsidR="007E3955">
        <w:rPr>
          <w:kern w:val="0"/>
          <w:sz w:val="24"/>
          <w:szCs w:val="24"/>
          <w14:ligatures w14:val="none"/>
        </w:rPr>
        <w:t>ud</w:t>
      </w:r>
      <w:r w:rsidR="00715DEF">
        <w:rPr>
          <w:kern w:val="0"/>
          <w:sz w:val="24"/>
          <w:szCs w:val="24"/>
          <w14:ligatures w14:val="none"/>
        </w:rPr>
        <w:t xml:space="preserve"> nende projektide elluviimiseks kontrolleelarved</w:t>
      </w:r>
      <w:r w:rsidR="00585E58">
        <w:rPr>
          <w:kern w:val="0"/>
          <w:sz w:val="24"/>
          <w:szCs w:val="24"/>
          <w14:ligatures w14:val="none"/>
        </w:rPr>
        <w:t>, koosta</w:t>
      </w:r>
      <w:r w:rsidR="00032255">
        <w:rPr>
          <w:kern w:val="0"/>
          <w:sz w:val="24"/>
          <w:szCs w:val="24"/>
          <w14:ligatures w14:val="none"/>
        </w:rPr>
        <w:t>t</w:t>
      </w:r>
      <w:r w:rsidR="00585E58">
        <w:rPr>
          <w:kern w:val="0"/>
          <w:sz w:val="24"/>
          <w:szCs w:val="24"/>
          <w14:ligatures w14:val="none"/>
        </w:rPr>
        <w:t>ud kliimakindluse aruanded</w:t>
      </w:r>
      <w:r w:rsidR="006B0C2C">
        <w:rPr>
          <w:kern w:val="0"/>
          <w:sz w:val="24"/>
          <w:szCs w:val="24"/>
          <w14:ligatures w14:val="none"/>
        </w:rPr>
        <w:t xml:space="preserve"> ja</w:t>
      </w:r>
      <w:r w:rsidR="007C6701" w:rsidRPr="007C6701">
        <w:rPr>
          <w:kern w:val="0"/>
          <w:sz w:val="24"/>
          <w:szCs w:val="24"/>
          <w14:ligatures w14:val="none"/>
        </w:rPr>
        <w:t xml:space="preserve"> DNSH </w:t>
      </w:r>
      <w:r w:rsidR="007C6701">
        <w:rPr>
          <w:kern w:val="0"/>
          <w:sz w:val="24"/>
          <w:szCs w:val="24"/>
          <w14:ligatures w14:val="none"/>
        </w:rPr>
        <w:t xml:space="preserve">ning </w:t>
      </w:r>
      <w:r w:rsidR="006B0C2C">
        <w:rPr>
          <w:kern w:val="0"/>
          <w:sz w:val="24"/>
          <w:szCs w:val="24"/>
          <w14:ligatures w14:val="none"/>
        </w:rPr>
        <w:t>o</w:t>
      </w:r>
      <w:r w:rsidR="00032255">
        <w:rPr>
          <w:kern w:val="0"/>
          <w:sz w:val="24"/>
          <w:szCs w:val="24"/>
          <w14:ligatures w14:val="none"/>
        </w:rPr>
        <w:t>llakse</w:t>
      </w:r>
      <w:r w:rsidR="006B0C2C">
        <w:rPr>
          <w:kern w:val="0"/>
          <w:sz w:val="24"/>
          <w:szCs w:val="24"/>
          <w14:ligatures w14:val="none"/>
        </w:rPr>
        <w:t xml:space="preserve"> valmis esitama taotlust</w:t>
      </w:r>
      <w:r w:rsidR="009D0F82">
        <w:rPr>
          <w:kern w:val="0"/>
          <w:sz w:val="24"/>
          <w:szCs w:val="24"/>
          <w14:ligatures w14:val="none"/>
        </w:rPr>
        <w:t xml:space="preserve"> projektile toetuse saamiseks.</w:t>
      </w:r>
    </w:p>
    <w:p w14:paraId="370569A3" w14:textId="375CED29" w:rsidR="00C80D3F" w:rsidRDefault="00C80D3F" w:rsidP="00041C53">
      <w:pPr>
        <w:spacing w:line="260" w:lineRule="exact"/>
        <w:rPr>
          <w:kern w:val="0"/>
          <w:sz w:val="24"/>
          <w:szCs w:val="24"/>
          <w14:ligatures w14:val="none"/>
        </w:rPr>
      </w:pPr>
      <w:r w:rsidRPr="00C80D3F">
        <w:rPr>
          <w:kern w:val="0"/>
          <w:sz w:val="24"/>
          <w:szCs w:val="24"/>
          <w14:ligatures w14:val="none"/>
        </w:rPr>
        <w:t>Projekt on vastavuses Kadrina valla arengukavaga aastateks 2024-2025.</w:t>
      </w:r>
    </w:p>
    <w:p w14:paraId="6B0B20A0" w14:textId="2F295878" w:rsidR="00041C53" w:rsidRDefault="003A5682" w:rsidP="00041C53">
      <w:pPr>
        <w:spacing w:line="260" w:lineRule="exact"/>
        <w:rPr>
          <w:kern w:val="0"/>
          <w:sz w:val="24"/>
          <w:szCs w:val="24"/>
          <w14:ligatures w14:val="none"/>
        </w:rPr>
      </w:pPr>
      <w:r>
        <w:rPr>
          <w:kern w:val="0"/>
          <w:sz w:val="24"/>
          <w:szCs w:val="24"/>
          <w14:ligatures w14:val="none"/>
        </w:rPr>
        <w:t>Projekti eeldatav maksumu</w:t>
      </w:r>
      <w:r w:rsidR="00380FC0">
        <w:rPr>
          <w:kern w:val="0"/>
          <w:sz w:val="24"/>
          <w:szCs w:val="24"/>
          <w14:ligatures w14:val="none"/>
        </w:rPr>
        <w:t>s on 6</w:t>
      </w:r>
      <w:r w:rsidR="00C80D3F">
        <w:rPr>
          <w:kern w:val="0"/>
          <w:sz w:val="24"/>
          <w:szCs w:val="24"/>
          <w14:ligatures w14:val="none"/>
        </w:rPr>
        <w:t>1</w:t>
      </w:r>
      <w:r w:rsidR="00380FC0">
        <w:rPr>
          <w:kern w:val="0"/>
          <w:sz w:val="24"/>
          <w:szCs w:val="24"/>
          <w14:ligatures w14:val="none"/>
        </w:rPr>
        <w:t>0 000 eurot.</w:t>
      </w:r>
      <w:r w:rsidR="002B558C">
        <w:rPr>
          <w:kern w:val="0"/>
          <w:sz w:val="24"/>
          <w:szCs w:val="24"/>
          <w14:ligatures w14:val="none"/>
        </w:rPr>
        <w:t xml:space="preserve"> </w:t>
      </w:r>
      <w:r w:rsidR="00FB44C9">
        <w:rPr>
          <w:kern w:val="0"/>
          <w:sz w:val="24"/>
          <w:szCs w:val="24"/>
          <w14:ligatures w14:val="none"/>
        </w:rPr>
        <w:t>Toetuse määr koguprojektist</w:t>
      </w:r>
      <w:r w:rsidR="00413886">
        <w:rPr>
          <w:kern w:val="0"/>
          <w:sz w:val="24"/>
          <w:szCs w:val="24"/>
          <w14:ligatures w14:val="none"/>
        </w:rPr>
        <w:t xml:space="preserve"> on 66% ja omaosalus 34%</w:t>
      </w:r>
      <w:r w:rsidR="00CE5CDF">
        <w:rPr>
          <w:kern w:val="0"/>
          <w:sz w:val="24"/>
          <w:szCs w:val="24"/>
          <w14:ligatures w14:val="none"/>
        </w:rPr>
        <w:t>.</w:t>
      </w:r>
    </w:p>
    <w:p w14:paraId="199AA80A" w14:textId="77777777" w:rsidR="0016190F" w:rsidRPr="00041C53" w:rsidRDefault="0016190F" w:rsidP="00041C53">
      <w:pPr>
        <w:spacing w:line="260" w:lineRule="exact"/>
        <w:rPr>
          <w:kern w:val="0"/>
          <w:sz w:val="24"/>
          <w:szCs w:val="24"/>
          <w14:ligatures w14:val="none"/>
        </w:rPr>
      </w:pPr>
    </w:p>
    <w:p w14:paraId="30B3FA42" w14:textId="77777777" w:rsidR="00CE5CDF" w:rsidRDefault="00041C53" w:rsidP="00F00A61">
      <w:pPr>
        <w:spacing w:line="260" w:lineRule="exact"/>
        <w:rPr>
          <w:kern w:val="0"/>
          <w:sz w:val="24"/>
          <w:szCs w:val="24"/>
          <w14:ligatures w14:val="none"/>
        </w:rPr>
      </w:pPr>
      <w:r w:rsidRPr="00041C53">
        <w:rPr>
          <w:kern w:val="0"/>
          <w:sz w:val="24"/>
          <w:szCs w:val="24"/>
          <w14:ligatures w14:val="none"/>
        </w:rPr>
        <w:t xml:space="preserve">Arvestades eeltoodut ja </w:t>
      </w:r>
      <w:r w:rsidR="00CE5CDF">
        <w:rPr>
          <w:kern w:val="0"/>
          <w:sz w:val="24"/>
          <w:szCs w:val="24"/>
          <w14:ligatures w14:val="none"/>
        </w:rPr>
        <w:t>aluseks võttes</w:t>
      </w:r>
      <w:r w:rsidRPr="00041C53">
        <w:rPr>
          <w:kern w:val="0"/>
          <w:sz w:val="24"/>
          <w:szCs w:val="24"/>
          <w14:ligatures w14:val="none"/>
        </w:rPr>
        <w:t xml:space="preserve"> kohaliku omavalitsuse korralduse seaduse § 6 lg 1</w:t>
      </w:r>
      <w:r w:rsidR="009956E2">
        <w:rPr>
          <w:kern w:val="0"/>
          <w:sz w:val="24"/>
          <w:szCs w:val="24"/>
          <w14:ligatures w14:val="none"/>
        </w:rPr>
        <w:t xml:space="preserve">, </w:t>
      </w:r>
      <w:r w:rsidRPr="00041C53">
        <w:rPr>
          <w:kern w:val="0"/>
          <w:sz w:val="24"/>
          <w:szCs w:val="24"/>
          <w14:ligatures w14:val="none"/>
        </w:rPr>
        <w:t xml:space="preserve"> § 22 lg 1 p 8 ning </w:t>
      </w:r>
      <w:r w:rsidR="007301D5" w:rsidRPr="007301D5">
        <w:rPr>
          <w:kern w:val="0"/>
          <w:sz w:val="24"/>
          <w:szCs w:val="24"/>
          <w14:ligatures w14:val="none"/>
        </w:rPr>
        <w:t>Kadrina Vallavolikogu 2012. aasta 30. mai määrusega nr 50 kehtestatud Kadrina vallavara valitsemise korra § 7 lõike 2</w:t>
      </w:r>
      <w:r w:rsidR="00B53CA8">
        <w:rPr>
          <w:kern w:val="0"/>
          <w:sz w:val="24"/>
          <w:szCs w:val="24"/>
          <w14:ligatures w14:val="none"/>
        </w:rPr>
        <w:t xml:space="preserve"> punktid 1, 2 ja 3</w:t>
      </w:r>
      <w:r w:rsidR="007301D5" w:rsidRPr="007301D5">
        <w:rPr>
          <w:kern w:val="0"/>
          <w:sz w:val="24"/>
          <w:szCs w:val="24"/>
          <w14:ligatures w14:val="none"/>
        </w:rPr>
        <w:t xml:space="preserve"> </w:t>
      </w:r>
    </w:p>
    <w:p w14:paraId="543C6EAE" w14:textId="77777777" w:rsidR="006E689E" w:rsidRDefault="008E27BF" w:rsidP="00F00A61">
      <w:pPr>
        <w:spacing w:line="260" w:lineRule="exact"/>
        <w:rPr>
          <w:kern w:val="0"/>
          <w:sz w:val="24"/>
          <w:szCs w:val="24"/>
          <w14:ligatures w14:val="none"/>
        </w:rPr>
      </w:pPr>
      <w:r>
        <w:rPr>
          <w:kern w:val="0"/>
          <w:sz w:val="24"/>
          <w:szCs w:val="24"/>
          <w14:ligatures w14:val="none"/>
        </w:rPr>
        <w:t>Kadrina</w:t>
      </w:r>
      <w:r w:rsidR="003039FD">
        <w:rPr>
          <w:kern w:val="0"/>
          <w:sz w:val="24"/>
          <w:szCs w:val="24"/>
          <w14:ligatures w14:val="none"/>
        </w:rPr>
        <w:t xml:space="preserve"> </w:t>
      </w:r>
      <w:r w:rsidR="00041C53" w:rsidRPr="00041C53">
        <w:rPr>
          <w:kern w:val="0"/>
          <w:sz w:val="24"/>
          <w:szCs w:val="24"/>
          <w14:ligatures w14:val="none"/>
        </w:rPr>
        <w:t>Vallavolikogu</w:t>
      </w:r>
    </w:p>
    <w:p w14:paraId="10824CFC" w14:textId="77777777" w:rsidR="006E689E" w:rsidRDefault="006E689E" w:rsidP="00F00A61">
      <w:pPr>
        <w:spacing w:line="260" w:lineRule="exact"/>
        <w:rPr>
          <w:kern w:val="0"/>
          <w:sz w:val="24"/>
          <w:szCs w:val="24"/>
          <w14:ligatures w14:val="none"/>
        </w:rPr>
      </w:pPr>
    </w:p>
    <w:p w14:paraId="19862269" w14:textId="17E9B227" w:rsidR="00F00A61" w:rsidRDefault="006E689E" w:rsidP="00F00A61">
      <w:pPr>
        <w:spacing w:line="260" w:lineRule="exact"/>
        <w:rPr>
          <w:kern w:val="0"/>
          <w14:ligatures w14:val="none"/>
        </w:rPr>
      </w:pPr>
      <w:r>
        <w:rPr>
          <w:kern w:val="0"/>
          <w14:ligatures w14:val="none"/>
        </w:rPr>
        <w:t xml:space="preserve">o </w:t>
      </w:r>
      <w:r w:rsidR="00F00A61" w:rsidRPr="00F00A61">
        <w:rPr>
          <w:kern w:val="0"/>
          <w14:ligatures w14:val="none"/>
        </w:rPr>
        <w:t>t</w:t>
      </w:r>
      <w:r>
        <w:rPr>
          <w:kern w:val="0"/>
          <w14:ligatures w14:val="none"/>
        </w:rPr>
        <w:t xml:space="preserve"> </w:t>
      </w:r>
      <w:r w:rsidR="00F00A61" w:rsidRPr="00F00A61">
        <w:rPr>
          <w:kern w:val="0"/>
          <w14:ligatures w14:val="none"/>
        </w:rPr>
        <w:t>s</w:t>
      </w:r>
      <w:r>
        <w:rPr>
          <w:kern w:val="0"/>
          <w14:ligatures w14:val="none"/>
        </w:rPr>
        <w:t xml:space="preserve"> </w:t>
      </w:r>
      <w:r w:rsidR="00F00A61" w:rsidRPr="00F00A61">
        <w:rPr>
          <w:kern w:val="0"/>
          <w14:ligatures w14:val="none"/>
        </w:rPr>
        <w:t>u</w:t>
      </w:r>
      <w:r>
        <w:rPr>
          <w:kern w:val="0"/>
          <w14:ligatures w14:val="none"/>
        </w:rPr>
        <w:t xml:space="preserve"> </w:t>
      </w:r>
      <w:r w:rsidR="00F00A61" w:rsidRPr="00F00A61">
        <w:rPr>
          <w:kern w:val="0"/>
          <w14:ligatures w14:val="none"/>
        </w:rPr>
        <w:t>s</w:t>
      </w:r>
      <w:r>
        <w:rPr>
          <w:kern w:val="0"/>
          <w14:ligatures w14:val="none"/>
        </w:rPr>
        <w:t xml:space="preserve"> </w:t>
      </w:r>
      <w:r w:rsidR="00F00A61" w:rsidRPr="00F00A61">
        <w:rPr>
          <w:kern w:val="0"/>
          <w14:ligatures w14:val="none"/>
        </w:rPr>
        <w:t>t</w:t>
      </w:r>
      <w:r>
        <w:rPr>
          <w:kern w:val="0"/>
          <w14:ligatures w14:val="none"/>
        </w:rPr>
        <w:t xml:space="preserve"> </w:t>
      </w:r>
      <w:r w:rsidR="00F00A61" w:rsidRPr="00F00A61">
        <w:rPr>
          <w:kern w:val="0"/>
          <w14:ligatures w14:val="none"/>
        </w:rPr>
        <w:t>a</w:t>
      </w:r>
      <w:r>
        <w:rPr>
          <w:kern w:val="0"/>
          <w14:ligatures w14:val="none"/>
        </w:rPr>
        <w:t xml:space="preserve"> </w:t>
      </w:r>
      <w:r w:rsidR="00F00A61" w:rsidRPr="00F00A61">
        <w:rPr>
          <w:kern w:val="0"/>
          <w14:ligatures w14:val="none"/>
        </w:rPr>
        <w:t>b:</w:t>
      </w:r>
    </w:p>
    <w:p w14:paraId="797FA97C" w14:textId="77777777" w:rsidR="005944DD" w:rsidRPr="00B53CA8" w:rsidRDefault="005944DD" w:rsidP="00F00A61">
      <w:pPr>
        <w:spacing w:line="260" w:lineRule="exact"/>
        <w:rPr>
          <w:kern w:val="0"/>
          <w:sz w:val="24"/>
          <w:szCs w:val="24"/>
          <w14:ligatures w14:val="none"/>
        </w:rPr>
      </w:pPr>
    </w:p>
    <w:p w14:paraId="1F1B0AE1" w14:textId="6CBBAEFA" w:rsidR="00F00A61" w:rsidRDefault="005944DD" w:rsidP="005944DD">
      <w:pPr>
        <w:spacing w:line="260" w:lineRule="exact"/>
        <w:rPr>
          <w:kern w:val="0"/>
          <w:sz w:val="24"/>
          <w:szCs w:val="24"/>
          <w14:ligatures w14:val="none"/>
        </w:rPr>
      </w:pPr>
      <w:r>
        <w:rPr>
          <w:kern w:val="0"/>
          <w14:ligatures w14:val="none"/>
        </w:rPr>
        <w:t xml:space="preserve">1. </w:t>
      </w:r>
      <w:r w:rsidR="00F00A61" w:rsidRPr="003E3320">
        <w:rPr>
          <w:kern w:val="0"/>
          <w:sz w:val="24"/>
          <w:szCs w:val="24"/>
          <w14:ligatures w14:val="none"/>
        </w:rPr>
        <w:t xml:space="preserve">Esitada Riigi Tugiteenuste Keskuse poolt kureeritavasse meetmesse </w:t>
      </w:r>
      <w:r w:rsidR="00891424" w:rsidRPr="00891424">
        <w:rPr>
          <w:kern w:val="0"/>
          <w:sz w:val="24"/>
          <w:szCs w:val="24"/>
          <w14:ligatures w14:val="none"/>
        </w:rPr>
        <w:t>„Kohaliku omavalitsuse investeeringud jalgratta- või jalgteedesse“</w:t>
      </w:r>
      <w:r w:rsidR="00FC00D2">
        <w:rPr>
          <w:kern w:val="0"/>
          <w:sz w:val="24"/>
          <w:szCs w:val="24"/>
          <w14:ligatures w14:val="none"/>
        </w:rPr>
        <w:t xml:space="preserve"> </w:t>
      </w:r>
      <w:r w:rsidR="00F00A61" w:rsidRPr="003E3320">
        <w:rPr>
          <w:kern w:val="0"/>
          <w:sz w:val="24"/>
          <w:szCs w:val="24"/>
          <w14:ligatures w14:val="none"/>
        </w:rPr>
        <w:t>taotlus toetuse saamiseks projektile „</w:t>
      </w:r>
      <w:r w:rsidR="000F5E02" w:rsidRPr="003E3320">
        <w:rPr>
          <w:kern w:val="0"/>
          <w:sz w:val="24"/>
          <w:szCs w:val="24"/>
          <w14:ligatures w14:val="none"/>
        </w:rPr>
        <w:t>Kadrina kõnnitee raudteejaam - Neeruti tee</w:t>
      </w:r>
      <w:r w:rsidR="00F00A61" w:rsidRPr="003E3320">
        <w:rPr>
          <w:kern w:val="0"/>
          <w:sz w:val="24"/>
          <w:szCs w:val="24"/>
          <w14:ligatures w14:val="none"/>
        </w:rPr>
        <w:t>“</w:t>
      </w:r>
      <w:r>
        <w:rPr>
          <w:kern w:val="0"/>
          <w:sz w:val="24"/>
          <w:szCs w:val="24"/>
          <w14:ligatures w14:val="none"/>
        </w:rPr>
        <w:t>.</w:t>
      </w:r>
    </w:p>
    <w:p w14:paraId="2F29C5D7" w14:textId="77777777" w:rsidR="0016190F" w:rsidRDefault="0016190F" w:rsidP="005944DD">
      <w:pPr>
        <w:spacing w:line="260" w:lineRule="exact"/>
        <w:rPr>
          <w:kern w:val="0"/>
          <w:sz w:val="24"/>
          <w:szCs w:val="24"/>
          <w14:ligatures w14:val="none"/>
        </w:rPr>
      </w:pPr>
    </w:p>
    <w:p w14:paraId="389BA38E" w14:textId="3D7042E4" w:rsidR="003E3320" w:rsidRDefault="005944DD" w:rsidP="005944DD">
      <w:pPr>
        <w:spacing w:line="260" w:lineRule="exact"/>
        <w:rPr>
          <w:kern w:val="0"/>
          <w:sz w:val="24"/>
          <w:szCs w:val="24"/>
          <w14:ligatures w14:val="none"/>
        </w:rPr>
      </w:pPr>
      <w:r>
        <w:rPr>
          <w:kern w:val="0"/>
          <w:sz w:val="24"/>
          <w:szCs w:val="24"/>
          <w14:ligatures w14:val="none"/>
        </w:rPr>
        <w:t xml:space="preserve">2. </w:t>
      </w:r>
      <w:r w:rsidR="003E3320" w:rsidRPr="003E3320">
        <w:rPr>
          <w:kern w:val="0"/>
          <w:sz w:val="24"/>
          <w:szCs w:val="24"/>
          <w14:ligatures w14:val="none"/>
        </w:rPr>
        <w:t>Toetusena taotletav summa on 400 000 eurot.</w:t>
      </w:r>
    </w:p>
    <w:p w14:paraId="13E6D25E" w14:textId="77777777" w:rsidR="0016190F" w:rsidRDefault="0016190F" w:rsidP="005944DD">
      <w:pPr>
        <w:spacing w:line="260" w:lineRule="exact"/>
        <w:rPr>
          <w:kern w:val="0"/>
          <w:sz w:val="24"/>
          <w:szCs w:val="24"/>
          <w14:ligatures w14:val="none"/>
        </w:rPr>
      </w:pPr>
    </w:p>
    <w:p w14:paraId="12957DAE" w14:textId="6A40F210" w:rsidR="00AB0272" w:rsidRDefault="005944DD" w:rsidP="005944DD">
      <w:pPr>
        <w:spacing w:line="260" w:lineRule="exact"/>
        <w:rPr>
          <w:kern w:val="0"/>
          <w:sz w:val="24"/>
          <w:szCs w:val="24"/>
          <w14:ligatures w14:val="none"/>
        </w:rPr>
      </w:pPr>
      <w:r>
        <w:rPr>
          <w:kern w:val="0"/>
          <w:sz w:val="24"/>
          <w:szCs w:val="24"/>
          <w14:ligatures w14:val="none"/>
        </w:rPr>
        <w:t xml:space="preserve">3. </w:t>
      </w:r>
      <w:r w:rsidR="00AB0272" w:rsidRPr="00AB0272">
        <w:rPr>
          <w:kern w:val="0"/>
          <w:sz w:val="24"/>
          <w:szCs w:val="24"/>
          <w14:ligatures w14:val="none"/>
        </w:rPr>
        <w:t xml:space="preserve">Garanteerida Kadrina valla omaosalus </w:t>
      </w:r>
      <w:r w:rsidR="00D640B6">
        <w:rPr>
          <w:kern w:val="0"/>
          <w:sz w:val="24"/>
          <w:szCs w:val="24"/>
          <w14:ligatures w14:val="none"/>
        </w:rPr>
        <w:t>käesoleva</w:t>
      </w:r>
      <w:r w:rsidR="00B83A8B">
        <w:rPr>
          <w:kern w:val="0"/>
          <w:sz w:val="24"/>
          <w:szCs w:val="24"/>
          <w14:ligatures w14:val="none"/>
        </w:rPr>
        <w:t xml:space="preserve"> otsuse punktis 1 nimetatud</w:t>
      </w:r>
      <w:r w:rsidR="00FC00D2">
        <w:rPr>
          <w:kern w:val="0"/>
          <w:sz w:val="24"/>
          <w:szCs w:val="24"/>
          <w14:ligatures w14:val="none"/>
        </w:rPr>
        <w:t xml:space="preserve"> </w:t>
      </w:r>
      <w:r w:rsidR="00AB0272" w:rsidRPr="00AB0272">
        <w:rPr>
          <w:kern w:val="0"/>
          <w:sz w:val="24"/>
          <w:szCs w:val="24"/>
          <w14:ligatures w14:val="none"/>
        </w:rPr>
        <w:t>projekti abikõlblike ehituskuludega seotud tegevustes vähemalt 3</w:t>
      </w:r>
      <w:r w:rsidR="00AB0272">
        <w:rPr>
          <w:kern w:val="0"/>
          <w:sz w:val="24"/>
          <w:szCs w:val="24"/>
          <w14:ligatures w14:val="none"/>
        </w:rPr>
        <w:t>4</w:t>
      </w:r>
      <w:r w:rsidR="00AB0272" w:rsidRPr="00AB0272">
        <w:rPr>
          <w:kern w:val="0"/>
          <w:sz w:val="24"/>
          <w:szCs w:val="24"/>
          <w14:ligatures w14:val="none"/>
        </w:rPr>
        <w:t>% ulatuses abikõlblikest kuludest</w:t>
      </w:r>
      <w:r>
        <w:rPr>
          <w:kern w:val="0"/>
          <w:sz w:val="24"/>
          <w:szCs w:val="24"/>
          <w14:ligatures w14:val="none"/>
        </w:rPr>
        <w:t>.</w:t>
      </w:r>
    </w:p>
    <w:p w14:paraId="65D91671" w14:textId="77777777" w:rsidR="0016190F" w:rsidRDefault="0016190F" w:rsidP="005944DD">
      <w:pPr>
        <w:spacing w:line="260" w:lineRule="exact"/>
        <w:rPr>
          <w:kern w:val="0"/>
          <w:sz w:val="24"/>
          <w:szCs w:val="24"/>
          <w14:ligatures w14:val="none"/>
        </w:rPr>
      </w:pPr>
    </w:p>
    <w:p w14:paraId="6D4FBB16" w14:textId="03D9A26E" w:rsidR="008446CB" w:rsidRDefault="005944DD" w:rsidP="005944DD">
      <w:pPr>
        <w:spacing w:line="260" w:lineRule="exact"/>
        <w:rPr>
          <w:kern w:val="0"/>
          <w:sz w:val="24"/>
          <w:szCs w:val="24"/>
          <w14:ligatures w14:val="none"/>
        </w:rPr>
      </w:pPr>
      <w:r>
        <w:rPr>
          <w:kern w:val="0"/>
          <w:sz w:val="24"/>
          <w:szCs w:val="24"/>
          <w14:ligatures w14:val="none"/>
        </w:rPr>
        <w:t xml:space="preserve">4. </w:t>
      </w:r>
      <w:r w:rsidR="008446CB" w:rsidRPr="008446CB">
        <w:rPr>
          <w:kern w:val="0"/>
          <w:sz w:val="24"/>
          <w:szCs w:val="24"/>
          <w14:ligatures w14:val="none"/>
        </w:rPr>
        <w:t>Garanteerida kõigi toetusest mittehüvitatavate kulude katmine valla eelarvest</w:t>
      </w:r>
      <w:r>
        <w:rPr>
          <w:kern w:val="0"/>
          <w:sz w:val="24"/>
          <w:szCs w:val="24"/>
          <w14:ligatures w14:val="none"/>
        </w:rPr>
        <w:t>.</w:t>
      </w:r>
    </w:p>
    <w:p w14:paraId="25764D3D" w14:textId="77777777" w:rsidR="0016190F" w:rsidRDefault="0016190F" w:rsidP="005944DD">
      <w:pPr>
        <w:spacing w:line="260" w:lineRule="exact"/>
        <w:rPr>
          <w:kern w:val="0"/>
          <w:sz w:val="24"/>
          <w:szCs w:val="24"/>
          <w14:ligatures w14:val="none"/>
        </w:rPr>
      </w:pPr>
    </w:p>
    <w:p w14:paraId="7FE406F1" w14:textId="77777777" w:rsidR="005944DD" w:rsidRDefault="005944DD" w:rsidP="005944DD">
      <w:pPr>
        <w:spacing w:line="260" w:lineRule="exact"/>
        <w:rPr>
          <w:kern w:val="0"/>
          <w:sz w:val="24"/>
          <w:szCs w:val="24"/>
          <w14:ligatures w14:val="none"/>
        </w:rPr>
      </w:pPr>
      <w:r>
        <w:rPr>
          <w:kern w:val="0"/>
          <w:sz w:val="24"/>
          <w:szCs w:val="24"/>
          <w14:ligatures w14:val="none"/>
        </w:rPr>
        <w:t xml:space="preserve">5. </w:t>
      </w:r>
      <w:r w:rsidR="008446CB" w:rsidRPr="008446CB">
        <w:rPr>
          <w:kern w:val="0"/>
          <w:sz w:val="24"/>
          <w:szCs w:val="24"/>
          <w14:ligatures w14:val="none"/>
        </w:rPr>
        <w:t xml:space="preserve">Projekti </w:t>
      </w:r>
      <w:r w:rsidR="000A5B6E">
        <w:rPr>
          <w:kern w:val="0"/>
          <w:sz w:val="24"/>
          <w:szCs w:val="24"/>
          <w14:ligatures w14:val="none"/>
        </w:rPr>
        <w:t xml:space="preserve">eeldatav </w:t>
      </w:r>
      <w:r w:rsidR="008446CB" w:rsidRPr="008446CB">
        <w:rPr>
          <w:kern w:val="0"/>
          <w:sz w:val="24"/>
          <w:szCs w:val="24"/>
          <w14:ligatures w14:val="none"/>
        </w:rPr>
        <w:t xml:space="preserve">kestus on kuni </w:t>
      </w:r>
      <w:r w:rsidR="000A5B6E">
        <w:rPr>
          <w:kern w:val="0"/>
          <w:sz w:val="24"/>
          <w:szCs w:val="24"/>
          <w14:ligatures w14:val="none"/>
        </w:rPr>
        <w:t>24</w:t>
      </w:r>
      <w:r w:rsidR="008446CB" w:rsidRPr="008446CB">
        <w:rPr>
          <w:kern w:val="0"/>
          <w:sz w:val="24"/>
          <w:szCs w:val="24"/>
          <w14:ligatures w14:val="none"/>
        </w:rPr>
        <w:t xml:space="preserve"> kuud</w:t>
      </w:r>
      <w:r w:rsidR="00FC00D2">
        <w:rPr>
          <w:kern w:val="0"/>
          <w:sz w:val="24"/>
          <w:szCs w:val="24"/>
          <w14:ligatures w14:val="none"/>
        </w:rPr>
        <w:t xml:space="preserve"> </w:t>
      </w:r>
      <w:r w:rsidR="00FC00D2" w:rsidRPr="00FC00D2">
        <w:rPr>
          <w:kern w:val="0"/>
          <w:sz w:val="24"/>
          <w:szCs w:val="24"/>
          <w14:ligatures w14:val="none"/>
        </w:rPr>
        <w:t>Riigi Tugiteenuste Keskuse</w:t>
      </w:r>
      <w:r w:rsidR="007F215A">
        <w:rPr>
          <w:kern w:val="0"/>
          <w:sz w:val="24"/>
          <w:szCs w:val="24"/>
          <w14:ligatures w14:val="none"/>
        </w:rPr>
        <w:t xml:space="preserve"> positiivse otsuse saamisest</w:t>
      </w:r>
      <w:r>
        <w:rPr>
          <w:kern w:val="0"/>
          <w:sz w:val="24"/>
          <w:szCs w:val="24"/>
          <w14:ligatures w14:val="none"/>
        </w:rPr>
        <w:t>.</w:t>
      </w:r>
    </w:p>
    <w:p w14:paraId="0B51DD1C" w14:textId="77777777" w:rsidR="0016190F" w:rsidRDefault="0016190F" w:rsidP="005944DD">
      <w:pPr>
        <w:spacing w:line="260" w:lineRule="exact"/>
        <w:rPr>
          <w:kern w:val="0"/>
          <w:sz w:val="24"/>
          <w:szCs w:val="24"/>
          <w14:ligatures w14:val="none"/>
        </w:rPr>
      </w:pPr>
    </w:p>
    <w:p w14:paraId="4CB7423E" w14:textId="02F7D1FE" w:rsidR="0016190F" w:rsidRDefault="005944DD" w:rsidP="00F00A61">
      <w:pPr>
        <w:spacing w:line="260" w:lineRule="exact"/>
        <w:rPr>
          <w:kern w:val="0"/>
          <w:sz w:val="24"/>
          <w:szCs w:val="24"/>
          <w14:ligatures w14:val="none"/>
        </w:rPr>
      </w:pPr>
      <w:r>
        <w:rPr>
          <w:kern w:val="0"/>
          <w:sz w:val="24"/>
          <w:szCs w:val="24"/>
          <w14:ligatures w14:val="none"/>
        </w:rPr>
        <w:t xml:space="preserve">6. </w:t>
      </w:r>
      <w:r w:rsidR="000A5B6E" w:rsidRPr="000A5B6E">
        <w:rPr>
          <w:kern w:val="0"/>
          <w:sz w:val="24"/>
          <w:szCs w:val="24"/>
          <w14:ligatures w14:val="none"/>
        </w:rPr>
        <w:t>Otsus jõustub teatavakstegemisest.</w:t>
      </w:r>
    </w:p>
    <w:p w14:paraId="3F527D14" w14:textId="77777777" w:rsidR="0016190F" w:rsidRDefault="0016190F" w:rsidP="00F00A61">
      <w:pPr>
        <w:spacing w:line="260" w:lineRule="exact"/>
        <w:rPr>
          <w:kern w:val="0"/>
          <w:sz w:val="24"/>
          <w:szCs w:val="24"/>
          <w14:ligatures w14:val="none"/>
        </w:rPr>
      </w:pPr>
    </w:p>
    <w:p w14:paraId="2B1017BE" w14:textId="77777777" w:rsidR="0016190F" w:rsidRPr="00F27B47" w:rsidRDefault="0016190F" w:rsidP="00F00A61">
      <w:pPr>
        <w:spacing w:line="260" w:lineRule="exact"/>
        <w:rPr>
          <w:kern w:val="0"/>
          <w:sz w:val="24"/>
          <w:szCs w:val="24"/>
          <w14:ligatures w14:val="none"/>
        </w:rPr>
      </w:pPr>
    </w:p>
    <w:p w14:paraId="0A40D188" w14:textId="77777777" w:rsidR="00E2108E" w:rsidRPr="00E2108E" w:rsidRDefault="000A5B6E" w:rsidP="00E2108E">
      <w:pPr>
        <w:rPr>
          <w:kern w:val="0"/>
          <w:sz w:val="24"/>
          <w:szCs w:val="24"/>
          <w14:ligatures w14:val="none"/>
        </w:rPr>
      </w:pPr>
      <w:r>
        <w:rPr>
          <w:kern w:val="0"/>
          <w:sz w:val="24"/>
          <w:szCs w:val="24"/>
          <w14:ligatures w14:val="none"/>
        </w:rPr>
        <w:t xml:space="preserve"> </w:t>
      </w:r>
      <w:r w:rsidR="00E2108E" w:rsidRPr="00E2108E">
        <w:rPr>
          <w:kern w:val="0"/>
          <w:sz w:val="24"/>
          <w:szCs w:val="24"/>
          <w14:ligatures w14:val="none"/>
        </w:rPr>
        <w:t xml:space="preserve">Isik, kes leiab, et haldusaktiga või haldusmenetluse käigus on rikutud tema õigusi või piiratud tema vabadusi, võib esitada Kadrina Vallavalitsusele asukohaga Rakvere tee 14, Kadrina 30 </w:t>
      </w:r>
      <w:r w:rsidR="00E2108E" w:rsidRPr="00E2108E">
        <w:rPr>
          <w:kern w:val="0"/>
          <w:sz w:val="24"/>
          <w:szCs w:val="24"/>
          <w14:ligatures w14:val="none"/>
        </w:rPr>
        <w:lastRenderedPageBreak/>
        <w:t>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6C659762" w14:textId="11F958A7" w:rsidR="00713097" w:rsidRPr="006E689E" w:rsidRDefault="00713097" w:rsidP="002773D1">
      <w:pPr>
        <w:spacing w:line="260" w:lineRule="exact"/>
        <w:rPr>
          <w:kern w:val="0"/>
          <w:sz w:val="24"/>
          <w:szCs w:val="24"/>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54F1787A" w14:textId="77777777" w:rsidTr="00A61C2D">
        <w:tc>
          <w:tcPr>
            <w:tcW w:w="9344" w:type="dxa"/>
            <w:gridSpan w:val="2"/>
          </w:tcPr>
          <w:p w14:paraId="106D876F" w14:textId="77777777" w:rsidR="008353B4" w:rsidRDefault="008353B4" w:rsidP="00EC1381">
            <w:pPr>
              <w:spacing w:line="260" w:lineRule="exact"/>
              <w:rPr>
                <w:kern w:val="0"/>
                <w14:ligatures w14:val="none"/>
              </w:rPr>
            </w:pPr>
          </w:p>
        </w:tc>
      </w:tr>
      <w:tr w:rsidR="008353B4" w14:paraId="09AE47AF" w14:textId="77777777" w:rsidTr="00A61C2D">
        <w:tc>
          <w:tcPr>
            <w:tcW w:w="4672" w:type="dxa"/>
          </w:tcPr>
          <w:p w14:paraId="4EA7C147"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14AE9C49" w14:textId="77777777" w:rsidR="008353B4" w:rsidRDefault="008353B4" w:rsidP="00EC1381">
            <w:pPr>
              <w:spacing w:line="260" w:lineRule="exact"/>
              <w:rPr>
                <w:kern w:val="0"/>
                <w14:ligatures w14:val="none"/>
              </w:rPr>
            </w:pPr>
          </w:p>
        </w:tc>
      </w:tr>
      <w:tr w:rsidR="008353B4" w14:paraId="2A2A3D3A" w14:textId="77777777" w:rsidTr="00A61C2D">
        <w:tc>
          <w:tcPr>
            <w:tcW w:w="4672" w:type="dxa"/>
          </w:tcPr>
          <w:p w14:paraId="7E00A9A9" w14:textId="13C5A7E4" w:rsidR="008353B4" w:rsidRDefault="00413886" w:rsidP="00EC1381">
            <w:pPr>
              <w:spacing w:line="260" w:lineRule="exact"/>
              <w:rPr>
                <w:kern w:val="0"/>
                <w14:ligatures w14:val="none"/>
              </w:rPr>
            </w:pPr>
            <w:r>
              <w:rPr>
                <w:kern w:val="0"/>
                <w14:ligatures w14:val="none"/>
              </w:rPr>
              <w:t>Madis Viise</w:t>
            </w:r>
          </w:p>
        </w:tc>
        <w:tc>
          <w:tcPr>
            <w:tcW w:w="4672" w:type="dxa"/>
          </w:tcPr>
          <w:p w14:paraId="7A79B539" w14:textId="77777777" w:rsidR="008353B4" w:rsidRDefault="00064C55" w:rsidP="00EC1381">
            <w:pPr>
              <w:spacing w:line="260" w:lineRule="exact"/>
              <w:rPr>
                <w:kern w:val="0"/>
                <w14:ligatures w14:val="none"/>
              </w:rPr>
            </w:pPr>
            <w:r>
              <w:rPr>
                <w:kern w:val="0"/>
                <w14:ligatures w14:val="none"/>
              </w:rPr>
              <w:t xml:space="preserve"> </w:t>
            </w:r>
          </w:p>
        </w:tc>
      </w:tr>
      <w:tr w:rsidR="008353B4" w14:paraId="1932C14D" w14:textId="77777777" w:rsidTr="00A61C2D">
        <w:tc>
          <w:tcPr>
            <w:tcW w:w="4672" w:type="dxa"/>
          </w:tcPr>
          <w:p w14:paraId="317B94BE" w14:textId="51087AF3" w:rsidR="008353B4" w:rsidRDefault="00032255" w:rsidP="00EC1381">
            <w:pPr>
              <w:spacing w:line="260" w:lineRule="exact"/>
              <w:rPr>
                <w:kern w:val="0"/>
                <w14:ligatures w14:val="none"/>
              </w:rPr>
            </w:pPr>
            <w:r>
              <w:rPr>
                <w:kern w:val="0"/>
                <w14:ligatures w14:val="none"/>
              </w:rPr>
              <w:t>v</w:t>
            </w:r>
            <w:r w:rsidR="00413886">
              <w:rPr>
                <w:kern w:val="0"/>
                <w14:ligatures w14:val="none"/>
              </w:rPr>
              <w:t>olikogu esimees</w:t>
            </w:r>
          </w:p>
        </w:tc>
        <w:tc>
          <w:tcPr>
            <w:tcW w:w="4672" w:type="dxa"/>
          </w:tcPr>
          <w:p w14:paraId="6D05F91D" w14:textId="77777777" w:rsidR="008353B4" w:rsidRDefault="00064C55" w:rsidP="00EC1381">
            <w:pPr>
              <w:spacing w:line="260" w:lineRule="exact"/>
              <w:rPr>
                <w:kern w:val="0"/>
                <w14:ligatures w14:val="none"/>
              </w:rPr>
            </w:pPr>
            <w:r>
              <w:rPr>
                <w:kern w:val="0"/>
                <w14:ligatures w14:val="none"/>
              </w:rPr>
              <w:t xml:space="preserve"> </w:t>
            </w:r>
          </w:p>
        </w:tc>
      </w:tr>
      <w:tr w:rsidR="008353B4" w14:paraId="3E785086" w14:textId="77777777" w:rsidTr="00A61C2D">
        <w:tc>
          <w:tcPr>
            <w:tcW w:w="4672" w:type="dxa"/>
          </w:tcPr>
          <w:p w14:paraId="4B2E72E0" w14:textId="77777777" w:rsidR="008353B4" w:rsidRDefault="008353B4" w:rsidP="00EC1381">
            <w:pPr>
              <w:spacing w:line="260" w:lineRule="exact"/>
              <w:rPr>
                <w:kern w:val="0"/>
                <w14:ligatures w14:val="none"/>
              </w:rPr>
            </w:pPr>
          </w:p>
        </w:tc>
        <w:tc>
          <w:tcPr>
            <w:tcW w:w="4672" w:type="dxa"/>
          </w:tcPr>
          <w:p w14:paraId="4FF9D54A" w14:textId="77777777" w:rsidR="008353B4" w:rsidRDefault="00064C55" w:rsidP="00EC1381">
            <w:pPr>
              <w:spacing w:line="260" w:lineRule="exact"/>
              <w:rPr>
                <w:kern w:val="0"/>
                <w14:ligatures w14:val="none"/>
              </w:rPr>
            </w:pPr>
            <w:r>
              <w:rPr>
                <w:kern w:val="0"/>
                <w14:ligatures w14:val="none"/>
              </w:rPr>
              <w:t xml:space="preserve"> </w:t>
            </w:r>
          </w:p>
        </w:tc>
      </w:tr>
    </w:tbl>
    <w:p w14:paraId="28B5F9F3" w14:textId="77777777" w:rsidR="00FB5A34" w:rsidRPr="005E4A93" w:rsidRDefault="00FB5A34" w:rsidP="008353B4">
      <w:pPr>
        <w:spacing w:line="260" w:lineRule="exact"/>
        <w:rPr>
          <w:kern w:val="0"/>
          <w14:ligatures w14:val="none"/>
        </w:rPr>
      </w:pPr>
    </w:p>
    <w:sectPr w:rsidR="00FB5A34" w:rsidRPr="005E4A93" w:rsidSect="00BD588C">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664F7" w14:textId="77777777" w:rsidR="00BD588C" w:rsidRDefault="00BD588C" w:rsidP="0015174F">
      <w:r>
        <w:separator/>
      </w:r>
    </w:p>
  </w:endnote>
  <w:endnote w:type="continuationSeparator" w:id="0">
    <w:p w14:paraId="4DB63D92" w14:textId="77777777" w:rsidR="00BD588C" w:rsidRDefault="00BD588C"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733402"/>
      <w:docPartObj>
        <w:docPartGallery w:val="Page Numbers (Bottom of Page)"/>
        <w:docPartUnique/>
      </w:docPartObj>
    </w:sdtPr>
    <w:sdtEndPr>
      <w:rPr>
        <w:noProof/>
      </w:rPr>
    </w:sdtEndPr>
    <w:sdtContent>
      <w:p w14:paraId="2A9CB904"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59728B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CB0B" w14:textId="77777777" w:rsidR="00BD588C" w:rsidRDefault="00BD588C" w:rsidP="0015174F">
      <w:r>
        <w:separator/>
      </w:r>
    </w:p>
  </w:footnote>
  <w:footnote w:type="continuationSeparator" w:id="0">
    <w:p w14:paraId="228BE9EF" w14:textId="77777777" w:rsidR="00BD588C" w:rsidRDefault="00BD588C"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AE867EC" w14:textId="77777777" w:rsidTr="0038712E">
      <w:trPr>
        <w:trHeight w:val="1692"/>
      </w:trPr>
      <w:tc>
        <w:tcPr>
          <w:tcW w:w="885" w:type="dxa"/>
        </w:tcPr>
        <w:p w14:paraId="1EC9097C" w14:textId="77777777" w:rsidR="0015174F" w:rsidRDefault="0015174F" w:rsidP="00EC0CEF">
          <w:pPr>
            <w:pStyle w:val="Pis"/>
            <w:spacing w:line="440" w:lineRule="exact"/>
            <w:ind w:left="-1134" w:right="177"/>
          </w:pPr>
        </w:p>
        <w:p w14:paraId="217D8AD4" w14:textId="77777777" w:rsidR="00EC0CEF" w:rsidRPr="00EC0CEF" w:rsidRDefault="00EC0CEF" w:rsidP="00EC0CEF"/>
      </w:tc>
      <w:tc>
        <w:tcPr>
          <w:tcW w:w="6096" w:type="dxa"/>
          <w:vAlign w:val="center"/>
        </w:tcPr>
        <w:p w14:paraId="6843A401"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5F7B506" w14:textId="77777777" w:rsidR="0015174F" w:rsidRPr="00FD491D" w:rsidRDefault="0015174F" w:rsidP="0038712E">
          <w:pPr>
            <w:pStyle w:val="Pis"/>
            <w:spacing w:line="220" w:lineRule="exact"/>
            <w:ind w:left="-104" w:right="-248"/>
            <w:rPr>
              <w:sz w:val="16"/>
              <w:szCs w:val="16"/>
            </w:rPr>
          </w:pPr>
        </w:p>
      </w:tc>
    </w:tr>
  </w:tbl>
  <w:p w14:paraId="10E779D1" w14:textId="77777777" w:rsidR="0015174F" w:rsidRDefault="00476DAE" w:rsidP="00D47721">
    <w:pPr>
      <w:pStyle w:val="Pis"/>
    </w:pPr>
    <w:r>
      <w:rPr>
        <w:noProof/>
      </w:rPr>
      <w:drawing>
        <wp:anchor distT="0" distB="0" distL="114300" distR="114300" simplePos="0" relativeHeight="251658240" behindDoc="1" locked="0" layoutInCell="1" allowOverlap="1" wp14:anchorId="02B4D22C" wp14:editId="6DEF84F9">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54464"/>
    <w:multiLevelType w:val="hybridMultilevel"/>
    <w:tmpl w:val="0F0EEB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9190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5D"/>
    <w:rsid w:val="00032255"/>
    <w:rsid w:val="00041C53"/>
    <w:rsid w:val="00056356"/>
    <w:rsid w:val="00064C55"/>
    <w:rsid w:val="000837BA"/>
    <w:rsid w:val="000A5B6E"/>
    <w:rsid w:val="000C6D6E"/>
    <w:rsid w:val="000D06CE"/>
    <w:rsid w:val="000F5E02"/>
    <w:rsid w:val="00101BD6"/>
    <w:rsid w:val="00117AED"/>
    <w:rsid w:val="0015174F"/>
    <w:rsid w:val="0016190F"/>
    <w:rsid w:val="001714FB"/>
    <w:rsid w:val="00174C07"/>
    <w:rsid w:val="001C6867"/>
    <w:rsid w:val="001D5C2C"/>
    <w:rsid w:val="0025775B"/>
    <w:rsid w:val="00270128"/>
    <w:rsid w:val="002731B4"/>
    <w:rsid w:val="002773D1"/>
    <w:rsid w:val="00282D58"/>
    <w:rsid w:val="002969AC"/>
    <w:rsid w:val="002B558C"/>
    <w:rsid w:val="002B7D1A"/>
    <w:rsid w:val="0030091B"/>
    <w:rsid w:val="003039FD"/>
    <w:rsid w:val="00307C22"/>
    <w:rsid w:val="00366A0F"/>
    <w:rsid w:val="00380FC0"/>
    <w:rsid w:val="0038712E"/>
    <w:rsid w:val="003A5682"/>
    <w:rsid w:val="003E3320"/>
    <w:rsid w:val="00413886"/>
    <w:rsid w:val="0042265D"/>
    <w:rsid w:val="00467CD3"/>
    <w:rsid w:val="00476DAE"/>
    <w:rsid w:val="00480FA9"/>
    <w:rsid w:val="00496F55"/>
    <w:rsid w:val="004A0A59"/>
    <w:rsid w:val="004B676C"/>
    <w:rsid w:val="004E32E8"/>
    <w:rsid w:val="00502B9A"/>
    <w:rsid w:val="00522999"/>
    <w:rsid w:val="00585E58"/>
    <w:rsid w:val="0059236C"/>
    <w:rsid w:val="005944DD"/>
    <w:rsid w:val="005D0565"/>
    <w:rsid w:val="005D057A"/>
    <w:rsid w:val="005E340E"/>
    <w:rsid w:val="005E4A93"/>
    <w:rsid w:val="00610F3C"/>
    <w:rsid w:val="0065216A"/>
    <w:rsid w:val="006A07DD"/>
    <w:rsid w:val="006A33AB"/>
    <w:rsid w:val="006A4B06"/>
    <w:rsid w:val="006B0C2C"/>
    <w:rsid w:val="006B1638"/>
    <w:rsid w:val="006E689E"/>
    <w:rsid w:val="006F0CB0"/>
    <w:rsid w:val="00713097"/>
    <w:rsid w:val="00715DEF"/>
    <w:rsid w:val="007301D5"/>
    <w:rsid w:val="00752263"/>
    <w:rsid w:val="0078521E"/>
    <w:rsid w:val="007A7E45"/>
    <w:rsid w:val="007B2902"/>
    <w:rsid w:val="007C6701"/>
    <w:rsid w:val="007E3955"/>
    <w:rsid w:val="007F215A"/>
    <w:rsid w:val="008353B4"/>
    <w:rsid w:val="008446CB"/>
    <w:rsid w:val="008715FD"/>
    <w:rsid w:val="00876D1B"/>
    <w:rsid w:val="00891348"/>
    <w:rsid w:val="00891424"/>
    <w:rsid w:val="008C4C9A"/>
    <w:rsid w:val="008D1ED4"/>
    <w:rsid w:val="008D5378"/>
    <w:rsid w:val="008E1971"/>
    <w:rsid w:val="008E27BF"/>
    <w:rsid w:val="009052B6"/>
    <w:rsid w:val="00910737"/>
    <w:rsid w:val="00921148"/>
    <w:rsid w:val="00942075"/>
    <w:rsid w:val="00964D3E"/>
    <w:rsid w:val="009956E2"/>
    <w:rsid w:val="009A28C5"/>
    <w:rsid w:val="009C4663"/>
    <w:rsid w:val="009D0F82"/>
    <w:rsid w:val="00A02A17"/>
    <w:rsid w:val="00A3640E"/>
    <w:rsid w:val="00A37B4A"/>
    <w:rsid w:val="00A55D20"/>
    <w:rsid w:val="00A61C2D"/>
    <w:rsid w:val="00AB0272"/>
    <w:rsid w:val="00AB5E52"/>
    <w:rsid w:val="00AC0666"/>
    <w:rsid w:val="00AD3648"/>
    <w:rsid w:val="00B33426"/>
    <w:rsid w:val="00B53CA8"/>
    <w:rsid w:val="00B53E05"/>
    <w:rsid w:val="00B642DF"/>
    <w:rsid w:val="00B83A8B"/>
    <w:rsid w:val="00BA2016"/>
    <w:rsid w:val="00BD588C"/>
    <w:rsid w:val="00BE4267"/>
    <w:rsid w:val="00BF037F"/>
    <w:rsid w:val="00C073FE"/>
    <w:rsid w:val="00C10B99"/>
    <w:rsid w:val="00C15883"/>
    <w:rsid w:val="00C20F44"/>
    <w:rsid w:val="00C2732F"/>
    <w:rsid w:val="00C80D3F"/>
    <w:rsid w:val="00CA28D0"/>
    <w:rsid w:val="00CE5CDF"/>
    <w:rsid w:val="00CF7A9E"/>
    <w:rsid w:val="00D2385D"/>
    <w:rsid w:val="00D47721"/>
    <w:rsid w:val="00D640B6"/>
    <w:rsid w:val="00D91147"/>
    <w:rsid w:val="00DC3EF8"/>
    <w:rsid w:val="00DD20D7"/>
    <w:rsid w:val="00DD525F"/>
    <w:rsid w:val="00DF14B8"/>
    <w:rsid w:val="00DF38FA"/>
    <w:rsid w:val="00E179D9"/>
    <w:rsid w:val="00E2108E"/>
    <w:rsid w:val="00E21D5D"/>
    <w:rsid w:val="00E962C8"/>
    <w:rsid w:val="00EA34DC"/>
    <w:rsid w:val="00EC0CEF"/>
    <w:rsid w:val="00EF0A99"/>
    <w:rsid w:val="00F00A61"/>
    <w:rsid w:val="00F27B47"/>
    <w:rsid w:val="00F318B7"/>
    <w:rsid w:val="00F44937"/>
    <w:rsid w:val="00FB44C9"/>
    <w:rsid w:val="00FB5A34"/>
    <w:rsid w:val="00FC00D2"/>
    <w:rsid w:val="00FC4BDD"/>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1BA8"/>
  <w15:chartTrackingRefBased/>
  <w15:docId w15:val="{2F8FC046-87E4-4A3A-8186-8CC090C4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3E3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neLaas.AzureAD\Kadrina%20Vallavalitsus\Kantselei%20-%20Dokumendid\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volikogu_OTSUS.dotx</Template>
  <TotalTime>104</TotalTime>
  <Pages>2</Pages>
  <Words>426</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Krista Kirsimäe</cp:lastModifiedBy>
  <cp:revision>68</cp:revision>
  <cp:lastPrinted>2024-03-07T07:07:00Z</cp:lastPrinted>
  <dcterms:created xsi:type="dcterms:W3CDTF">2024-03-06T12:18:00Z</dcterms:created>
  <dcterms:modified xsi:type="dcterms:W3CDTF">2024-03-12T08:54:00Z</dcterms:modified>
</cp:coreProperties>
</file>