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19ADCD79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5C002B51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0D8A9CCB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2C4321CC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3BB05780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7199A58" w14:textId="0274A875" w:rsidR="006B1638" w:rsidRPr="008A172F" w:rsidRDefault="00233A7F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20. </w:t>
            </w:r>
            <w:proofErr w:type="spellStart"/>
            <w:r>
              <w:rPr>
                <w:rFonts w:cs="TimesNewRoman"/>
                <w:kern w:val="0"/>
              </w:rPr>
              <w:t>märts</w:t>
            </w:r>
            <w:proofErr w:type="spellEnd"/>
            <w:r>
              <w:rPr>
                <w:rFonts w:cs="TimesNewRoman"/>
                <w:kern w:val="0"/>
              </w:rPr>
              <w:t xml:space="preserve"> 2024 nr </w:t>
            </w:r>
          </w:p>
        </w:tc>
      </w:tr>
      <w:tr w:rsidR="006B1638" w14:paraId="2C82893B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6746474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5A3E8BB5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26D7542F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56B5BB17" w14:textId="77777777" w:rsidR="00233A7F" w:rsidRDefault="00233A7F" w:rsidP="00233A7F">
      <w:pPr>
        <w:spacing w:line="260" w:lineRule="exact"/>
        <w:rPr>
          <w:kern w:val="0"/>
          <w:lang w:val="nb-NO"/>
          <w14:ligatures w14:val="none"/>
        </w:rPr>
      </w:pPr>
    </w:p>
    <w:p w14:paraId="0F249DFC" w14:textId="589E948D" w:rsidR="00233A7F" w:rsidRDefault="00233A7F" w:rsidP="00233A7F">
      <w:pPr>
        <w:spacing w:line="260" w:lineRule="exact"/>
        <w:rPr>
          <w:kern w:val="0"/>
          <w:lang w:val="nb-NO"/>
          <w14:ligatures w14:val="none"/>
        </w:rPr>
      </w:pPr>
      <w:r w:rsidRPr="00233A7F">
        <w:rPr>
          <w:kern w:val="0"/>
          <w:lang w:val="nb-NO"/>
          <w14:ligatures w14:val="none"/>
        </w:rPr>
        <w:t xml:space="preserve">Kadrina Vallavalitsuse struktuuri ja </w:t>
      </w:r>
    </w:p>
    <w:p w14:paraId="33BA84F8" w14:textId="601134D4" w:rsidR="00233A7F" w:rsidRPr="00233A7F" w:rsidRDefault="00233A7F" w:rsidP="00233A7F">
      <w:pPr>
        <w:spacing w:line="260" w:lineRule="exact"/>
        <w:rPr>
          <w:kern w:val="0"/>
          <w:lang w:val="nb-NO"/>
          <w14:ligatures w14:val="none"/>
        </w:rPr>
      </w:pPr>
      <w:r w:rsidRPr="00233A7F">
        <w:rPr>
          <w:kern w:val="0"/>
          <w:lang w:val="nb-NO"/>
          <w14:ligatures w14:val="none"/>
        </w:rPr>
        <w:t>teenistuskohtade koosseisu kehtestamine</w:t>
      </w:r>
    </w:p>
    <w:p w14:paraId="36B331FD" w14:textId="77777777" w:rsidR="00233A7F" w:rsidRDefault="00233A7F" w:rsidP="00233A7F">
      <w:pPr>
        <w:spacing w:line="260" w:lineRule="exact"/>
        <w:rPr>
          <w:kern w:val="0"/>
          <w:lang w:val="nb-NO"/>
          <w14:ligatures w14:val="none"/>
        </w:rPr>
      </w:pPr>
    </w:p>
    <w:p w14:paraId="07C98276" w14:textId="77777777" w:rsidR="00233A7F" w:rsidRPr="00233A7F" w:rsidRDefault="00233A7F" w:rsidP="00233A7F">
      <w:pPr>
        <w:spacing w:line="260" w:lineRule="exact"/>
        <w:rPr>
          <w:kern w:val="0"/>
          <w:lang w:val="nb-NO"/>
          <w14:ligatures w14:val="none"/>
        </w:rPr>
      </w:pPr>
    </w:p>
    <w:p w14:paraId="67EF5594" w14:textId="158BFE9B" w:rsidR="00233A7F" w:rsidRPr="0026293C" w:rsidRDefault="00233A7F" w:rsidP="00233A7F">
      <w:pPr>
        <w:spacing w:line="260" w:lineRule="exact"/>
        <w:rPr>
          <w:kern w:val="0"/>
          <w:lang w:val="nb-NO"/>
          <w14:ligatures w14:val="none"/>
        </w:rPr>
      </w:pPr>
      <w:r w:rsidRPr="0026293C">
        <w:rPr>
          <w:kern w:val="0"/>
          <w:lang w:val="nb-NO"/>
          <w14:ligatures w14:val="none"/>
        </w:rPr>
        <w:t>Aluseks võttes kohaliku omavalitsuse korralduse seaduse § 22 lõike 1 punkti 36, § 22 lõike 3, avaliku teenistuse seaduse § 11 lõiked 1 ja 5 Kadrina vallavolikogu</w:t>
      </w:r>
    </w:p>
    <w:p w14:paraId="63B301B4" w14:textId="77777777" w:rsidR="00233A7F" w:rsidRPr="0026293C" w:rsidRDefault="00233A7F" w:rsidP="00233A7F">
      <w:pPr>
        <w:spacing w:line="260" w:lineRule="exact"/>
        <w:rPr>
          <w:kern w:val="0"/>
          <w:lang w:val="nb-NO"/>
          <w14:ligatures w14:val="none"/>
        </w:rPr>
      </w:pPr>
    </w:p>
    <w:p w14:paraId="655548A8" w14:textId="77777777" w:rsidR="00233A7F" w:rsidRPr="0026293C" w:rsidRDefault="00233A7F" w:rsidP="00233A7F">
      <w:pPr>
        <w:spacing w:line="260" w:lineRule="exact"/>
        <w:rPr>
          <w:kern w:val="0"/>
          <w:lang w:val="nb-NO"/>
          <w14:ligatures w14:val="none"/>
        </w:rPr>
      </w:pPr>
      <w:r w:rsidRPr="0026293C">
        <w:rPr>
          <w:kern w:val="0"/>
          <w:lang w:val="nb-NO"/>
          <w14:ligatures w14:val="none"/>
        </w:rPr>
        <w:t xml:space="preserve">o t s u s t a b: </w:t>
      </w:r>
    </w:p>
    <w:p w14:paraId="13D12EF3" w14:textId="77777777" w:rsidR="00233A7F" w:rsidRPr="0026293C" w:rsidRDefault="00233A7F" w:rsidP="00233A7F">
      <w:pPr>
        <w:spacing w:line="260" w:lineRule="exact"/>
        <w:rPr>
          <w:kern w:val="0"/>
          <w:lang w:val="nb-NO"/>
          <w14:ligatures w14:val="none"/>
        </w:rPr>
      </w:pPr>
    </w:p>
    <w:p w14:paraId="5B02D28E" w14:textId="2E6EA90F" w:rsidR="00233A7F" w:rsidRPr="0026293C" w:rsidRDefault="00233A7F" w:rsidP="00233A7F">
      <w:pPr>
        <w:spacing w:line="260" w:lineRule="exact"/>
        <w:rPr>
          <w:kern w:val="0"/>
          <w:lang w:val="nb-NO"/>
          <w14:ligatures w14:val="none"/>
        </w:rPr>
      </w:pPr>
      <w:r w:rsidRPr="0026293C">
        <w:rPr>
          <w:kern w:val="0"/>
          <w:lang w:val="nb-NO"/>
          <w14:ligatures w14:val="none"/>
        </w:rPr>
        <w:t xml:space="preserve">1. Kehtestada alates </w:t>
      </w:r>
      <w:r w:rsidRPr="005B3B70">
        <w:rPr>
          <w:kern w:val="0"/>
          <w:lang w:val="nb-NO"/>
          <w14:ligatures w14:val="none"/>
        </w:rPr>
        <w:t xml:space="preserve">1. </w:t>
      </w:r>
      <w:r w:rsidR="00652945" w:rsidRPr="005B3B70">
        <w:rPr>
          <w:kern w:val="0"/>
          <w:lang w:val="nb-NO"/>
          <w14:ligatures w14:val="none"/>
        </w:rPr>
        <w:t>aprilli</w:t>
      </w:r>
      <w:r w:rsidRPr="005B3B70">
        <w:rPr>
          <w:kern w:val="0"/>
          <w:lang w:val="nb-NO"/>
          <w14:ligatures w14:val="none"/>
        </w:rPr>
        <w:t xml:space="preserve">st 2024 </w:t>
      </w:r>
      <w:r w:rsidRPr="0026293C">
        <w:rPr>
          <w:kern w:val="0"/>
          <w:lang w:val="nb-NO"/>
          <w14:ligatures w14:val="none"/>
        </w:rPr>
        <w:t>Kadrina Vallavalitsuse struktuur ja teenistuskohtade koosseis vastavalt käesoleva otsuse lisa</w:t>
      </w:r>
      <w:r w:rsidR="005B3B70">
        <w:rPr>
          <w:kern w:val="0"/>
          <w:lang w:val="nb-NO"/>
          <w14:ligatures w14:val="none"/>
        </w:rPr>
        <w:t>dele 1 ja 2</w:t>
      </w:r>
      <w:r w:rsidRPr="0026293C">
        <w:rPr>
          <w:kern w:val="0"/>
          <w:lang w:val="nb-NO"/>
          <w14:ligatures w14:val="none"/>
        </w:rPr>
        <w:t>.</w:t>
      </w:r>
    </w:p>
    <w:p w14:paraId="165466DB" w14:textId="77777777" w:rsidR="00233A7F" w:rsidRPr="0026293C" w:rsidRDefault="00233A7F" w:rsidP="00233A7F">
      <w:pPr>
        <w:spacing w:line="260" w:lineRule="exact"/>
        <w:rPr>
          <w:kern w:val="0"/>
          <w:lang w:val="nb-NO"/>
          <w14:ligatures w14:val="none"/>
        </w:rPr>
      </w:pPr>
    </w:p>
    <w:p w14:paraId="3EFAAE29" w14:textId="77777777" w:rsidR="00233A7F" w:rsidRPr="0026293C" w:rsidRDefault="00233A7F" w:rsidP="00233A7F">
      <w:pPr>
        <w:spacing w:line="260" w:lineRule="exact"/>
        <w:rPr>
          <w:kern w:val="0"/>
          <w:lang w:val="nb-NO"/>
          <w14:ligatures w14:val="none"/>
        </w:rPr>
      </w:pPr>
      <w:r w:rsidRPr="0026293C">
        <w:rPr>
          <w:kern w:val="0"/>
          <w:lang w:val="nb-NO"/>
          <w14:ligatures w14:val="none"/>
        </w:rPr>
        <w:t>2. Vallavalitsusel on õigus teha ametiasutuse struktuuris ja teenistuskohtade koosseisus muudatusi vallavolikogu poolt kehtestatud palgafondi piires.</w:t>
      </w:r>
    </w:p>
    <w:p w14:paraId="31F82320" w14:textId="77777777" w:rsidR="00233A7F" w:rsidRPr="0026293C" w:rsidRDefault="00233A7F" w:rsidP="00233A7F">
      <w:pPr>
        <w:spacing w:line="260" w:lineRule="exact"/>
        <w:rPr>
          <w:kern w:val="0"/>
          <w:lang w:val="nb-NO"/>
          <w14:ligatures w14:val="none"/>
        </w:rPr>
      </w:pPr>
    </w:p>
    <w:p w14:paraId="1768605D" w14:textId="56D3E89F" w:rsidR="00233A7F" w:rsidRPr="0026293C" w:rsidRDefault="00233A7F" w:rsidP="00233A7F">
      <w:pPr>
        <w:spacing w:line="260" w:lineRule="exact"/>
        <w:rPr>
          <w:kern w:val="0"/>
          <w:lang w:val="nb-NO"/>
          <w14:ligatures w14:val="none"/>
        </w:rPr>
      </w:pPr>
      <w:r w:rsidRPr="0026293C">
        <w:rPr>
          <w:kern w:val="0"/>
          <w:lang w:val="nb-NO"/>
          <w14:ligatures w14:val="none"/>
        </w:rPr>
        <w:t>3. Tunnistada kehtetuks Kadrina Vallavolikogu 22. mai 2022 otsus nr 36 “Kadrina Vallavalitsuse struktuuri ja teenistuskohtade koosseisu kehtestamine”.</w:t>
      </w:r>
    </w:p>
    <w:p w14:paraId="1A458C2E" w14:textId="77777777" w:rsidR="00233A7F" w:rsidRPr="0026293C" w:rsidRDefault="00233A7F" w:rsidP="00233A7F">
      <w:pPr>
        <w:spacing w:line="260" w:lineRule="exact"/>
        <w:rPr>
          <w:kern w:val="0"/>
          <w:lang w:val="nb-NO"/>
          <w14:ligatures w14:val="none"/>
        </w:rPr>
      </w:pPr>
    </w:p>
    <w:p w14:paraId="27761014" w14:textId="791F839E" w:rsidR="00713097" w:rsidRDefault="00233A7F" w:rsidP="00233A7F">
      <w:pPr>
        <w:spacing w:line="260" w:lineRule="exact"/>
        <w:rPr>
          <w:kern w:val="0"/>
          <w14:ligatures w14:val="none"/>
        </w:rPr>
      </w:pPr>
      <w:r w:rsidRPr="00233A7F">
        <w:rPr>
          <w:kern w:val="0"/>
          <w14:ligatures w14:val="none"/>
        </w:rPr>
        <w:t>4. Otsus jõustub teatavakstegemisest.</w:t>
      </w:r>
    </w:p>
    <w:p w14:paraId="04C76C0B" w14:textId="77777777" w:rsidR="00233A7F" w:rsidRPr="00713097" w:rsidRDefault="00233A7F" w:rsidP="00233A7F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90"/>
      </w:tblGrid>
      <w:tr w:rsidR="008353B4" w14:paraId="5ABCF9D5" w14:textId="77777777" w:rsidTr="00233A7F">
        <w:tc>
          <w:tcPr>
            <w:tcW w:w="4962" w:type="dxa"/>
            <w:gridSpan w:val="2"/>
          </w:tcPr>
          <w:p w14:paraId="77538908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352FFC98" w14:textId="77777777" w:rsidTr="00233A7F">
        <w:tc>
          <w:tcPr>
            <w:tcW w:w="4672" w:type="dxa"/>
          </w:tcPr>
          <w:p w14:paraId="1EC93905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  <w:tc>
          <w:tcPr>
            <w:tcW w:w="290" w:type="dxa"/>
          </w:tcPr>
          <w:p w14:paraId="289D4A16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6813CC58" w14:textId="77777777" w:rsidTr="00233A7F">
        <w:tc>
          <w:tcPr>
            <w:tcW w:w="4672" w:type="dxa"/>
          </w:tcPr>
          <w:p w14:paraId="0CFA1B74" w14:textId="43A4C848" w:rsidR="008353B4" w:rsidRDefault="00233A7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290" w:type="dxa"/>
          </w:tcPr>
          <w:p w14:paraId="71FBE883" w14:textId="14D7415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6FEE18A8" w14:textId="77777777" w:rsidTr="00233A7F">
        <w:tc>
          <w:tcPr>
            <w:tcW w:w="4672" w:type="dxa"/>
          </w:tcPr>
          <w:p w14:paraId="5A933564" w14:textId="3A576086" w:rsidR="008353B4" w:rsidRDefault="00233A7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290" w:type="dxa"/>
          </w:tcPr>
          <w:p w14:paraId="5C742CF8" w14:textId="20F2743C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</w:tbl>
    <w:p w14:paraId="144E0B8E" w14:textId="0E283A04" w:rsidR="00233A7F" w:rsidRPr="00543D31" w:rsidRDefault="00233A7F" w:rsidP="00543D31">
      <w:pPr>
        <w:rPr>
          <w:kern w:val="0"/>
          <w14:ligatures w14:val="none"/>
        </w:rPr>
      </w:pPr>
    </w:p>
    <w:p w14:paraId="53F237A7" w14:textId="77777777" w:rsidR="00233A7F" w:rsidRDefault="00233A7F" w:rsidP="008353B4">
      <w:pPr>
        <w:spacing w:line="260" w:lineRule="exact"/>
        <w:rPr>
          <w:kern w:val="0"/>
          <w14:ligatures w14:val="none"/>
        </w:rPr>
      </w:pPr>
    </w:p>
    <w:p w14:paraId="5D6E847D" w14:textId="77777777" w:rsidR="00233A7F" w:rsidRDefault="00233A7F" w:rsidP="008353B4">
      <w:pPr>
        <w:spacing w:line="260" w:lineRule="exact"/>
        <w:rPr>
          <w:kern w:val="0"/>
          <w14:ligatures w14:val="none"/>
        </w:rPr>
      </w:pPr>
    </w:p>
    <w:p w14:paraId="6B534C84" w14:textId="77777777" w:rsidR="008463E0" w:rsidRDefault="008463E0" w:rsidP="00233A7F">
      <w:pPr>
        <w:rPr>
          <w:rFonts w:ascii="Gerbera-Light" w:hAnsi="Gerbera-Light" w:cs="Times New Roman"/>
        </w:rPr>
      </w:pPr>
    </w:p>
    <w:p w14:paraId="4B1FC500" w14:textId="77777777" w:rsidR="008463E0" w:rsidRDefault="008463E0" w:rsidP="00233A7F">
      <w:pPr>
        <w:rPr>
          <w:rFonts w:ascii="Gerbera-Light" w:hAnsi="Gerbera-Light" w:cs="Times New Roman"/>
        </w:rPr>
      </w:pPr>
    </w:p>
    <w:p w14:paraId="41CF9305" w14:textId="77777777" w:rsidR="008463E0" w:rsidRDefault="008463E0" w:rsidP="00233A7F">
      <w:pPr>
        <w:rPr>
          <w:rFonts w:ascii="Gerbera-Light" w:hAnsi="Gerbera-Light" w:cs="Times New Roman"/>
        </w:rPr>
      </w:pPr>
    </w:p>
    <w:p w14:paraId="0C53BE73" w14:textId="77777777" w:rsidR="008463E0" w:rsidRDefault="008463E0" w:rsidP="00233A7F">
      <w:pPr>
        <w:rPr>
          <w:rFonts w:ascii="Gerbera-Light" w:hAnsi="Gerbera-Light" w:cs="Times New Roman"/>
        </w:rPr>
      </w:pPr>
    </w:p>
    <w:p w14:paraId="28291F4A" w14:textId="77777777" w:rsidR="008463E0" w:rsidRDefault="008463E0" w:rsidP="00233A7F">
      <w:pPr>
        <w:rPr>
          <w:rFonts w:ascii="Gerbera-Light" w:hAnsi="Gerbera-Light" w:cs="Times New Roman"/>
        </w:rPr>
      </w:pPr>
    </w:p>
    <w:p w14:paraId="027C765A" w14:textId="77777777" w:rsidR="008463E0" w:rsidRDefault="008463E0" w:rsidP="00233A7F">
      <w:pPr>
        <w:rPr>
          <w:rFonts w:ascii="Gerbera-Light" w:hAnsi="Gerbera-Light" w:cs="Times New Roman"/>
        </w:rPr>
      </w:pPr>
    </w:p>
    <w:p w14:paraId="392B6D09" w14:textId="77777777" w:rsidR="008463E0" w:rsidRDefault="008463E0" w:rsidP="00233A7F">
      <w:pPr>
        <w:rPr>
          <w:rFonts w:ascii="Gerbera-Light" w:hAnsi="Gerbera-Light" w:cs="Times New Roman"/>
        </w:rPr>
      </w:pPr>
    </w:p>
    <w:p w14:paraId="510F57D3" w14:textId="77777777" w:rsidR="008463E0" w:rsidRDefault="008463E0" w:rsidP="00233A7F">
      <w:pPr>
        <w:rPr>
          <w:rFonts w:ascii="Gerbera-Light" w:hAnsi="Gerbera-Light" w:cs="Times New Roman"/>
        </w:rPr>
      </w:pPr>
    </w:p>
    <w:p w14:paraId="774084B7" w14:textId="77777777" w:rsidR="008463E0" w:rsidRDefault="008463E0" w:rsidP="00233A7F">
      <w:pPr>
        <w:rPr>
          <w:rFonts w:ascii="Gerbera-Light" w:hAnsi="Gerbera-Light" w:cs="Times New Roman"/>
        </w:rPr>
      </w:pPr>
    </w:p>
    <w:p w14:paraId="37A3AF34" w14:textId="77777777" w:rsidR="008463E0" w:rsidRDefault="008463E0" w:rsidP="00233A7F">
      <w:pPr>
        <w:rPr>
          <w:rFonts w:ascii="Gerbera-Light" w:hAnsi="Gerbera-Light" w:cs="Times New Roman"/>
        </w:rPr>
      </w:pPr>
    </w:p>
    <w:p w14:paraId="1739E64B" w14:textId="77777777" w:rsidR="008463E0" w:rsidRDefault="008463E0" w:rsidP="00233A7F">
      <w:pPr>
        <w:rPr>
          <w:rFonts w:ascii="Gerbera-Light" w:hAnsi="Gerbera-Light" w:cs="Times New Roman"/>
        </w:rPr>
      </w:pPr>
    </w:p>
    <w:p w14:paraId="16D24477" w14:textId="77777777" w:rsidR="008463E0" w:rsidRDefault="008463E0" w:rsidP="00233A7F">
      <w:pPr>
        <w:rPr>
          <w:rFonts w:ascii="Gerbera-Light" w:hAnsi="Gerbera-Light" w:cs="Times New Roman"/>
        </w:rPr>
      </w:pPr>
    </w:p>
    <w:p w14:paraId="649D50AD" w14:textId="77777777" w:rsidR="008463E0" w:rsidRDefault="008463E0" w:rsidP="00233A7F">
      <w:pPr>
        <w:rPr>
          <w:rFonts w:ascii="Gerbera-Light" w:hAnsi="Gerbera-Light" w:cs="Times New Roman"/>
        </w:rPr>
      </w:pPr>
    </w:p>
    <w:p w14:paraId="11EC394C" w14:textId="77777777" w:rsidR="008463E0" w:rsidRDefault="008463E0" w:rsidP="00233A7F">
      <w:pPr>
        <w:rPr>
          <w:rFonts w:ascii="Gerbera-Light" w:hAnsi="Gerbera-Light" w:cs="Times New Roman"/>
        </w:rPr>
      </w:pPr>
    </w:p>
    <w:p w14:paraId="050A9935" w14:textId="77777777" w:rsidR="008463E0" w:rsidRDefault="008463E0" w:rsidP="00233A7F">
      <w:pPr>
        <w:rPr>
          <w:rFonts w:ascii="Gerbera-Light" w:hAnsi="Gerbera-Light" w:cs="Times New Roman"/>
        </w:rPr>
      </w:pPr>
    </w:p>
    <w:p w14:paraId="705EB714" w14:textId="77777777" w:rsidR="008463E0" w:rsidRDefault="008463E0" w:rsidP="00233A7F">
      <w:pPr>
        <w:rPr>
          <w:rFonts w:ascii="Gerbera-Light" w:hAnsi="Gerbera-Light" w:cs="Times New Roman"/>
        </w:rPr>
      </w:pPr>
    </w:p>
    <w:p w14:paraId="7E782AE7" w14:textId="77777777" w:rsidR="008463E0" w:rsidRDefault="008463E0" w:rsidP="00233A7F">
      <w:pPr>
        <w:rPr>
          <w:rFonts w:ascii="Gerbera-Light" w:hAnsi="Gerbera-Light" w:cs="Times New Roman"/>
        </w:rPr>
      </w:pPr>
    </w:p>
    <w:p w14:paraId="4987DC62" w14:textId="77777777" w:rsidR="008463E0" w:rsidRDefault="008463E0" w:rsidP="00233A7F">
      <w:pPr>
        <w:rPr>
          <w:rFonts w:ascii="Gerbera-Light" w:hAnsi="Gerbera-Light" w:cs="Times New Roman"/>
        </w:rPr>
      </w:pPr>
    </w:p>
    <w:p w14:paraId="38443972" w14:textId="77777777" w:rsidR="008463E0" w:rsidRDefault="008463E0" w:rsidP="00233A7F">
      <w:pPr>
        <w:rPr>
          <w:rFonts w:ascii="Gerbera-Light" w:hAnsi="Gerbera-Light" w:cs="Times New Roman"/>
        </w:rPr>
      </w:pPr>
    </w:p>
    <w:p w14:paraId="3EE4CF7C" w14:textId="7C1E7A3C" w:rsidR="00233A7F" w:rsidRDefault="00233A7F" w:rsidP="00233A7F">
      <w:pPr>
        <w:rPr>
          <w:rFonts w:ascii="Gerbera-Light" w:hAnsi="Gerbera-Light" w:cs="Times New Roman"/>
        </w:rPr>
      </w:pPr>
      <w:proofErr w:type="spellStart"/>
      <w:r w:rsidRPr="00FD3436">
        <w:rPr>
          <w:rFonts w:ascii="Gerbera-Light" w:hAnsi="Gerbera-Light" w:cs="Times New Roman"/>
        </w:rPr>
        <w:t>Seletuskiri</w:t>
      </w:r>
      <w:proofErr w:type="spellEnd"/>
      <w:r w:rsidRPr="00FD3436">
        <w:rPr>
          <w:rFonts w:ascii="Gerbera-Light" w:hAnsi="Gerbera-Light" w:cs="Times New Roman"/>
        </w:rPr>
        <w:t xml:space="preserve"> otsuse </w:t>
      </w:r>
      <w:proofErr w:type="spellStart"/>
      <w:r w:rsidRPr="00FD3436">
        <w:rPr>
          <w:rFonts w:ascii="Gerbera-Light" w:hAnsi="Gerbera-Light" w:cs="Times New Roman"/>
        </w:rPr>
        <w:t>eelnõu</w:t>
      </w:r>
      <w:proofErr w:type="spellEnd"/>
      <w:r w:rsidRPr="00FD3436">
        <w:rPr>
          <w:rFonts w:ascii="Gerbera-Light" w:hAnsi="Gerbera-Light" w:cs="Times New Roman"/>
        </w:rPr>
        <w:t xml:space="preserve"> „Kadrina </w:t>
      </w:r>
      <w:proofErr w:type="spellStart"/>
      <w:r w:rsidRPr="00FD3436">
        <w:rPr>
          <w:rFonts w:ascii="Gerbera-Light" w:hAnsi="Gerbera-Light" w:cs="Times New Roman"/>
        </w:rPr>
        <w:t>Vallavalitsuse</w:t>
      </w:r>
      <w:proofErr w:type="spellEnd"/>
      <w:r w:rsidRPr="00FD3436">
        <w:rPr>
          <w:rFonts w:ascii="Gerbera-Light" w:hAnsi="Gerbera-Light" w:cs="Times New Roman"/>
        </w:rPr>
        <w:t xml:space="preserve"> </w:t>
      </w:r>
      <w:proofErr w:type="spellStart"/>
      <w:r w:rsidRPr="00FD3436">
        <w:rPr>
          <w:rFonts w:ascii="Gerbera-Light" w:hAnsi="Gerbera-Light" w:cs="Times New Roman"/>
        </w:rPr>
        <w:t>struktuuri</w:t>
      </w:r>
      <w:proofErr w:type="spellEnd"/>
      <w:r w:rsidRPr="00FD3436">
        <w:rPr>
          <w:rFonts w:ascii="Gerbera-Light" w:hAnsi="Gerbera-Light" w:cs="Times New Roman"/>
        </w:rPr>
        <w:t xml:space="preserve"> ja </w:t>
      </w:r>
      <w:proofErr w:type="spellStart"/>
      <w:r w:rsidRPr="00FD3436">
        <w:rPr>
          <w:rFonts w:ascii="Gerbera-Light" w:hAnsi="Gerbera-Light" w:cs="Times New Roman"/>
        </w:rPr>
        <w:t>teenistuskohtade</w:t>
      </w:r>
      <w:proofErr w:type="spellEnd"/>
      <w:r w:rsidRPr="00FD3436">
        <w:rPr>
          <w:rFonts w:ascii="Gerbera-Light" w:hAnsi="Gerbera-Light" w:cs="Times New Roman"/>
        </w:rPr>
        <w:t xml:space="preserve"> </w:t>
      </w:r>
      <w:proofErr w:type="spellStart"/>
      <w:r w:rsidRPr="00FD3436">
        <w:rPr>
          <w:rFonts w:ascii="Gerbera-Light" w:hAnsi="Gerbera-Light" w:cs="Times New Roman"/>
        </w:rPr>
        <w:t>koosseisu</w:t>
      </w:r>
      <w:proofErr w:type="spellEnd"/>
      <w:r w:rsidRPr="00FD3436">
        <w:rPr>
          <w:rFonts w:ascii="Gerbera-Light" w:hAnsi="Gerbera-Light" w:cs="Times New Roman"/>
        </w:rPr>
        <w:t xml:space="preserve"> </w:t>
      </w:r>
      <w:proofErr w:type="spellStart"/>
      <w:r w:rsidRPr="00FD3436">
        <w:rPr>
          <w:rFonts w:ascii="Gerbera-Light" w:hAnsi="Gerbera-Light" w:cs="Times New Roman"/>
        </w:rPr>
        <w:t>kehtestamine</w:t>
      </w:r>
      <w:proofErr w:type="spellEnd"/>
      <w:r w:rsidRPr="00FD3436">
        <w:rPr>
          <w:rFonts w:ascii="Gerbera-Light" w:hAnsi="Gerbera-Light" w:cs="Times New Roman"/>
        </w:rPr>
        <w:t xml:space="preserve">“ </w:t>
      </w:r>
      <w:proofErr w:type="spellStart"/>
      <w:r w:rsidRPr="00FD3436">
        <w:rPr>
          <w:rFonts w:ascii="Gerbera-Light" w:hAnsi="Gerbera-Light" w:cs="Times New Roman"/>
        </w:rPr>
        <w:t>juurde</w:t>
      </w:r>
      <w:proofErr w:type="spellEnd"/>
      <w:r w:rsidRPr="00FD3436">
        <w:rPr>
          <w:rFonts w:ascii="Gerbera-Light" w:hAnsi="Gerbera-Light" w:cs="Times New Roman"/>
        </w:rPr>
        <w:t>.</w:t>
      </w:r>
    </w:p>
    <w:p w14:paraId="1D7F368A" w14:textId="77777777" w:rsidR="00694B2C" w:rsidRDefault="00694B2C" w:rsidP="00233A7F">
      <w:pPr>
        <w:rPr>
          <w:rFonts w:ascii="Gerbera-Light" w:hAnsi="Gerbera-Light" w:cs="Times New Roman"/>
        </w:rPr>
      </w:pPr>
    </w:p>
    <w:p w14:paraId="4AF937DB" w14:textId="7B3DED35" w:rsidR="00694B2C" w:rsidRPr="00923018" w:rsidRDefault="00694B2C" w:rsidP="00233A7F">
      <w:pPr>
        <w:rPr>
          <w:rFonts w:ascii="Gerbera-Light" w:hAnsi="Gerbera-Light" w:cs="Times New Roman"/>
          <w:lang w:val="nb-NO"/>
        </w:rPr>
      </w:pPr>
      <w:r w:rsidRPr="00923018">
        <w:rPr>
          <w:rFonts w:ascii="Gerbera-Light" w:hAnsi="Gerbera-Light" w:cs="Times New Roman"/>
          <w:lang w:val="nb-NO"/>
        </w:rPr>
        <w:t xml:space="preserve">Otsusega </w:t>
      </w:r>
      <w:r w:rsidR="00503C9A" w:rsidRPr="00923018">
        <w:rPr>
          <w:rFonts w:ascii="Gerbera-Light" w:hAnsi="Gerbera-Light" w:cs="Times New Roman"/>
          <w:lang w:val="nb-NO"/>
        </w:rPr>
        <w:t>täiendata</w:t>
      </w:r>
      <w:r w:rsidR="00923018" w:rsidRPr="00923018">
        <w:rPr>
          <w:rFonts w:ascii="Gerbera-Light" w:hAnsi="Gerbera-Light" w:cs="Times New Roman"/>
          <w:lang w:val="nb-NO"/>
        </w:rPr>
        <w:t>kse</w:t>
      </w:r>
      <w:r w:rsidRPr="00923018">
        <w:rPr>
          <w:rFonts w:ascii="Gerbera-Light" w:hAnsi="Gerbera-Light" w:cs="Times New Roman"/>
          <w:lang w:val="nb-NO"/>
        </w:rPr>
        <w:t xml:space="preserve"> struktuuri </w:t>
      </w:r>
      <w:r w:rsidR="00923018" w:rsidRPr="00923018">
        <w:rPr>
          <w:rFonts w:ascii="Gerbera-Light" w:hAnsi="Gerbera-Light" w:cs="Times New Roman"/>
          <w:lang w:val="nb-NO"/>
        </w:rPr>
        <w:t xml:space="preserve">uue üksusega </w:t>
      </w:r>
      <w:r w:rsidRPr="00923018">
        <w:rPr>
          <w:rFonts w:ascii="Gerbera-Light" w:hAnsi="Gerbera-Light" w:cs="Times New Roman"/>
          <w:lang w:val="nb-NO"/>
        </w:rPr>
        <w:t>ja</w:t>
      </w:r>
      <w:r w:rsidR="00923018">
        <w:rPr>
          <w:rFonts w:ascii="Gerbera-Light" w:hAnsi="Gerbera-Light" w:cs="Times New Roman"/>
          <w:lang w:val="nb-NO"/>
        </w:rPr>
        <w:t xml:space="preserve"> täpsustatakse olemasolevat</w:t>
      </w:r>
      <w:r w:rsidRPr="00923018">
        <w:rPr>
          <w:rFonts w:ascii="Gerbera-Light" w:hAnsi="Gerbera-Light" w:cs="Times New Roman"/>
          <w:lang w:val="nb-NO"/>
        </w:rPr>
        <w:t xml:space="preserve"> </w:t>
      </w:r>
      <w:r w:rsidR="00374DEE" w:rsidRPr="00923018">
        <w:rPr>
          <w:rFonts w:ascii="Gerbera-Light" w:hAnsi="Gerbera-Light" w:cs="Times New Roman"/>
          <w:lang w:val="nb-NO"/>
        </w:rPr>
        <w:t xml:space="preserve">teenistuskohtade koosseisu. </w:t>
      </w:r>
    </w:p>
    <w:p w14:paraId="19BFFA3D" w14:textId="77777777" w:rsidR="007503AD" w:rsidRPr="00923018" w:rsidRDefault="007503AD" w:rsidP="00233A7F">
      <w:pPr>
        <w:rPr>
          <w:rFonts w:ascii="Gerbera-Light" w:hAnsi="Gerbera-Light" w:cs="Times New Roman"/>
          <w:lang w:val="nb-NO"/>
        </w:rPr>
      </w:pPr>
    </w:p>
    <w:p w14:paraId="5DE033A1" w14:textId="767F10D2" w:rsidR="00385AC1" w:rsidRPr="00E0178F" w:rsidRDefault="007503AD" w:rsidP="00471966">
      <w:pPr>
        <w:pStyle w:val="Loendilik"/>
        <w:numPr>
          <w:ilvl w:val="0"/>
          <w:numId w:val="1"/>
        </w:numPr>
        <w:rPr>
          <w:rFonts w:ascii="Gerbera-Light" w:hAnsi="Gerbera-Light" w:cs="Times New Roman"/>
          <w:lang w:val="nb-NO"/>
        </w:rPr>
      </w:pPr>
      <w:r w:rsidRPr="00E0178F">
        <w:rPr>
          <w:rFonts w:ascii="Gerbera-Light" w:hAnsi="Gerbera-Light" w:cs="Times New Roman"/>
          <w:lang w:val="nb-NO"/>
        </w:rPr>
        <w:t>Seoses tööülesannete muutumisega  väheneb juristi ametikoha täiskoormus 0,6 ametikohale.</w:t>
      </w:r>
    </w:p>
    <w:p w14:paraId="1F76F548" w14:textId="77777777" w:rsidR="007503AD" w:rsidRPr="00E0178F" w:rsidRDefault="007503AD" w:rsidP="007503AD">
      <w:pPr>
        <w:pStyle w:val="Loendilik"/>
        <w:rPr>
          <w:rFonts w:ascii="Gerbera-Light" w:hAnsi="Gerbera-Light" w:cs="Times New Roman"/>
          <w:lang w:val="nb-NO"/>
        </w:rPr>
      </w:pPr>
    </w:p>
    <w:p w14:paraId="052AE5FC" w14:textId="6816A2A8" w:rsidR="00777051" w:rsidRPr="00E0178F" w:rsidRDefault="007503AD" w:rsidP="00777051">
      <w:pPr>
        <w:pStyle w:val="Loendilik"/>
        <w:numPr>
          <w:ilvl w:val="0"/>
          <w:numId w:val="1"/>
        </w:numPr>
        <w:rPr>
          <w:rFonts w:ascii="Gerbera-Light" w:hAnsi="Gerbera-Light" w:cs="Times New Roman"/>
          <w:lang w:val="nb-NO"/>
        </w:rPr>
      </w:pPr>
      <w:r w:rsidRPr="00E0178F">
        <w:rPr>
          <w:rFonts w:ascii="Gerbera-Light" w:hAnsi="Gerbera-Light" w:cs="Times New Roman"/>
          <w:lang w:val="nb-NO"/>
        </w:rPr>
        <w:t xml:space="preserve">Seoses toitlustuskorralduse muutmisega </w:t>
      </w:r>
      <w:r w:rsidR="00DC39D4" w:rsidRPr="00E0178F">
        <w:rPr>
          <w:rFonts w:ascii="Gerbera-Light" w:hAnsi="Gerbera-Light" w:cs="Times New Roman"/>
          <w:lang w:val="nb-NO"/>
        </w:rPr>
        <w:t xml:space="preserve">valla haridusasutustes </w:t>
      </w:r>
      <w:r w:rsidRPr="00E0178F">
        <w:rPr>
          <w:rFonts w:ascii="Gerbera-Light" w:hAnsi="Gerbera-Light" w:cs="Times New Roman"/>
          <w:lang w:val="nb-NO"/>
        </w:rPr>
        <w:t>luuakse stru</w:t>
      </w:r>
      <w:r w:rsidR="00DC39D4" w:rsidRPr="00E0178F">
        <w:rPr>
          <w:rFonts w:ascii="Gerbera-Light" w:hAnsi="Gerbera-Light" w:cs="Times New Roman"/>
          <w:lang w:val="nb-NO"/>
        </w:rPr>
        <w:t>k</w:t>
      </w:r>
      <w:r w:rsidRPr="00E0178F">
        <w:rPr>
          <w:rFonts w:ascii="Gerbera-Light" w:hAnsi="Gerbera-Light" w:cs="Times New Roman"/>
          <w:lang w:val="nb-NO"/>
        </w:rPr>
        <w:t xml:space="preserve">truuri toitlustusosakond. </w:t>
      </w:r>
      <w:r w:rsidR="00233A7F" w:rsidRPr="00E0178F">
        <w:rPr>
          <w:rFonts w:ascii="Gerbera-Light" w:hAnsi="Gerbera-Light" w:cs="Times New Roman"/>
          <w:lang w:val="nb-NO"/>
        </w:rPr>
        <w:t xml:space="preserve">Kadrina Keskkooli toitlustusteenuse leping lõpeb 30.06.2024. Ettepanek on toitlustamine Kadrina Lasteaias Sipsik ja Kadrina Keskkoolis </w:t>
      </w:r>
      <w:r w:rsidR="00DC39D4" w:rsidRPr="00E0178F">
        <w:rPr>
          <w:rFonts w:ascii="Gerbera-Light" w:hAnsi="Gerbera-Light" w:cs="Times New Roman"/>
          <w:lang w:val="nb-NO"/>
        </w:rPr>
        <w:t xml:space="preserve">viia valla juhtimise alla </w:t>
      </w:r>
      <w:r w:rsidR="00233A7F" w:rsidRPr="00E0178F">
        <w:rPr>
          <w:rFonts w:ascii="Gerbera-Light" w:hAnsi="Gerbera-Light" w:cs="Times New Roman"/>
          <w:lang w:val="nb-NO"/>
        </w:rPr>
        <w:t xml:space="preserve">ja uut hanget mitte </w:t>
      </w:r>
      <w:r w:rsidR="00DC39D4" w:rsidRPr="00E0178F">
        <w:rPr>
          <w:rFonts w:ascii="Gerbera-Light" w:hAnsi="Gerbera-Light" w:cs="Times New Roman"/>
          <w:lang w:val="nb-NO"/>
        </w:rPr>
        <w:t xml:space="preserve">korraldada. </w:t>
      </w:r>
      <w:r w:rsidR="00233A7F" w:rsidRPr="00E0178F">
        <w:rPr>
          <w:rFonts w:ascii="Gerbera-Light" w:hAnsi="Gerbera-Light" w:cs="Times New Roman"/>
          <w:lang w:val="nb-NO"/>
        </w:rPr>
        <w:t>Toitlustusosakonda juhib toitlustusjuht, kelle vastutusalas on Kadrina Keskkooli ja Kadrina Lasteaia Sipsik toitlustamise juhtimine</w:t>
      </w:r>
      <w:r w:rsidR="00DC39D4" w:rsidRPr="00E0178F">
        <w:rPr>
          <w:rFonts w:ascii="Gerbera-Light" w:hAnsi="Gerbera-Light" w:cs="Times New Roman"/>
          <w:lang w:val="nb-NO"/>
        </w:rPr>
        <w:t xml:space="preserve">, planeerimine ja toiduainete hankimine  </w:t>
      </w:r>
      <w:r w:rsidR="00233A7F" w:rsidRPr="00E0178F">
        <w:rPr>
          <w:rFonts w:ascii="Gerbera-Light" w:hAnsi="Gerbera-Light" w:cs="Times New Roman"/>
          <w:lang w:val="nb-NO"/>
        </w:rPr>
        <w:t xml:space="preserve">ning </w:t>
      </w:r>
      <w:r w:rsidR="00DC39D4" w:rsidRPr="00E0178F">
        <w:rPr>
          <w:rFonts w:ascii="Gerbera-Light" w:hAnsi="Gerbera-Light" w:cs="Times New Roman"/>
          <w:lang w:val="nb-NO"/>
        </w:rPr>
        <w:t xml:space="preserve">personali töö </w:t>
      </w:r>
      <w:r w:rsidR="00233A7F" w:rsidRPr="00E0178F">
        <w:rPr>
          <w:rFonts w:ascii="Gerbera-Light" w:hAnsi="Gerbera-Light" w:cs="Times New Roman"/>
          <w:lang w:val="nb-NO"/>
        </w:rPr>
        <w:t xml:space="preserve">korraldamine. </w:t>
      </w:r>
      <w:r w:rsidR="00DC39D4" w:rsidRPr="00E0178F">
        <w:rPr>
          <w:rFonts w:ascii="Gerbera-Light" w:hAnsi="Gerbera-Light" w:cs="Times New Roman"/>
          <w:lang w:val="nb-NO"/>
        </w:rPr>
        <w:t>Esialgselt on planeeritud toitlustusosakonda 7,75 töö</w:t>
      </w:r>
      <w:r w:rsidR="002862F8" w:rsidRPr="00E0178F">
        <w:rPr>
          <w:rFonts w:ascii="Gerbera-Light" w:hAnsi="Gerbera-Light" w:cs="Times New Roman"/>
          <w:lang w:val="nb-NO"/>
        </w:rPr>
        <w:t>kohta</w:t>
      </w:r>
      <w:r w:rsidR="00DC39D4" w:rsidRPr="00E0178F">
        <w:rPr>
          <w:rFonts w:ascii="Gerbera-Light" w:hAnsi="Gerbera-Light" w:cs="Times New Roman"/>
          <w:lang w:val="nb-NO"/>
        </w:rPr>
        <w:t xml:space="preserve">. Aluseks on võetud teiste KOVide toitlustamise kogemust. </w:t>
      </w:r>
    </w:p>
    <w:p w14:paraId="59C5B176" w14:textId="77777777" w:rsidR="00777051" w:rsidRPr="00E0178F" w:rsidRDefault="00777051" w:rsidP="00777051">
      <w:pPr>
        <w:pStyle w:val="Loendilik"/>
        <w:rPr>
          <w:rFonts w:ascii="Gerbera-Light" w:hAnsi="Gerbera-Light" w:cs="Times New Roman"/>
          <w:lang w:val="nb-NO"/>
        </w:rPr>
      </w:pPr>
    </w:p>
    <w:p w14:paraId="1680AA2F" w14:textId="0DD5B41F" w:rsidR="00777051" w:rsidRPr="00BF1B42" w:rsidRDefault="009A6451" w:rsidP="00BF1B42">
      <w:pPr>
        <w:rPr>
          <w:rFonts w:ascii="Gerbera-Light" w:hAnsi="Gerbera-Light" w:cs="Times New Roman"/>
          <w:lang w:val="nb-NO"/>
        </w:rPr>
      </w:pPr>
      <w:r w:rsidRPr="00BF1B42">
        <w:rPr>
          <w:rFonts w:ascii="Gerbera-Light" w:hAnsi="Gerbera-Light" w:cs="Times New Roman"/>
          <w:lang w:val="nb-NO"/>
        </w:rPr>
        <w:t>Hetkel on koolilõuna maksumuseks 1.52 eurot õpilase koh</w:t>
      </w:r>
      <w:r w:rsidR="008463E0" w:rsidRPr="00BF1B42">
        <w:rPr>
          <w:rFonts w:ascii="Gerbera-Light" w:hAnsi="Gerbera-Light" w:cs="Times New Roman"/>
          <w:lang w:val="nb-NO"/>
        </w:rPr>
        <w:t>t</w:t>
      </w:r>
      <w:r w:rsidRPr="00BF1B42">
        <w:rPr>
          <w:rFonts w:ascii="Gerbera-Light" w:hAnsi="Gerbera-Light" w:cs="Times New Roman"/>
          <w:lang w:val="nb-NO"/>
        </w:rPr>
        <w:t xml:space="preserve">a. </w:t>
      </w:r>
      <w:r w:rsidR="008463E0" w:rsidRPr="00BF1B42">
        <w:rPr>
          <w:rFonts w:ascii="Gerbera-Light" w:hAnsi="Gerbera-Light" w:cs="Times New Roman"/>
          <w:lang w:val="nb-NO"/>
        </w:rPr>
        <w:t xml:space="preserve">Prognoosi järgi  kujuneks koolilõuna hinnaks </w:t>
      </w:r>
      <w:r w:rsidR="00892CC4" w:rsidRPr="00BF1B42">
        <w:rPr>
          <w:rFonts w:ascii="Gerbera-Light" w:hAnsi="Gerbera-Light" w:cs="Times New Roman"/>
          <w:lang w:val="nb-NO"/>
        </w:rPr>
        <w:t>oma köögis</w:t>
      </w:r>
      <w:r w:rsidR="008463E0" w:rsidRPr="00BF1B42">
        <w:rPr>
          <w:rFonts w:ascii="Gerbera-Light" w:hAnsi="Gerbera-Light" w:cs="Times New Roman"/>
          <w:lang w:val="nb-NO"/>
        </w:rPr>
        <w:t xml:space="preserve"> to</w:t>
      </w:r>
      <w:r w:rsidR="00892CC4" w:rsidRPr="00BF1B42">
        <w:rPr>
          <w:rFonts w:ascii="Gerbera-Light" w:hAnsi="Gerbera-Light" w:cs="Times New Roman"/>
          <w:lang w:val="nb-NO"/>
        </w:rPr>
        <w:t>i</w:t>
      </w:r>
      <w:r w:rsidR="008463E0" w:rsidRPr="00BF1B42">
        <w:rPr>
          <w:rFonts w:ascii="Gerbera-Light" w:hAnsi="Gerbera-Light" w:cs="Times New Roman"/>
          <w:lang w:val="nb-NO"/>
        </w:rPr>
        <w:t>tlustades ligikaudu 2 eurot õpilase kohta.</w:t>
      </w:r>
    </w:p>
    <w:p w14:paraId="5E2071DC" w14:textId="77777777" w:rsidR="00777051" w:rsidRDefault="00777051" w:rsidP="00777051">
      <w:pPr>
        <w:pStyle w:val="Loendilik"/>
        <w:rPr>
          <w:rFonts w:ascii="Gerbera-Light" w:hAnsi="Gerbera-Light" w:cs="Times New Roman"/>
          <w:lang w:val="nb-NO"/>
        </w:rPr>
      </w:pPr>
    </w:p>
    <w:p w14:paraId="1CEBE6A0" w14:textId="1154BC9B" w:rsidR="00777051" w:rsidRPr="00BF1B42" w:rsidRDefault="008463E0" w:rsidP="00BF1B42">
      <w:pPr>
        <w:rPr>
          <w:rFonts w:ascii="Gerbera-Light" w:hAnsi="Gerbera-Light" w:cs="Times New Roman"/>
          <w:lang w:val="nb-NO"/>
        </w:rPr>
      </w:pPr>
      <w:r w:rsidRPr="00BF1B42">
        <w:rPr>
          <w:rFonts w:ascii="Gerbera-Light" w:hAnsi="Gerbera-Light" w:cs="Times New Roman"/>
          <w:lang w:val="nb-NO"/>
        </w:rPr>
        <w:t xml:space="preserve">Eesmärk on pakkuda maitsvat ja tervislikku koolitoitu ja suurendada koolilõuna sööjate arvu. </w:t>
      </w:r>
      <w:r w:rsidR="00322A60" w:rsidRPr="00BF1B42">
        <w:rPr>
          <w:rFonts w:ascii="Gerbera-Light" w:hAnsi="Gerbera-Light" w:cs="Times New Roman"/>
          <w:lang w:val="nb-NO"/>
        </w:rPr>
        <w:t>Lasteaia ja kooli toitlustamise viimine ühise juhtimise all</w:t>
      </w:r>
      <w:r w:rsidR="007B2C99" w:rsidRPr="00BF1B42">
        <w:rPr>
          <w:rFonts w:ascii="Gerbera-Light" w:hAnsi="Gerbera-Light" w:cs="Times New Roman"/>
          <w:lang w:val="nb-NO"/>
        </w:rPr>
        <w:t>a muudab toitlustamise korraldamise efektiivsemaks ja</w:t>
      </w:r>
      <w:r w:rsidR="004755BB" w:rsidRPr="00BF1B42">
        <w:rPr>
          <w:rFonts w:ascii="Gerbera-Light" w:hAnsi="Gerbera-Light" w:cs="Times New Roman"/>
          <w:lang w:val="nb-NO"/>
        </w:rPr>
        <w:t xml:space="preserve"> paindlikumaks</w:t>
      </w:r>
      <w:r w:rsidR="00303A92" w:rsidRPr="00BF1B42">
        <w:rPr>
          <w:rFonts w:ascii="Gerbera-Light" w:hAnsi="Gerbera-Light" w:cs="Times New Roman"/>
          <w:lang w:val="nb-NO"/>
        </w:rPr>
        <w:t>.</w:t>
      </w:r>
      <w:r w:rsidR="007B2C99" w:rsidRPr="00BF1B42">
        <w:rPr>
          <w:rFonts w:ascii="Gerbera-Light" w:hAnsi="Gerbera-Light" w:cs="Times New Roman"/>
          <w:lang w:val="nb-NO"/>
        </w:rPr>
        <w:t xml:space="preserve"> </w:t>
      </w:r>
    </w:p>
    <w:p w14:paraId="3A38664F" w14:textId="77777777" w:rsidR="00777051" w:rsidRPr="00520991" w:rsidRDefault="00777051" w:rsidP="00520991">
      <w:pPr>
        <w:rPr>
          <w:rFonts w:ascii="Gerbera-Light" w:hAnsi="Gerbera-Light" w:cs="Times New Roman"/>
          <w:lang w:val="nb-NO"/>
        </w:rPr>
      </w:pPr>
    </w:p>
    <w:p w14:paraId="1110CB73" w14:textId="2175AB46" w:rsidR="007503AD" w:rsidRPr="00BF1B42" w:rsidRDefault="007503AD" w:rsidP="00BF1B42">
      <w:pPr>
        <w:rPr>
          <w:rFonts w:ascii="Gerbera-Light" w:hAnsi="Gerbera-Light" w:cs="Times New Roman"/>
          <w:lang w:val="nb-NO"/>
        </w:rPr>
      </w:pPr>
      <w:r w:rsidRPr="00BF1B42">
        <w:rPr>
          <w:rFonts w:ascii="Gerbera-Light" w:hAnsi="Gerbera-Light" w:cs="Times New Roman"/>
          <w:color w:val="000000" w:themeColor="text1"/>
          <w:lang w:val="nb-NO"/>
        </w:rPr>
        <w:t>Toitlustamise aasta eelarve</w:t>
      </w:r>
      <w:r w:rsidR="008463E0" w:rsidRPr="00BF1B42">
        <w:rPr>
          <w:rFonts w:ascii="Gerbera-Light" w:hAnsi="Gerbera-Light" w:cs="Times New Roman"/>
          <w:color w:val="000000" w:themeColor="text1"/>
          <w:lang w:val="nb-NO"/>
        </w:rPr>
        <w:t xml:space="preserve"> prognoos</w:t>
      </w:r>
    </w:p>
    <w:p w14:paraId="288A1942" w14:textId="77777777" w:rsidR="007503AD" w:rsidRPr="007B2C99" w:rsidRDefault="007503AD" w:rsidP="00233A7F">
      <w:pPr>
        <w:jc w:val="both"/>
        <w:rPr>
          <w:rFonts w:ascii="Gerbera-Light" w:hAnsi="Gerbera-Light" w:cs="Times New Roman"/>
          <w:color w:val="000000" w:themeColor="text1"/>
          <w:lang w:val="nb-NO"/>
        </w:rPr>
      </w:pPr>
    </w:p>
    <w:tbl>
      <w:tblPr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560"/>
      </w:tblGrid>
      <w:tr w:rsidR="007503AD" w:rsidRPr="009B0035" w14:paraId="410A7019" w14:textId="77777777" w:rsidTr="00E0178F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B61B" w14:textId="77777777" w:rsidR="007503AD" w:rsidRPr="007B2C99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nb-NO" w:eastAsia="et-EE"/>
                <w14:ligatures w14:val="none"/>
              </w:rPr>
            </w:pPr>
            <w:r w:rsidRPr="007B2C99">
              <w:rPr>
                <w:rFonts w:ascii="Aptos Narrow" w:eastAsia="Times New Roman" w:hAnsi="Aptos Narrow" w:cs="Times New Roman"/>
                <w:color w:val="000000"/>
                <w:kern w:val="0"/>
                <w:lang w:val="nb-NO" w:eastAsia="et-EE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FA23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Kool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B968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Lasteaed</w:t>
            </w:r>
            <w:proofErr w:type="spellEnd"/>
          </w:p>
        </w:tc>
      </w:tr>
      <w:tr w:rsidR="007503AD" w:rsidRPr="009B0035" w14:paraId="2732EFD8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417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Tulud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3B5C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0C92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7503AD" w:rsidRPr="009B0035" w14:paraId="16883425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EAC9" w14:textId="77777777" w:rsidR="007503AD" w:rsidRPr="00355CC8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nb-NO" w:eastAsia="et-EE"/>
                <w14:ligatures w14:val="none"/>
              </w:rPr>
            </w:pPr>
            <w:r w:rsidRPr="00355CC8">
              <w:rPr>
                <w:rFonts w:ascii="Aptos Narrow" w:eastAsia="Times New Roman" w:hAnsi="Aptos Narrow" w:cs="Times New Roman"/>
                <w:color w:val="000000"/>
                <w:kern w:val="0"/>
                <w:lang w:val="nb-NO" w:eastAsia="et-EE"/>
                <w14:ligatures w14:val="none"/>
              </w:rPr>
              <w:t>Lapsevanemate ja/või personali tasud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1F7F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10 500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3C5B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98 000</w:t>
            </w:r>
          </w:p>
        </w:tc>
      </w:tr>
      <w:tr w:rsidR="007503AD" w:rsidRPr="009B0035" w14:paraId="4EA36A43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350E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Koolilõuna</w:t>
            </w:r>
            <w:proofErr w:type="spellEnd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toetus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03BF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108 500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8FEF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0</w:t>
            </w:r>
          </w:p>
        </w:tc>
      </w:tr>
      <w:tr w:rsidR="007503AD" w:rsidRPr="009B0035" w14:paraId="5F992D3A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6D25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Koolipiima</w:t>
            </w:r>
            <w:proofErr w:type="spellEnd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toetus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185B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5 200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34E6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4 500</w:t>
            </w:r>
          </w:p>
        </w:tc>
      </w:tr>
      <w:tr w:rsidR="007503AD" w:rsidRPr="009B0035" w14:paraId="5588D5EF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E376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Koolipuuvilja</w:t>
            </w:r>
            <w:proofErr w:type="spellEnd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toetus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F417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2 100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0879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1 900</w:t>
            </w:r>
          </w:p>
        </w:tc>
      </w:tr>
      <w:tr w:rsidR="007503AD" w:rsidRPr="009B0035" w14:paraId="3E01B8FB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12B4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Mahetoidu</w:t>
            </w:r>
            <w:proofErr w:type="spellEnd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toetus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7E46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12 300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1912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12 300</w:t>
            </w:r>
          </w:p>
        </w:tc>
      </w:tr>
      <w:tr w:rsidR="007503AD" w:rsidRPr="009B0035" w14:paraId="04201720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4F2C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Pikapäevarühm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2A98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DA5D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0</w:t>
            </w:r>
          </w:p>
        </w:tc>
      </w:tr>
      <w:tr w:rsidR="007503AD" w:rsidRPr="009B0035" w14:paraId="27DB7D27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EB7C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Toetus</w:t>
            </w:r>
            <w:proofErr w:type="spellEnd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õpilaskodu</w:t>
            </w:r>
            <w:proofErr w:type="spellEnd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toitlustamiseks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CB1E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3 500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F3EB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0</w:t>
            </w:r>
          </w:p>
        </w:tc>
      </w:tr>
      <w:tr w:rsidR="007503AD" w:rsidRPr="009B0035" w14:paraId="6063CDB2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0188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Tulud</w:t>
            </w:r>
            <w:proofErr w:type="spellEnd"/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kokku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995E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149 100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989F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116 700</w:t>
            </w:r>
          </w:p>
        </w:tc>
      </w:tr>
      <w:tr w:rsidR="007503AD" w:rsidRPr="009B0035" w14:paraId="311D1875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1FDF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91AB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1714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7503AD" w:rsidRPr="009B0035" w14:paraId="042C4696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1134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Kulud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C36B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BD4F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7503AD" w:rsidRPr="009B0035" w14:paraId="39DB1602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9586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Personalikulud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15E3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93 500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8800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70 200</w:t>
            </w:r>
          </w:p>
        </w:tc>
      </w:tr>
      <w:tr w:rsidR="007503AD" w:rsidRPr="009B0035" w14:paraId="3CA66970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126F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Ruumide</w:t>
            </w:r>
            <w:proofErr w:type="spellEnd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majandamiskulud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FFA4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16 500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362F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8 100</w:t>
            </w:r>
          </w:p>
        </w:tc>
      </w:tr>
      <w:tr w:rsidR="007503AD" w:rsidRPr="009B0035" w14:paraId="17934C48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C8A6" w14:textId="491CD38D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In</w:t>
            </w:r>
            <w:r w:rsidR="00E0178F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</w:t>
            </w: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entari</w:t>
            </w:r>
            <w:proofErr w:type="spellEnd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- ja </w:t>
            </w: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muud</w:t>
            </w:r>
            <w:proofErr w:type="spellEnd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majandamiskulud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75C7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5 500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153C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4 000</w:t>
            </w:r>
          </w:p>
        </w:tc>
      </w:tr>
      <w:tr w:rsidR="007503AD" w:rsidRPr="009B0035" w14:paraId="0F315654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2374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 xml:space="preserve">Kulud </w:t>
            </w:r>
            <w:proofErr w:type="spellStart"/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toiduainetele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BC94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76BE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75 000</w:t>
            </w:r>
          </w:p>
        </w:tc>
      </w:tr>
      <w:tr w:rsidR="007503AD" w:rsidRPr="009B0035" w14:paraId="09BCD292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9F5E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Kulud </w:t>
            </w:r>
            <w:proofErr w:type="spellStart"/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kokku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C499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205 500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E758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157 300</w:t>
            </w:r>
          </w:p>
        </w:tc>
      </w:tr>
      <w:tr w:rsidR="007503AD" w:rsidRPr="009B0035" w14:paraId="2E56FD10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D5F9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8E5E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8EFB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7503AD" w:rsidRPr="009B0035" w14:paraId="2B902900" w14:textId="77777777" w:rsidTr="00E0178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2C66" w14:textId="77777777" w:rsidR="007503AD" w:rsidRPr="009B0035" w:rsidRDefault="007503AD" w:rsidP="006C4A5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Tuludega</w:t>
            </w:r>
            <w:proofErr w:type="spellEnd"/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katmata</w:t>
            </w:r>
            <w:proofErr w:type="spellEnd"/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jääv</w:t>
            </w:r>
            <w:proofErr w:type="spellEnd"/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osa</w:t>
            </w:r>
            <w:proofErr w:type="spellEnd"/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19E0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56 400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7188" w14:textId="77777777" w:rsidR="007503AD" w:rsidRPr="009B0035" w:rsidRDefault="007503AD" w:rsidP="006C4A5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9B00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40 600</w:t>
            </w:r>
          </w:p>
        </w:tc>
      </w:tr>
    </w:tbl>
    <w:p w14:paraId="16377ECB" w14:textId="77777777" w:rsidR="00233A7F" w:rsidRPr="005E4A93" w:rsidRDefault="00233A7F" w:rsidP="008353B4">
      <w:pPr>
        <w:spacing w:line="260" w:lineRule="exact"/>
        <w:rPr>
          <w:kern w:val="0"/>
          <w14:ligatures w14:val="none"/>
        </w:rPr>
      </w:pPr>
    </w:p>
    <w:sectPr w:rsidR="00233A7F" w:rsidRPr="005E4A93" w:rsidSect="002E1907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4E7A1" w14:textId="77777777" w:rsidR="002E1907" w:rsidRDefault="002E1907" w:rsidP="0015174F">
      <w:r>
        <w:separator/>
      </w:r>
    </w:p>
  </w:endnote>
  <w:endnote w:type="continuationSeparator" w:id="0">
    <w:p w14:paraId="4B121073" w14:textId="77777777" w:rsidR="002E1907" w:rsidRDefault="002E1907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A5104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0442DA01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7D0D7" w14:textId="77777777" w:rsidR="002E1907" w:rsidRDefault="002E1907" w:rsidP="0015174F">
      <w:r>
        <w:separator/>
      </w:r>
    </w:p>
  </w:footnote>
  <w:footnote w:type="continuationSeparator" w:id="0">
    <w:p w14:paraId="4964884C" w14:textId="77777777" w:rsidR="002E1907" w:rsidRDefault="002E1907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54C2B277" w14:textId="77777777" w:rsidTr="0038712E">
      <w:trPr>
        <w:trHeight w:val="1692"/>
      </w:trPr>
      <w:tc>
        <w:tcPr>
          <w:tcW w:w="885" w:type="dxa"/>
        </w:tcPr>
        <w:p w14:paraId="2DC847F2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777CE408" w14:textId="77777777" w:rsidR="00EC0CEF" w:rsidRPr="00EC0CEF" w:rsidRDefault="00EC0CEF" w:rsidP="00EC0CEF"/>
      </w:tc>
      <w:tc>
        <w:tcPr>
          <w:tcW w:w="6096" w:type="dxa"/>
          <w:vAlign w:val="center"/>
        </w:tcPr>
        <w:p w14:paraId="0D44EDF0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2868BA60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C4564E8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0D88FD" wp14:editId="3E4D30B2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915590277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21DAC"/>
    <w:multiLevelType w:val="hybridMultilevel"/>
    <w:tmpl w:val="61D224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5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7F"/>
    <w:rsid w:val="00056356"/>
    <w:rsid w:val="00064C55"/>
    <w:rsid w:val="000C6D6E"/>
    <w:rsid w:val="000D06CE"/>
    <w:rsid w:val="00101BD6"/>
    <w:rsid w:val="00117AED"/>
    <w:rsid w:val="00145001"/>
    <w:rsid w:val="0015174F"/>
    <w:rsid w:val="001714FB"/>
    <w:rsid w:val="00174C07"/>
    <w:rsid w:val="001D5C2C"/>
    <w:rsid w:val="002075B7"/>
    <w:rsid w:val="00233A7F"/>
    <w:rsid w:val="0025775B"/>
    <w:rsid w:val="0026293C"/>
    <w:rsid w:val="002731B4"/>
    <w:rsid w:val="002773D1"/>
    <w:rsid w:val="00282D58"/>
    <w:rsid w:val="002862F8"/>
    <w:rsid w:val="002B7D1A"/>
    <w:rsid w:val="002E1907"/>
    <w:rsid w:val="00303A92"/>
    <w:rsid w:val="0030591B"/>
    <w:rsid w:val="00307C22"/>
    <w:rsid w:val="00322628"/>
    <w:rsid w:val="00322A60"/>
    <w:rsid w:val="00355CC8"/>
    <w:rsid w:val="00357A30"/>
    <w:rsid w:val="00366A0F"/>
    <w:rsid w:val="00374DEE"/>
    <w:rsid w:val="00385AC1"/>
    <w:rsid w:val="0038712E"/>
    <w:rsid w:val="0042265D"/>
    <w:rsid w:val="00467CD3"/>
    <w:rsid w:val="00471966"/>
    <w:rsid w:val="004755BB"/>
    <w:rsid w:val="00476DAE"/>
    <w:rsid w:val="004A0A59"/>
    <w:rsid w:val="004B676C"/>
    <w:rsid w:val="00503C9A"/>
    <w:rsid w:val="00520991"/>
    <w:rsid w:val="00522999"/>
    <w:rsid w:val="005271F4"/>
    <w:rsid w:val="00543D31"/>
    <w:rsid w:val="0059236C"/>
    <w:rsid w:val="005B3B70"/>
    <w:rsid w:val="005D0565"/>
    <w:rsid w:val="005D057A"/>
    <w:rsid w:val="005E4A93"/>
    <w:rsid w:val="0065216A"/>
    <w:rsid w:val="00652945"/>
    <w:rsid w:val="00694B2C"/>
    <w:rsid w:val="006A07DD"/>
    <w:rsid w:val="006A33AB"/>
    <w:rsid w:val="006A4B06"/>
    <w:rsid w:val="006B1638"/>
    <w:rsid w:val="006F0CB0"/>
    <w:rsid w:val="00713097"/>
    <w:rsid w:val="007503AD"/>
    <w:rsid w:val="00777051"/>
    <w:rsid w:val="0078521E"/>
    <w:rsid w:val="007B2902"/>
    <w:rsid w:val="007B2C99"/>
    <w:rsid w:val="008353B4"/>
    <w:rsid w:val="008463E0"/>
    <w:rsid w:val="00856308"/>
    <w:rsid w:val="008715FD"/>
    <w:rsid w:val="00892CC4"/>
    <w:rsid w:val="008D5378"/>
    <w:rsid w:val="008E1971"/>
    <w:rsid w:val="009052B6"/>
    <w:rsid w:val="00923018"/>
    <w:rsid w:val="00964D3E"/>
    <w:rsid w:val="009A6451"/>
    <w:rsid w:val="009C4663"/>
    <w:rsid w:val="00A3640E"/>
    <w:rsid w:val="00A37B4A"/>
    <w:rsid w:val="00A61C2D"/>
    <w:rsid w:val="00AA4307"/>
    <w:rsid w:val="00AC0666"/>
    <w:rsid w:val="00AD3648"/>
    <w:rsid w:val="00B33426"/>
    <w:rsid w:val="00B53E05"/>
    <w:rsid w:val="00B642DF"/>
    <w:rsid w:val="00BE36CB"/>
    <w:rsid w:val="00BE4267"/>
    <w:rsid w:val="00BF1B42"/>
    <w:rsid w:val="00C073FE"/>
    <w:rsid w:val="00C10B99"/>
    <w:rsid w:val="00C20F44"/>
    <w:rsid w:val="00C2732F"/>
    <w:rsid w:val="00C37BBC"/>
    <w:rsid w:val="00CF7A9E"/>
    <w:rsid w:val="00D150B5"/>
    <w:rsid w:val="00D47721"/>
    <w:rsid w:val="00D91147"/>
    <w:rsid w:val="00DC36DA"/>
    <w:rsid w:val="00DC39D4"/>
    <w:rsid w:val="00DC3EF8"/>
    <w:rsid w:val="00DD20D7"/>
    <w:rsid w:val="00DD525F"/>
    <w:rsid w:val="00E0178F"/>
    <w:rsid w:val="00E62222"/>
    <w:rsid w:val="00EC0CEF"/>
    <w:rsid w:val="00EF0A99"/>
    <w:rsid w:val="00F44937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FF369"/>
  <w15:chartTrackingRefBased/>
  <w15:docId w15:val="{1EDE3EA9-87DF-4CA4-A220-5C01FD6D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5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ntselei%20-%20Dokumendid\Blanketid\blanketid_alates_2024\volikogu_OTS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9DF4FC-7F3F-4CC4-923F-65C8B5BA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volikogu_OTSUS_eelnou.dotx</Template>
  <TotalTime>26</TotalTime>
  <Pages>2</Pages>
  <Words>410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24</cp:revision>
  <dcterms:created xsi:type="dcterms:W3CDTF">2024-03-04T14:15:00Z</dcterms:created>
  <dcterms:modified xsi:type="dcterms:W3CDTF">2024-03-07T09:56:00Z</dcterms:modified>
</cp:coreProperties>
</file>