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DB1B07" w14:paraId="2269ED44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219FD0FF" w14:textId="77777777" w:rsidR="00EF0A99" w:rsidRPr="00DB1B07" w:rsidRDefault="00413011" w:rsidP="000539B6">
            <w:pPr>
              <w:spacing w:after="0" w:line="240" w:lineRule="exact"/>
              <w:ind w:left="-360" w:firstLine="397"/>
              <w:jc w:val="both"/>
              <w:rPr>
                <w:sz w:val="22"/>
                <w:szCs w:val="22"/>
              </w:rPr>
            </w:pPr>
            <w:r w:rsidRPr="00DB1B07">
              <w:rPr>
                <w:color w:val="000000" w:themeColor="text1"/>
                <w:sz w:val="22"/>
                <w:szCs w:val="22"/>
              </w:rPr>
              <w:t>MÄÄRUS</w:t>
            </w:r>
          </w:p>
        </w:tc>
        <w:tc>
          <w:tcPr>
            <w:tcW w:w="3402" w:type="dxa"/>
            <w:gridSpan w:val="2"/>
          </w:tcPr>
          <w:p w14:paraId="0B219551" w14:textId="77777777" w:rsidR="00EF0A99" w:rsidRPr="00DB1B07" w:rsidRDefault="00B510E3" w:rsidP="000539B6">
            <w:pPr>
              <w:spacing w:after="0" w:line="240" w:lineRule="exact"/>
              <w:jc w:val="both"/>
              <w:rPr>
                <w:sz w:val="22"/>
                <w:szCs w:val="22"/>
              </w:rPr>
            </w:pPr>
            <w:r w:rsidRPr="00DB1B07">
              <w:rPr>
                <w:sz w:val="22"/>
                <w:szCs w:val="22"/>
              </w:rPr>
              <w:t>EELNÕU</w:t>
            </w:r>
          </w:p>
        </w:tc>
      </w:tr>
      <w:tr w:rsidR="006B1638" w:rsidRPr="00DB1B07" w14:paraId="1EFC0E52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54BFFCF4" w14:textId="77777777" w:rsidR="006B1638" w:rsidRPr="00DB1B07" w:rsidRDefault="006B1638" w:rsidP="000539B6">
            <w:pPr>
              <w:spacing w:after="0" w:line="240" w:lineRule="exact"/>
              <w:ind w:left="-360" w:firstLine="397"/>
              <w:jc w:val="both"/>
              <w:rPr>
                <w:sz w:val="22"/>
                <w:szCs w:val="22"/>
              </w:rPr>
            </w:pPr>
            <w:r w:rsidRPr="00DB1B07">
              <w:rPr>
                <w:color w:val="000000" w:themeColor="text1"/>
                <w:sz w:val="22"/>
                <w:szCs w:val="22"/>
              </w:rPr>
              <w:t>Kadrina</w:t>
            </w:r>
          </w:p>
        </w:tc>
        <w:tc>
          <w:tcPr>
            <w:tcW w:w="4390" w:type="dxa"/>
            <w:gridSpan w:val="3"/>
          </w:tcPr>
          <w:p w14:paraId="6457FFC5" w14:textId="6E693B9D" w:rsidR="006B1638" w:rsidRPr="00DB1B07" w:rsidRDefault="00EF6BD4" w:rsidP="000539B6">
            <w:pPr>
              <w:spacing w:after="0" w:line="240" w:lineRule="exact"/>
              <w:ind w:left="-106" w:firstLine="424"/>
              <w:jc w:val="both"/>
              <w:rPr>
                <w:sz w:val="22"/>
                <w:szCs w:val="22"/>
              </w:rPr>
            </w:pPr>
            <w:r>
              <w:rPr>
                <w:rFonts w:cs="TimesNewRoman"/>
                <w:sz w:val="22"/>
                <w:szCs w:val="22"/>
              </w:rPr>
              <w:t>28</w:t>
            </w:r>
            <w:r w:rsidR="006B1638" w:rsidRPr="00DB1B07">
              <w:rPr>
                <w:rFonts w:cs="TimesNewRoman"/>
                <w:sz w:val="22"/>
                <w:szCs w:val="22"/>
              </w:rPr>
              <w:t xml:space="preserve">. </w:t>
            </w:r>
            <w:r w:rsidR="00103131" w:rsidRPr="00DB1B07">
              <w:rPr>
                <w:rFonts w:cs="TimesNewRoman"/>
                <w:sz w:val="22"/>
                <w:szCs w:val="22"/>
              </w:rPr>
              <w:t>august</w:t>
            </w:r>
            <w:r w:rsidR="001B4872" w:rsidRPr="00DB1B07">
              <w:rPr>
                <w:rFonts w:cs="TimesNewRoman"/>
                <w:sz w:val="22"/>
                <w:szCs w:val="22"/>
              </w:rPr>
              <w:t xml:space="preserve"> 2024</w:t>
            </w:r>
            <w:r w:rsidR="006B1638" w:rsidRPr="00DB1B07">
              <w:rPr>
                <w:rFonts w:cs="TimesNewRoman"/>
                <w:sz w:val="22"/>
                <w:szCs w:val="22"/>
              </w:rPr>
              <w:t xml:space="preserve"> nr </w:t>
            </w:r>
          </w:p>
        </w:tc>
      </w:tr>
      <w:tr w:rsidR="006B1638" w:rsidRPr="00DB1B07" w14:paraId="3B1857DF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46BE2CE4" w14:textId="77777777" w:rsidR="006B1638" w:rsidRPr="00DB1B07" w:rsidRDefault="006B1638" w:rsidP="000539B6">
            <w:pPr>
              <w:spacing w:after="0"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4"/>
          </w:tcPr>
          <w:p w14:paraId="08CCFD26" w14:textId="77777777" w:rsidR="006B1638" w:rsidRPr="00DB1B07" w:rsidRDefault="006B1638" w:rsidP="000539B6">
            <w:pPr>
              <w:spacing w:after="0" w:line="240" w:lineRule="exact"/>
              <w:ind w:hanging="74"/>
              <w:jc w:val="both"/>
              <w:rPr>
                <w:sz w:val="22"/>
                <w:szCs w:val="22"/>
              </w:rPr>
            </w:pPr>
          </w:p>
        </w:tc>
      </w:tr>
    </w:tbl>
    <w:p w14:paraId="2FEFE147" w14:textId="77777777" w:rsidR="006B1638" w:rsidRPr="00DB1B07" w:rsidRDefault="006B1638" w:rsidP="000539B6">
      <w:pPr>
        <w:spacing w:after="0" w:line="240" w:lineRule="exact"/>
        <w:jc w:val="both"/>
        <w:rPr>
          <w:sz w:val="22"/>
          <w:szCs w:val="22"/>
        </w:rPr>
      </w:pPr>
    </w:p>
    <w:p w14:paraId="0E577467" w14:textId="77777777" w:rsidR="00DB1B07" w:rsidRPr="00DB1B07" w:rsidRDefault="00DB1B07" w:rsidP="00DB1B07">
      <w:pPr>
        <w:numPr>
          <w:ilvl w:val="0"/>
          <w:numId w:val="1"/>
        </w:numPr>
        <w:tabs>
          <w:tab w:val="left" w:pos="709"/>
        </w:tabs>
        <w:spacing w:after="0" w:line="240" w:lineRule="exact"/>
        <w:jc w:val="both"/>
        <w:rPr>
          <w:b/>
          <w:bCs/>
          <w:sz w:val="22"/>
          <w:szCs w:val="22"/>
          <w:lang w:val="nb-NO"/>
        </w:rPr>
      </w:pPr>
    </w:p>
    <w:p w14:paraId="762A03C1" w14:textId="5ECD8AEC" w:rsidR="00A72DFF" w:rsidRPr="00456297" w:rsidRDefault="002A348F" w:rsidP="00DB1B07">
      <w:pPr>
        <w:numPr>
          <w:ilvl w:val="0"/>
          <w:numId w:val="1"/>
        </w:numPr>
        <w:tabs>
          <w:tab w:val="left" w:pos="709"/>
        </w:tabs>
        <w:spacing w:after="0" w:line="240" w:lineRule="exact"/>
        <w:jc w:val="both"/>
        <w:rPr>
          <w:b/>
          <w:bCs/>
          <w:sz w:val="22"/>
          <w:szCs w:val="22"/>
          <w:lang w:val="nb-NO"/>
        </w:rPr>
      </w:pPr>
      <w:bookmarkStart w:id="0" w:name="_Hlk175217617"/>
      <w:r w:rsidRPr="00456297">
        <w:rPr>
          <w:b/>
          <w:bCs/>
          <w:sz w:val="22"/>
          <w:szCs w:val="22"/>
          <w:lang w:val="nb-NO"/>
        </w:rPr>
        <w:t xml:space="preserve">Toitlustamiskulude katmise ja hüvitamise kord Kadrina valla koolieelsetes lasteasutustes ja </w:t>
      </w:r>
    </w:p>
    <w:p w14:paraId="33C1395F" w14:textId="64647850" w:rsidR="005F1341" w:rsidRPr="001C38C0" w:rsidRDefault="005F1341" w:rsidP="00DB1B07">
      <w:pPr>
        <w:tabs>
          <w:tab w:val="left" w:pos="709"/>
        </w:tabs>
        <w:spacing w:after="0" w:line="240" w:lineRule="exact"/>
        <w:jc w:val="both"/>
        <w:rPr>
          <w:b/>
          <w:bCs/>
          <w:sz w:val="22"/>
          <w:szCs w:val="22"/>
          <w:lang w:val="nb-NO"/>
        </w:rPr>
      </w:pPr>
      <w:r w:rsidRPr="001C38C0">
        <w:rPr>
          <w:b/>
          <w:bCs/>
          <w:sz w:val="22"/>
          <w:szCs w:val="22"/>
          <w:lang w:val="nb-NO"/>
        </w:rPr>
        <w:t>koolides</w:t>
      </w:r>
    </w:p>
    <w:p w14:paraId="44DEF3F5" w14:textId="77777777" w:rsidR="00A72DFF" w:rsidRPr="001C38C0" w:rsidRDefault="00A72DFF" w:rsidP="000539B6">
      <w:pPr>
        <w:tabs>
          <w:tab w:val="left" w:pos="709"/>
        </w:tabs>
        <w:spacing w:after="0" w:line="240" w:lineRule="exact"/>
        <w:jc w:val="both"/>
        <w:rPr>
          <w:b/>
          <w:bCs/>
          <w:sz w:val="22"/>
          <w:szCs w:val="22"/>
          <w:lang w:val="nb-NO"/>
        </w:rPr>
      </w:pPr>
    </w:p>
    <w:bookmarkEnd w:id="0"/>
    <w:p w14:paraId="6A2CD2D9" w14:textId="77777777" w:rsidR="00DB1B07" w:rsidRPr="001C38C0" w:rsidRDefault="00DB1B07" w:rsidP="000539B6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</w:p>
    <w:p w14:paraId="3FE84023" w14:textId="2891B824" w:rsidR="00EB24A5" w:rsidRPr="001C38C0" w:rsidRDefault="00EB24A5" w:rsidP="000539B6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Määrus kehtestatakse kohaliku omavalitsuse korralduse seaduse </w:t>
      </w:r>
      <w:r w:rsidR="00CC69A5" w:rsidRPr="001C38C0">
        <w:rPr>
          <w:sz w:val="22"/>
          <w:szCs w:val="22"/>
          <w:lang w:val="nb-NO"/>
        </w:rPr>
        <w:t>§</w:t>
      </w:r>
      <w:r w:rsidRPr="001C38C0">
        <w:rPr>
          <w:sz w:val="22"/>
          <w:szCs w:val="22"/>
          <w:lang w:val="nb-NO"/>
        </w:rPr>
        <w:t xml:space="preserve"> 6 lõike</w:t>
      </w:r>
      <w:r w:rsidR="001E142A">
        <w:rPr>
          <w:sz w:val="22"/>
          <w:szCs w:val="22"/>
          <w:lang w:val="nb-NO"/>
        </w:rPr>
        <w:t xml:space="preserve"> 2</w:t>
      </w:r>
      <w:r w:rsidRPr="001C38C0">
        <w:rPr>
          <w:sz w:val="22"/>
          <w:szCs w:val="22"/>
          <w:lang w:val="nb-NO"/>
        </w:rPr>
        <w:t xml:space="preserve">, </w:t>
      </w:r>
      <w:r w:rsidR="00CC69A5" w:rsidRPr="001C38C0">
        <w:rPr>
          <w:sz w:val="22"/>
          <w:szCs w:val="22"/>
          <w:lang w:val="nb-NO"/>
        </w:rPr>
        <w:t>§</w:t>
      </w:r>
      <w:r w:rsidRPr="001C38C0">
        <w:rPr>
          <w:sz w:val="22"/>
          <w:szCs w:val="22"/>
          <w:lang w:val="nb-NO"/>
        </w:rPr>
        <w:t xml:space="preserve"> 22 lõike 1 punkti 5, põhikooli- ja gümnaasiumiseaduse </w:t>
      </w:r>
      <w:r w:rsidR="00CC69A5" w:rsidRPr="001C38C0">
        <w:rPr>
          <w:sz w:val="22"/>
          <w:szCs w:val="22"/>
          <w:lang w:val="nb-NO"/>
        </w:rPr>
        <w:t>§</w:t>
      </w:r>
      <w:r w:rsidRPr="001C38C0">
        <w:rPr>
          <w:sz w:val="22"/>
          <w:szCs w:val="22"/>
          <w:lang w:val="nb-NO"/>
        </w:rPr>
        <w:t xml:space="preserve"> 42 lõike 5 ja koolieelse lasteasutuse seaduse § 27 lõike 2 alusel.</w:t>
      </w:r>
    </w:p>
    <w:p w14:paraId="29532E66" w14:textId="2A82A0D7" w:rsidR="00A72DFF" w:rsidRPr="001C38C0" w:rsidRDefault="00A72DFF" w:rsidP="008469F0">
      <w:pPr>
        <w:tabs>
          <w:tab w:val="left" w:pos="709"/>
        </w:tabs>
        <w:spacing w:after="0" w:line="240" w:lineRule="exact"/>
        <w:jc w:val="both"/>
        <w:rPr>
          <w:b/>
          <w:bCs/>
          <w:sz w:val="22"/>
          <w:szCs w:val="22"/>
          <w:lang w:val="nb-NO"/>
        </w:rPr>
      </w:pPr>
    </w:p>
    <w:p w14:paraId="128C1A3B" w14:textId="77777777" w:rsidR="00DB1B07" w:rsidRPr="001C38C0" w:rsidRDefault="00C857B6" w:rsidP="000539B6">
      <w:pPr>
        <w:tabs>
          <w:tab w:val="left" w:pos="709"/>
        </w:tabs>
        <w:spacing w:after="0" w:line="240" w:lineRule="exact"/>
        <w:jc w:val="both"/>
        <w:rPr>
          <w:b/>
          <w:sz w:val="22"/>
          <w:szCs w:val="22"/>
          <w:lang w:val="nb-NO"/>
        </w:rPr>
      </w:pPr>
      <w:r w:rsidRPr="001C38C0">
        <w:rPr>
          <w:b/>
          <w:sz w:val="22"/>
          <w:szCs w:val="22"/>
          <w:lang w:val="nb-NO"/>
        </w:rPr>
        <w:t>§ 1. Määruse reguleerimisala</w:t>
      </w:r>
    </w:p>
    <w:p w14:paraId="16C4334A" w14:textId="23D7053A" w:rsidR="00C857B6" w:rsidRPr="001C38C0" w:rsidRDefault="00C857B6" w:rsidP="000539B6">
      <w:pPr>
        <w:tabs>
          <w:tab w:val="left" w:pos="709"/>
        </w:tabs>
        <w:spacing w:after="0" w:line="240" w:lineRule="exact"/>
        <w:jc w:val="both"/>
        <w:rPr>
          <w:b/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>Käesoleva määrusega reguleeritakse toitlustamiskulude katmist Kadrina valla koolides ja koolieelsetes lasteasutustes.</w:t>
      </w:r>
    </w:p>
    <w:p w14:paraId="700DA016" w14:textId="77777777" w:rsidR="009E2139" w:rsidRPr="001C38C0" w:rsidRDefault="009E2139" w:rsidP="000539B6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</w:p>
    <w:p w14:paraId="12842CC1" w14:textId="0AF059F7" w:rsidR="00D444FB" w:rsidRPr="001C38C0" w:rsidRDefault="00C857B6" w:rsidP="00DB1B07">
      <w:pPr>
        <w:tabs>
          <w:tab w:val="left" w:pos="709"/>
        </w:tabs>
        <w:spacing w:after="0" w:line="240" w:lineRule="exact"/>
        <w:jc w:val="both"/>
        <w:rPr>
          <w:b/>
          <w:sz w:val="22"/>
          <w:szCs w:val="22"/>
          <w:lang w:val="nb-NO"/>
        </w:rPr>
      </w:pPr>
      <w:r w:rsidRPr="001C38C0">
        <w:rPr>
          <w:b/>
          <w:sz w:val="22"/>
          <w:szCs w:val="22"/>
          <w:lang w:val="nb-NO"/>
        </w:rPr>
        <w:t xml:space="preserve">§ 2. </w:t>
      </w:r>
      <w:r w:rsidR="00491CCC" w:rsidRPr="001C38C0">
        <w:rPr>
          <w:b/>
          <w:sz w:val="22"/>
          <w:szCs w:val="22"/>
          <w:lang w:val="nb-NO"/>
        </w:rPr>
        <w:t>Koolieelse l</w:t>
      </w:r>
      <w:r w:rsidRPr="001C38C0">
        <w:rPr>
          <w:b/>
          <w:sz w:val="22"/>
          <w:szCs w:val="22"/>
          <w:lang w:val="nb-NO"/>
        </w:rPr>
        <w:t>asteasutuse toitlustamiskulude eest tasumine</w:t>
      </w:r>
    </w:p>
    <w:p w14:paraId="41A78582" w14:textId="3FE4E9C5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(1) </w:t>
      </w:r>
      <w:r w:rsidR="00C857B6" w:rsidRPr="001C38C0">
        <w:rPr>
          <w:sz w:val="22"/>
          <w:szCs w:val="22"/>
          <w:lang w:val="nb-NO"/>
        </w:rPr>
        <w:t xml:space="preserve">Lapse toitlustamiskulu lasteasutuses katab </w:t>
      </w:r>
      <w:r w:rsidR="00CB220B" w:rsidRPr="001C38C0">
        <w:rPr>
          <w:sz w:val="22"/>
          <w:szCs w:val="22"/>
          <w:lang w:val="nb-NO"/>
        </w:rPr>
        <w:t xml:space="preserve">osaliselt </w:t>
      </w:r>
      <w:r w:rsidR="00C857B6" w:rsidRPr="001C38C0">
        <w:rPr>
          <w:sz w:val="22"/>
          <w:szCs w:val="22"/>
          <w:lang w:val="nb-NO"/>
        </w:rPr>
        <w:t>lapsevanem</w:t>
      </w:r>
      <w:r w:rsidR="00256AC4" w:rsidRPr="001C38C0">
        <w:rPr>
          <w:sz w:val="22"/>
          <w:szCs w:val="22"/>
          <w:lang w:val="nb-NO"/>
        </w:rPr>
        <w:t xml:space="preserve"> ja puuduv osa kaetakse valla eelarvest</w:t>
      </w:r>
      <w:r w:rsidR="00C857B6" w:rsidRPr="001C38C0">
        <w:rPr>
          <w:sz w:val="22"/>
          <w:szCs w:val="22"/>
          <w:lang w:val="nb-NO"/>
        </w:rPr>
        <w:t>. Toitlustamiskulu päevamaksumuse otsustab lasteasutuse hoolekogu ja kinnitab lasteasutuse direktor.</w:t>
      </w:r>
    </w:p>
    <w:p w14:paraId="52B9A012" w14:textId="6C7216BB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(2) </w:t>
      </w:r>
      <w:r w:rsidR="00C857B6" w:rsidRPr="001C38C0">
        <w:rPr>
          <w:sz w:val="22"/>
          <w:szCs w:val="22"/>
          <w:lang w:val="nb-NO"/>
        </w:rPr>
        <w:t>Toidupäeva hind sisaldab hommikusööki 2</w:t>
      </w:r>
      <w:r w:rsidR="005050EF" w:rsidRPr="001C38C0">
        <w:rPr>
          <w:sz w:val="22"/>
          <w:szCs w:val="22"/>
          <w:lang w:val="nb-NO"/>
        </w:rPr>
        <w:t>0</w:t>
      </w:r>
      <w:r w:rsidR="00C857B6" w:rsidRPr="001C38C0">
        <w:rPr>
          <w:sz w:val="22"/>
          <w:szCs w:val="22"/>
          <w:lang w:val="nb-NO"/>
        </w:rPr>
        <w:t xml:space="preserve">%, lõunasööki </w:t>
      </w:r>
      <w:r w:rsidR="005050EF" w:rsidRPr="001C38C0">
        <w:rPr>
          <w:sz w:val="22"/>
          <w:szCs w:val="22"/>
          <w:lang w:val="nb-NO"/>
        </w:rPr>
        <w:t>50</w:t>
      </w:r>
      <w:r w:rsidR="00C857B6" w:rsidRPr="001C38C0">
        <w:rPr>
          <w:sz w:val="22"/>
          <w:szCs w:val="22"/>
          <w:lang w:val="nb-NO"/>
        </w:rPr>
        <w:t xml:space="preserve">% ja </w:t>
      </w:r>
      <w:r w:rsidR="00967682" w:rsidRPr="001C38C0">
        <w:rPr>
          <w:sz w:val="22"/>
          <w:szCs w:val="22"/>
          <w:lang w:val="nb-NO"/>
        </w:rPr>
        <w:t xml:space="preserve">õhtu </w:t>
      </w:r>
      <w:r w:rsidR="00C857B6" w:rsidRPr="001C38C0">
        <w:rPr>
          <w:sz w:val="22"/>
          <w:szCs w:val="22"/>
          <w:lang w:val="nb-NO"/>
        </w:rPr>
        <w:t>oodet 30% (edaspidi toidukorrad) väärtuses.</w:t>
      </w:r>
    </w:p>
    <w:p w14:paraId="363EB632" w14:textId="6D4C8F6B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(3) </w:t>
      </w:r>
      <w:r w:rsidR="00C857B6" w:rsidRPr="001C38C0">
        <w:rPr>
          <w:sz w:val="22"/>
          <w:szCs w:val="22"/>
          <w:lang w:val="nb-NO"/>
        </w:rPr>
        <w:t>Lapse toitlustamistasu arve esitatakse igakuiselt lapsevanemale vastavalt lasteaias peetavale kohal käimise arvestusele ja toidukordade arvule.</w:t>
      </w:r>
    </w:p>
    <w:p w14:paraId="1EE065F9" w14:textId="4B4307F9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(4) </w:t>
      </w:r>
      <w:r w:rsidR="00C857B6" w:rsidRPr="001C38C0">
        <w:rPr>
          <w:sz w:val="22"/>
          <w:szCs w:val="22"/>
          <w:lang w:val="nb-NO"/>
        </w:rPr>
        <w:t>Toitlustamiskulu arvutamisel jäetakse arvesse võtmata need toidukorrad või kindel nädalapäev, millest laps vanema sellekohase kirjaliku avalduse alusel kalendrikuu põhiselt pidevalt loobub.</w:t>
      </w:r>
    </w:p>
    <w:p w14:paraId="21B4B1B7" w14:textId="1E184BA7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(5) </w:t>
      </w:r>
      <w:r w:rsidR="00C857B6" w:rsidRPr="001C38C0">
        <w:rPr>
          <w:sz w:val="22"/>
          <w:szCs w:val="22"/>
          <w:lang w:val="nb-NO"/>
        </w:rPr>
        <w:t>Toitlustamiskulu arvutamisel jäetakse arvesse võtmata kõik lepingujärgsed toidukorrad teatamisele järgneval päeval või puudumisteatises märgitud ajavahemikul, kui lapse puudumisest on ette teatatud eelneva tööpäeva kella 1</w:t>
      </w:r>
      <w:r w:rsidR="00D248DB" w:rsidRPr="001C38C0">
        <w:rPr>
          <w:sz w:val="22"/>
          <w:szCs w:val="22"/>
          <w:lang w:val="nb-NO"/>
        </w:rPr>
        <w:t>3</w:t>
      </w:r>
      <w:r w:rsidR="00C857B6" w:rsidRPr="001C38C0">
        <w:rPr>
          <w:sz w:val="22"/>
          <w:szCs w:val="22"/>
          <w:lang w:val="nb-NO"/>
        </w:rPr>
        <w:t>.00-ks.</w:t>
      </w:r>
    </w:p>
    <w:p w14:paraId="2C126C0F" w14:textId="75B6849A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(6) </w:t>
      </w:r>
      <w:r w:rsidR="00C857B6" w:rsidRPr="001C38C0">
        <w:rPr>
          <w:sz w:val="22"/>
          <w:szCs w:val="22"/>
          <w:lang w:val="nb-NO"/>
        </w:rPr>
        <w:t>Toitlustamiskulu maksmata jätmisel arvel märgitud maksetähtajaks on arve esitajal õigus anda võlgnevus sissenõudmiseks inkassofirmale.</w:t>
      </w:r>
    </w:p>
    <w:p w14:paraId="59C8463A" w14:textId="31127B4E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(7) </w:t>
      </w:r>
      <w:r w:rsidR="00C857B6" w:rsidRPr="001C38C0">
        <w:rPr>
          <w:sz w:val="22"/>
          <w:szCs w:val="22"/>
          <w:lang w:val="nb-NO"/>
        </w:rPr>
        <w:t>Toitlustamiskulud hüvitatakse Kadrina valla koolieelsetes lasteasutustes:</w:t>
      </w:r>
    </w:p>
    <w:p w14:paraId="733B038C" w14:textId="7D8D03DD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1) </w:t>
      </w:r>
      <w:r w:rsidR="00C857B6" w:rsidRPr="001C38C0">
        <w:rPr>
          <w:sz w:val="22"/>
          <w:szCs w:val="22"/>
          <w:lang w:val="nb-NO"/>
        </w:rPr>
        <w:t>vähendatakse lapsevanema poolt toitlustamiskulude maksmist 50 protsendi võrra teise lapse eest juhul, kui perest käib lasteaias kaks last samal ajal;</w:t>
      </w:r>
    </w:p>
    <w:p w14:paraId="3A0401F4" w14:textId="78D3B034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2) </w:t>
      </w:r>
      <w:r w:rsidR="00C857B6" w:rsidRPr="001C38C0">
        <w:rPr>
          <w:sz w:val="22"/>
          <w:szCs w:val="22"/>
          <w:lang w:val="nb-NO"/>
        </w:rPr>
        <w:t>vabastatakse lapsevanem toitlustamiskulude maksmisest 100 protsendi ulatuses kolmanda ja iga järgmise ühest perest lasteaias samal ajal käivate laste puhul;</w:t>
      </w:r>
    </w:p>
    <w:p w14:paraId="46CBBD4A" w14:textId="78D78590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3) </w:t>
      </w:r>
      <w:r w:rsidR="00C857B6" w:rsidRPr="001C38C0">
        <w:rPr>
          <w:sz w:val="22"/>
          <w:szCs w:val="22"/>
          <w:lang w:val="nb-NO"/>
        </w:rPr>
        <w:t>toitlustamiskulud hüvitatakse Kadrina valla registrisse kantud laste vanematele.</w:t>
      </w:r>
    </w:p>
    <w:p w14:paraId="2E1675E8" w14:textId="606ED2A5" w:rsidR="004545AA" w:rsidRPr="001C38C0" w:rsidRDefault="00DB1B07" w:rsidP="008469F0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(8) </w:t>
      </w:r>
      <w:r w:rsidR="00D24C07" w:rsidRPr="001C38C0">
        <w:rPr>
          <w:sz w:val="22"/>
          <w:szCs w:val="22"/>
          <w:lang w:val="nb-NO"/>
        </w:rPr>
        <w:t>Lasteasutuse personali toitlust</w:t>
      </w:r>
      <w:r w:rsidR="00DD5A6D" w:rsidRPr="001C38C0">
        <w:rPr>
          <w:sz w:val="22"/>
          <w:szCs w:val="22"/>
          <w:lang w:val="nb-NO"/>
        </w:rPr>
        <w:t>ami</w:t>
      </w:r>
      <w:r w:rsidR="00D24C07" w:rsidRPr="001C38C0">
        <w:rPr>
          <w:sz w:val="22"/>
          <w:szCs w:val="22"/>
          <w:lang w:val="nb-NO"/>
        </w:rPr>
        <w:t xml:space="preserve">skulud </w:t>
      </w:r>
      <w:r w:rsidR="00C315C1" w:rsidRPr="001C38C0">
        <w:rPr>
          <w:sz w:val="22"/>
          <w:szCs w:val="22"/>
          <w:lang w:val="nb-NO"/>
        </w:rPr>
        <w:t>kaetakse täies ulatuses omaosalusena.</w:t>
      </w:r>
    </w:p>
    <w:p w14:paraId="0011AC14" w14:textId="77777777" w:rsidR="009E2139" w:rsidRPr="001C38C0" w:rsidRDefault="009E2139" w:rsidP="003269FE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</w:p>
    <w:p w14:paraId="56DB488F" w14:textId="1D5C524C" w:rsidR="00D716EA" w:rsidRPr="001C38C0" w:rsidRDefault="00C857B6" w:rsidP="000539B6">
      <w:pPr>
        <w:tabs>
          <w:tab w:val="left" w:pos="709"/>
        </w:tabs>
        <w:spacing w:after="0" w:line="240" w:lineRule="exact"/>
        <w:jc w:val="both"/>
        <w:rPr>
          <w:b/>
          <w:sz w:val="22"/>
          <w:szCs w:val="22"/>
          <w:lang w:val="nb-NO"/>
        </w:rPr>
      </w:pPr>
      <w:bookmarkStart w:id="1" w:name="_Hlk174536994"/>
      <w:r w:rsidRPr="001C38C0">
        <w:rPr>
          <w:b/>
          <w:sz w:val="22"/>
          <w:szCs w:val="22"/>
          <w:lang w:val="nb-NO"/>
        </w:rPr>
        <w:t>§</w:t>
      </w:r>
      <w:bookmarkEnd w:id="1"/>
      <w:r w:rsidRPr="001C38C0">
        <w:rPr>
          <w:b/>
          <w:sz w:val="22"/>
          <w:szCs w:val="22"/>
          <w:lang w:val="nb-NO"/>
        </w:rPr>
        <w:t xml:space="preserve"> 3. Kooliõpilaste ja</w:t>
      </w:r>
      <w:r w:rsidR="00414FC1" w:rsidRPr="001C38C0">
        <w:rPr>
          <w:b/>
          <w:sz w:val="22"/>
          <w:szCs w:val="22"/>
          <w:lang w:val="nb-NO"/>
        </w:rPr>
        <w:t xml:space="preserve"> </w:t>
      </w:r>
      <w:r w:rsidRPr="001C38C0">
        <w:rPr>
          <w:b/>
          <w:sz w:val="22"/>
          <w:szCs w:val="22"/>
          <w:lang w:val="nb-NO"/>
        </w:rPr>
        <w:t>personali toitlustamiskulude katmine</w:t>
      </w:r>
    </w:p>
    <w:p w14:paraId="0476BA52" w14:textId="37D60C64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(1) </w:t>
      </w:r>
      <w:r w:rsidR="00C857B6" w:rsidRPr="001C38C0">
        <w:rPr>
          <w:sz w:val="22"/>
          <w:szCs w:val="22"/>
          <w:lang w:val="nb-NO"/>
        </w:rPr>
        <w:t>Õpilase koolilõuna kulud kaetakse riigieelarvest eraldatud koolilõuna toetusest ja valla eelarvest.</w:t>
      </w:r>
    </w:p>
    <w:p w14:paraId="59D69D6D" w14:textId="633E4FFC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(2) </w:t>
      </w:r>
      <w:r w:rsidR="00C857B6" w:rsidRPr="001C38C0">
        <w:rPr>
          <w:sz w:val="22"/>
          <w:szCs w:val="22"/>
          <w:lang w:val="nb-NO"/>
        </w:rPr>
        <w:t>Hommikupudru kulud kaetakse valla eelarvest.</w:t>
      </w:r>
    </w:p>
    <w:p w14:paraId="19623CEF" w14:textId="37B1839E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(3) </w:t>
      </w:r>
      <w:r w:rsidR="00C857B6" w:rsidRPr="001C38C0">
        <w:rPr>
          <w:sz w:val="22"/>
          <w:szCs w:val="22"/>
          <w:lang w:val="nb-NO"/>
        </w:rPr>
        <w:t xml:space="preserve">Pikapäevarühma </w:t>
      </w:r>
      <w:bookmarkStart w:id="2" w:name="_Hlk174618438"/>
      <w:r w:rsidR="00412B50" w:rsidRPr="001C38C0">
        <w:rPr>
          <w:sz w:val="22"/>
          <w:szCs w:val="22"/>
          <w:lang w:val="nb-NO"/>
        </w:rPr>
        <w:t xml:space="preserve">toitlustamiskulud </w:t>
      </w:r>
      <w:r w:rsidR="00C857B6" w:rsidRPr="001C38C0">
        <w:rPr>
          <w:sz w:val="22"/>
          <w:szCs w:val="22"/>
          <w:lang w:val="nb-NO"/>
        </w:rPr>
        <w:t>katavad lapsevanemad.</w:t>
      </w:r>
      <w:bookmarkEnd w:id="2"/>
    </w:p>
    <w:p w14:paraId="68C86A99" w14:textId="4069BED9" w:rsidR="00C857B6" w:rsidRPr="001C38C0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1C38C0">
        <w:rPr>
          <w:sz w:val="22"/>
          <w:szCs w:val="22"/>
          <w:lang w:val="nb-NO"/>
        </w:rPr>
        <w:t xml:space="preserve">(4) </w:t>
      </w:r>
      <w:r w:rsidR="00C857B6" w:rsidRPr="001C38C0">
        <w:rPr>
          <w:sz w:val="22"/>
          <w:szCs w:val="22"/>
          <w:lang w:val="nb-NO"/>
        </w:rPr>
        <w:t xml:space="preserve">Õpilaskodu toitlustamiskulud </w:t>
      </w:r>
      <w:r w:rsidR="00511F86" w:rsidRPr="001C38C0">
        <w:rPr>
          <w:sz w:val="22"/>
          <w:szCs w:val="22"/>
          <w:lang w:val="nb-NO"/>
        </w:rPr>
        <w:t>põhikooli õpilastele kaetakse</w:t>
      </w:r>
      <w:r w:rsidR="00C641BB" w:rsidRPr="001C38C0">
        <w:rPr>
          <w:sz w:val="22"/>
          <w:szCs w:val="22"/>
          <w:lang w:val="nb-NO"/>
        </w:rPr>
        <w:t xml:space="preserve"> riigieelarvest </w:t>
      </w:r>
      <w:r w:rsidR="00511F86" w:rsidRPr="001C38C0">
        <w:rPr>
          <w:sz w:val="22"/>
          <w:szCs w:val="22"/>
          <w:lang w:val="nb-NO"/>
        </w:rPr>
        <w:t xml:space="preserve">ja gümnaasiumiõpilaste toitlustamiskulud </w:t>
      </w:r>
      <w:r w:rsidR="00C857B6" w:rsidRPr="001C38C0">
        <w:rPr>
          <w:sz w:val="22"/>
          <w:szCs w:val="22"/>
          <w:lang w:val="nb-NO"/>
        </w:rPr>
        <w:t>ka</w:t>
      </w:r>
      <w:r w:rsidR="007277BD" w:rsidRPr="001C38C0">
        <w:rPr>
          <w:sz w:val="22"/>
          <w:szCs w:val="22"/>
          <w:lang w:val="nb-NO"/>
        </w:rPr>
        <w:t>tavad lapsevanemad</w:t>
      </w:r>
      <w:r w:rsidR="00F24633" w:rsidRPr="001C38C0">
        <w:rPr>
          <w:sz w:val="22"/>
          <w:szCs w:val="22"/>
          <w:lang w:val="nb-NO"/>
        </w:rPr>
        <w:t>.</w:t>
      </w:r>
    </w:p>
    <w:p w14:paraId="6BAE5E40" w14:textId="38276336" w:rsidR="00C857B6" w:rsidRPr="00DB1B07" w:rsidRDefault="00DB1B07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>
        <w:rPr>
          <w:sz w:val="22"/>
          <w:szCs w:val="22"/>
          <w:lang w:val="nb-NO"/>
        </w:rPr>
        <w:t xml:space="preserve">(5) </w:t>
      </w:r>
      <w:r w:rsidR="005B2F67" w:rsidRPr="00DB1B07">
        <w:rPr>
          <w:sz w:val="22"/>
          <w:szCs w:val="22"/>
          <w:lang w:val="nb-NO"/>
        </w:rPr>
        <w:t>P</w:t>
      </w:r>
      <w:r w:rsidR="00C857B6" w:rsidRPr="00DB1B07">
        <w:rPr>
          <w:sz w:val="22"/>
          <w:szCs w:val="22"/>
          <w:lang w:val="nb-NO"/>
        </w:rPr>
        <w:t>ersonali toitlustamiskulud kaetakse täies ulatuses omaosalusena.</w:t>
      </w:r>
    </w:p>
    <w:p w14:paraId="1CFD2827" w14:textId="77777777" w:rsidR="008F1D9B" w:rsidRPr="00DB1B07" w:rsidRDefault="008F1D9B" w:rsidP="00DB1B07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</w:p>
    <w:p w14:paraId="2DA7FD24" w14:textId="1693DCE2" w:rsidR="003269FE" w:rsidRPr="00DB1B07" w:rsidRDefault="00C857B6" w:rsidP="000539B6">
      <w:pPr>
        <w:tabs>
          <w:tab w:val="left" w:pos="709"/>
        </w:tabs>
        <w:spacing w:after="0" w:line="240" w:lineRule="exact"/>
        <w:jc w:val="both"/>
        <w:rPr>
          <w:b/>
          <w:sz w:val="22"/>
          <w:szCs w:val="22"/>
          <w:lang w:val="nb-NO"/>
        </w:rPr>
      </w:pPr>
      <w:r w:rsidRPr="00DB1B07">
        <w:rPr>
          <w:b/>
          <w:sz w:val="22"/>
          <w:szCs w:val="22"/>
          <w:lang w:val="nb-NO"/>
        </w:rPr>
        <w:t xml:space="preserve">§ </w:t>
      </w:r>
      <w:r w:rsidR="00C55D1B" w:rsidRPr="00DB1B07">
        <w:rPr>
          <w:b/>
          <w:sz w:val="22"/>
          <w:szCs w:val="22"/>
          <w:lang w:val="nb-NO"/>
        </w:rPr>
        <w:t>4</w:t>
      </w:r>
      <w:r w:rsidRPr="00DB1B07">
        <w:rPr>
          <w:b/>
          <w:sz w:val="22"/>
          <w:szCs w:val="22"/>
          <w:lang w:val="nb-NO"/>
        </w:rPr>
        <w:t xml:space="preserve">. </w:t>
      </w:r>
      <w:r w:rsidR="003269FE" w:rsidRPr="00DB1B07">
        <w:rPr>
          <w:b/>
          <w:sz w:val="22"/>
          <w:szCs w:val="22"/>
          <w:lang w:val="nb-NO"/>
        </w:rPr>
        <w:t>Toitlustamise hindade kehtestamine</w:t>
      </w:r>
    </w:p>
    <w:p w14:paraId="0311A383" w14:textId="6CF54F4D" w:rsidR="003269FE" w:rsidRPr="00DB1B07" w:rsidRDefault="003269FE" w:rsidP="000539B6">
      <w:pPr>
        <w:tabs>
          <w:tab w:val="left" w:pos="709"/>
        </w:tabs>
        <w:spacing w:after="0" w:line="240" w:lineRule="exact"/>
        <w:jc w:val="both"/>
        <w:rPr>
          <w:bCs/>
          <w:sz w:val="22"/>
          <w:szCs w:val="22"/>
          <w:lang w:val="nb-NO"/>
        </w:rPr>
      </w:pPr>
      <w:r w:rsidRPr="00DB1B07">
        <w:rPr>
          <w:bCs/>
          <w:sz w:val="22"/>
          <w:szCs w:val="22"/>
          <w:lang w:val="nb-NO"/>
        </w:rPr>
        <w:t>Toitlustamise hinnad koolieelses lasteasutuses ja koolis kehtestab vallavalitsus korraldusega.</w:t>
      </w:r>
    </w:p>
    <w:p w14:paraId="5CFA914C" w14:textId="77777777" w:rsidR="003269FE" w:rsidRPr="00DB1B07" w:rsidRDefault="003269FE" w:rsidP="000539B6">
      <w:pPr>
        <w:tabs>
          <w:tab w:val="left" w:pos="709"/>
        </w:tabs>
        <w:spacing w:after="0" w:line="240" w:lineRule="exact"/>
        <w:jc w:val="both"/>
        <w:rPr>
          <w:b/>
          <w:sz w:val="22"/>
          <w:szCs w:val="22"/>
          <w:lang w:val="nb-NO"/>
        </w:rPr>
      </w:pPr>
    </w:p>
    <w:p w14:paraId="7AA479B0" w14:textId="77777777" w:rsidR="00DB1B07" w:rsidRDefault="00B3724B" w:rsidP="000539B6">
      <w:pPr>
        <w:tabs>
          <w:tab w:val="left" w:pos="709"/>
        </w:tabs>
        <w:spacing w:after="0" w:line="240" w:lineRule="exact"/>
        <w:jc w:val="both"/>
        <w:rPr>
          <w:b/>
          <w:sz w:val="22"/>
          <w:szCs w:val="22"/>
          <w:lang w:val="nb-NO"/>
        </w:rPr>
      </w:pPr>
      <w:r w:rsidRPr="00DB1B07">
        <w:rPr>
          <w:b/>
          <w:sz w:val="22"/>
          <w:szCs w:val="22"/>
          <w:lang w:val="nb-NO"/>
        </w:rPr>
        <w:t xml:space="preserve">§ </w:t>
      </w:r>
      <w:r w:rsidR="00C55D1B" w:rsidRPr="00DB1B07">
        <w:rPr>
          <w:b/>
          <w:sz w:val="22"/>
          <w:szCs w:val="22"/>
          <w:lang w:val="nb-NO"/>
        </w:rPr>
        <w:t>5</w:t>
      </w:r>
      <w:r w:rsidRPr="00DB1B07">
        <w:rPr>
          <w:b/>
          <w:sz w:val="22"/>
          <w:szCs w:val="22"/>
          <w:lang w:val="nb-NO"/>
        </w:rPr>
        <w:t xml:space="preserve">. </w:t>
      </w:r>
      <w:r w:rsidR="00C857B6" w:rsidRPr="00DB1B07">
        <w:rPr>
          <w:b/>
          <w:sz w:val="22"/>
          <w:szCs w:val="22"/>
          <w:lang w:val="nb-NO"/>
        </w:rPr>
        <w:t>Määruse kehtetuks tunnistamine</w:t>
      </w:r>
    </w:p>
    <w:p w14:paraId="42D42314" w14:textId="26D5FF00" w:rsidR="00C857B6" w:rsidRDefault="00C857B6" w:rsidP="000539B6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DB1B07">
        <w:rPr>
          <w:sz w:val="22"/>
          <w:szCs w:val="22"/>
          <w:lang w:val="nb-NO"/>
        </w:rPr>
        <w:t xml:space="preserve">Tunnistatakse kehtetuks Kadrina Vallavolikogu 2014. aasta 18. detsembri määrus nr 27 </w:t>
      </w:r>
      <w:bookmarkStart w:id="3" w:name="_Hlk175218755"/>
      <w:r w:rsidRPr="00DB1B07">
        <w:rPr>
          <w:sz w:val="22"/>
          <w:szCs w:val="22"/>
          <w:lang w:val="nb-NO"/>
        </w:rPr>
        <w:t>”Toitlustamiskulude katmise ja toetuse maksmise kord Kadrina valla koolieelsetes lasteasutustes ja munitsipaalkoolides”.</w:t>
      </w:r>
    </w:p>
    <w:p w14:paraId="725C5E1F" w14:textId="77777777" w:rsidR="00105AA7" w:rsidRPr="00DB1B07" w:rsidRDefault="00105AA7" w:rsidP="000539B6">
      <w:pPr>
        <w:tabs>
          <w:tab w:val="left" w:pos="709"/>
        </w:tabs>
        <w:spacing w:after="0" w:line="240" w:lineRule="exact"/>
        <w:jc w:val="both"/>
        <w:rPr>
          <w:b/>
          <w:sz w:val="22"/>
          <w:szCs w:val="22"/>
          <w:lang w:val="nb-NO"/>
        </w:rPr>
      </w:pPr>
    </w:p>
    <w:bookmarkEnd w:id="3"/>
    <w:p w14:paraId="5F529473" w14:textId="1DEA8285" w:rsidR="00C857B6" w:rsidRPr="00DB1B07" w:rsidRDefault="00C857B6" w:rsidP="000539B6">
      <w:pPr>
        <w:tabs>
          <w:tab w:val="left" w:pos="709"/>
        </w:tabs>
        <w:spacing w:after="0" w:line="240" w:lineRule="exact"/>
        <w:jc w:val="both"/>
        <w:rPr>
          <w:b/>
          <w:sz w:val="22"/>
          <w:szCs w:val="22"/>
          <w:lang w:val="nb-NO"/>
        </w:rPr>
      </w:pPr>
      <w:r w:rsidRPr="00DB1B07">
        <w:rPr>
          <w:b/>
          <w:sz w:val="22"/>
          <w:szCs w:val="22"/>
          <w:lang w:val="nb-NO"/>
        </w:rPr>
        <w:t xml:space="preserve">§ </w:t>
      </w:r>
      <w:r w:rsidR="00C55D1B" w:rsidRPr="00DB1B07">
        <w:rPr>
          <w:b/>
          <w:sz w:val="22"/>
          <w:szCs w:val="22"/>
          <w:lang w:val="nb-NO"/>
        </w:rPr>
        <w:t>6</w:t>
      </w:r>
      <w:r w:rsidRPr="00DB1B07">
        <w:rPr>
          <w:b/>
          <w:sz w:val="22"/>
          <w:szCs w:val="22"/>
          <w:lang w:val="nb-NO"/>
        </w:rPr>
        <w:t>. Määruse jõustumine</w:t>
      </w:r>
    </w:p>
    <w:p w14:paraId="6D3D2A7E" w14:textId="499D62C1" w:rsidR="003551A0" w:rsidRPr="00DB1B07" w:rsidRDefault="00C857B6" w:rsidP="000539B6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 w:eastAsia="et-EE"/>
        </w:rPr>
      </w:pPr>
      <w:r w:rsidRPr="00DB1B07">
        <w:rPr>
          <w:sz w:val="22"/>
          <w:szCs w:val="22"/>
          <w:lang w:val="nb-NO"/>
        </w:rPr>
        <w:lastRenderedPageBreak/>
        <w:t>Määrus jõustub kolmandal päeval pärast Riigi Teatajas avaldamist</w:t>
      </w:r>
      <w:r w:rsidR="00AF4B41" w:rsidRPr="00DB1B07">
        <w:rPr>
          <w:sz w:val="22"/>
          <w:szCs w:val="22"/>
          <w:lang w:val="nb-NO"/>
        </w:rPr>
        <w:t>.</w:t>
      </w:r>
    </w:p>
    <w:p w14:paraId="2554A898" w14:textId="77777777" w:rsidR="003551A0" w:rsidRPr="00DB1B07" w:rsidRDefault="003551A0" w:rsidP="000539B6">
      <w:pPr>
        <w:spacing w:after="0" w:line="240" w:lineRule="exact"/>
        <w:jc w:val="both"/>
        <w:rPr>
          <w:sz w:val="22"/>
          <w:szCs w:val="22"/>
          <w:lang w:val="nb-NO" w:eastAsia="et-EE"/>
        </w:rPr>
      </w:pPr>
    </w:p>
    <w:p w14:paraId="1E0EC381" w14:textId="77777777" w:rsidR="00835C9A" w:rsidRPr="00DB1B07" w:rsidRDefault="00835C9A" w:rsidP="000539B6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</w:p>
    <w:p w14:paraId="591F8713" w14:textId="43ACAA75" w:rsidR="00A72DFF" w:rsidRPr="008469F0" w:rsidRDefault="00DB1B07" w:rsidP="000539B6">
      <w:pPr>
        <w:tabs>
          <w:tab w:val="left" w:pos="709"/>
        </w:tabs>
        <w:spacing w:after="0" w:line="240" w:lineRule="exact"/>
        <w:jc w:val="both"/>
        <w:rPr>
          <w:sz w:val="22"/>
          <w:szCs w:val="22"/>
          <w:lang w:val="nb-NO"/>
        </w:rPr>
      </w:pPr>
      <w:r w:rsidRPr="008469F0">
        <w:rPr>
          <w:sz w:val="22"/>
          <w:szCs w:val="22"/>
          <w:lang w:val="nb-NO"/>
        </w:rPr>
        <w:t>(allkirjastatud digitaalselt)</w:t>
      </w:r>
    </w:p>
    <w:p w14:paraId="35FC65B1" w14:textId="77777777" w:rsidR="00DB1B07" w:rsidRPr="008469F0" w:rsidRDefault="00626B5E" w:rsidP="000539B6">
      <w:pPr>
        <w:spacing w:after="0" w:line="240" w:lineRule="exact"/>
        <w:rPr>
          <w:sz w:val="22"/>
          <w:szCs w:val="22"/>
          <w:lang w:val="nb-NO"/>
        </w:rPr>
      </w:pPr>
      <w:r w:rsidRPr="008469F0">
        <w:rPr>
          <w:sz w:val="22"/>
          <w:szCs w:val="22"/>
          <w:lang w:val="nb-NO"/>
        </w:rPr>
        <w:t>Madis</w:t>
      </w:r>
      <w:r w:rsidR="004D0A3A" w:rsidRPr="008469F0">
        <w:rPr>
          <w:sz w:val="22"/>
          <w:szCs w:val="22"/>
          <w:lang w:val="nb-NO"/>
        </w:rPr>
        <w:t xml:space="preserve"> Viise</w:t>
      </w:r>
    </w:p>
    <w:p w14:paraId="298DBBCC" w14:textId="4953FC21" w:rsidR="00A72DFF" w:rsidRPr="008469F0" w:rsidRDefault="00626B5E" w:rsidP="000539B6">
      <w:pPr>
        <w:spacing w:after="0" w:line="240" w:lineRule="exact"/>
        <w:rPr>
          <w:sz w:val="22"/>
          <w:szCs w:val="22"/>
          <w:lang w:val="nb-NO"/>
        </w:rPr>
      </w:pPr>
      <w:r w:rsidRPr="008469F0">
        <w:rPr>
          <w:sz w:val="22"/>
          <w:szCs w:val="22"/>
          <w:lang w:val="nb-NO"/>
        </w:rPr>
        <w:t>v</w:t>
      </w:r>
      <w:r w:rsidR="00A72DFF" w:rsidRPr="008469F0">
        <w:rPr>
          <w:sz w:val="22"/>
          <w:szCs w:val="22"/>
          <w:lang w:val="nb-NO"/>
        </w:rPr>
        <w:t>allavolikogu esimees</w:t>
      </w:r>
    </w:p>
    <w:p w14:paraId="4A66C19A" w14:textId="77777777" w:rsidR="00456297" w:rsidRPr="008469F0" w:rsidRDefault="00456297" w:rsidP="000539B6">
      <w:pPr>
        <w:spacing w:after="0" w:line="240" w:lineRule="exact"/>
        <w:rPr>
          <w:sz w:val="22"/>
          <w:szCs w:val="22"/>
          <w:lang w:val="nb-NO"/>
        </w:rPr>
      </w:pPr>
    </w:p>
    <w:p w14:paraId="1484BC31" w14:textId="77777777" w:rsidR="00456297" w:rsidRPr="008469F0" w:rsidRDefault="00456297" w:rsidP="000539B6">
      <w:pPr>
        <w:spacing w:after="0" w:line="240" w:lineRule="exact"/>
        <w:rPr>
          <w:sz w:val="22"/>
          <w:szCs w:val="22"/>
          <w:lang w:val="nb-NO"/>
        </w:rPr>
      </w:pPr>
    </w:p>
    <w:p w14:paraId="5AE29F83" w14:textId="77777777" w:rsidR="00456297" w:rsidRPr="008469F0" w:rsidRDefault="00456297" w:rsidP="000539B6">
      <w:pPr>
        <w:spacing w:after="0" w:line="240" w:lineRule="exact"/>
        <w:rPr>
          <w:sz w:val="22"/>
          <w:szCs w:val="22"/>
          <w:lang w:val="nb-NO"/>
        </w:rPr>
      </w:pPr>
    </w:p>
    <w:p w14:paraId="7DFDDB5D" w14:textId="77777777" w:rsidR="0064572F" w:rsidRPr="008469F0" w:rsidRDefault="0064572F" w:rsidP="0064572F">
      <w:pPr>
        <w:numPr>
          <w:ilvl w:val="0"/>
          <w:numId w:val="14"/>
        </w:numPr>
        <w:spacing w:after="0" w:line="240" w:lineRule="exact"/>
        <w:ind w:left="0" w:firstLine="0"/>
        <w:rPr>
          <w:sz w:val="22"/>
          <w:szCs w:val="22"/>
          <w:lang w:val="nb-NO"/>
        </w:rPr>
      </w:pPr>
      <w:r w:rsidRPr="008469F0">
        <w:rPr>
          <w:sz w:val="22"/>
          <w:szCs w:val="22"/>
          <w:lang w:val="nb-NO"/>
        </w:rPr>
        <w:t>Seletuskiri määruse eelnõule “Toitlustamiskulude katmise ja hüvitamise kord Kadrina valla koolieelsetes lasteasutustes ja koolides”</w:t>
      </w:r>
    </w:p>
    <w:p w14:paraId="0ED5751A" w14:textId="77777777" w:rsidR="0064572F" w:rsidRPr="008469F0" w:rsidRDefault="0064572F" w:rsidP="0064572F">
      <w:pPr>
        <w:numPr>
          <w:ilvl w:val="0"/>
          <w:numId w:val="14"/>
        </w:numPr>
        <w:spacing w:after="0" w:line="240" w:lineRule="exact"/>
        <w:rPr>
          <w:sz w:val="22"/>
          <w:szCs w:val="22"/>
          <w:lang w:val="nb-NO"/>
        </w:rPr>
      </w:pPr>
    </w:p>
    <w:p w14:paraId="48209A96" w14:textId="77777777" w:rsidR="008469F0" w:rsidRDefault="0064572F" w:rsidP="008469F0">
      <w:pPr>
        <w:numPr>
          <w:ilvl w:val="0"/>
          <w:numId w:val="14"/>
        </w:numPr>
        <w:spacing w:after="0" w:line="240" w:lineRule="exact"/>
        <w:rPr>
          <w:sz w:val="22"/>
          <w:szCs w:val="22"/>
          <w:lang w:val="nb-NO"/>
        </w:rPr>
      </w:pPr>
      <w:r w:rsidRPr="0064572F">
        <w:rPr>
          <w:sz w:val="22"/>
          <w:szCs w:val="22"/>
          <w:lang w:val="nb-NO"/>
        </w:rPr>
        <w:t>Kohaliku omavalitsuse korralduse seadusest tulenevalt on valla  ülesanne</w:t>
      </w:r>
      <w:r w:rsidR="008469F0">
        <w:rPr>
          <w:sz w:val="22"/>
          <w:szCs w:val="22"/>
          <w:lang w:val="nb-NO"/>
        </w:rPr>
        <w:t xml:space="preserve"> </w:t>
      </w:r>
      <w:r w:rsidRPr="008469F0">
        <w:rPr>
          <w:sz w:val="22"/>
          <w:szCs w:val="22"/>
          <w:lang w:val="nb-NO"/>
        </w:rPr>
        <w:t>korraldada koolieelsete</w:t>
      </w:r>
    </w:p>
    <w:p w14:paraId="6DAD50D2" w14:textId="4DF16537" w:rsidR="0064572F" w:rsidRPr="008469F0" w:rsidRDefault="0064572F" w:rsidP="008469F0">
      <w:pPr>
        <w:spacing w:after="0" w:line="240" w:lineRule="exact"/>
        <w:rPr>
          <w:sz w:val="22"/>
          <w:szCs w:val="22"/>
          <w:lang w:val="nb-NO"/>
        </w:rPr>
      </w:pPr>
      <w:r w:rsidRPr="008469F0">
        <w:rPr>
          <w:sz w:val="22"/>
          <w:szCs w:val="22"/>
          <w:lang w:val="nb-NO"/>
        </w:rPr>
        <w:t>lasteasutuste, põhikoolide, gümnaasiumide ja teiste kohalike asutuste</w:t>
      </w:r>
      <w:r w:rsidR="00D94A30" w:rsidRPr="008469F0">
        <w:rPr>
          <w:sz w:val="22"/>
          <w:szCs w:val="22"/>
          <w:lang w:val="nb-NO"/>
        </w:rPr>
        <w:t xml:space="preserve"> ülalpidamist</w:t>
      </w:r>
      <w:r w:rsidRPr="008469F0">
        <w:rPr>
          <w:sz w:val="22"/>
          <w:szCs w:val="22"/>
          <w:lang w:val="nb-NO"/>
        </w:rPr>
        <w:t xml:space="preserve"> kui need on valla omanduses. Nimetatud asutuste osas võidakse seadusega ette näha teatud kulude katmist kas riigieelarvest või muudest allikatest.</w:t>
      </w:r>
    </w:p>
    <w:p w14:paraId="2D026DAB" w14:textId="77777777" w:rsidR="0064572F" w:rsidRPr="0064572F" w:rsidRDefault="0064572F" w:rsidP="0064572F">
      <w:pPr>
        <w:numPr>
          <w:ilvl w:val="0"/>
          <w:numId w:val="14"/>
        </w:numPr>
        <w:spacing w:after="0" w:line="240" w:lineRule="exact"/>
        <w:ind w:left="0" w:firstLine="0"/>
        <w:rPr>
          <w:sz w:val="22"/>
          <w:szCs w:val="22"/>
          <w:lang w:val="nb-NO"/>
        </w:rPr>
      </w:pPr>
    </w:p>
    <w:p w14:paraId="513609D1" w14:textId="77777777" w:rsidR="0064572F" w:rsidRDefault="0064572F" w:rsidP="0064572F">
      <w:pPr>
        <w:numPr>
          <w:ilvl w:val="0"/>
          <w:numId w:val="14"/>
        </w:numPr>
        <w:spacing w:after="0" w:line="240" w:lineRule="exact"/>
        <w:ind w:left="0" w:firstLine="0"/>
        <w:rPr>
          <w:sz w:val="22"/>
          <w:szCs w:val="22"/>
          <w:lang w:val="sv-SE"/>
        </w:rPr>
      </w:pPr>
      <w:r w:rsidRPr="0064572F">
        <w:rPr>
          <w:sz w:val="22"/>
          <w:szCs w:val="22"/>
          <w:lang w:val="nb-NO"/>
        </w:rPr>
        <w:t xml:space="preserve">Määruse uues redaktsioonis vastuvõtmine tuleneb toitlustuskorralduse muutmisest valla haridusasutustes ja toitlustusosakonna loomisega  vallavalitsuse struktuuris. </w:t>
      </w:r>
      <w:r>
        <w:rPr>
          <w:sz w:val="22"/>
          <w:szCs w:val="22"/>
          <w:lang w:val="sv-SE"/>
        </w:rPr>
        <w:t xml:space="preserve">Sellega seoses kehtestatakse põhimõtted toitlustamiskulude katmisel. </w:t>
      </w:r>
    </w:p>
    <w:p w14:paraId="212388D2" w14:textId="77777777" w:rsidR="0064572F" w:rsidRDefault="0064572F" w:rsidP="0064572F">
      <w:pPr>
        <w:spacing w:line="240" w:lineRule="exact"/>
        <w:rPr>
          <w:sz w:val="22"/>
          <w:szCs w:val="22"/>
          <w:lang w:val="sv-SE"/>
        </w:rPr>
      </w:pPr>
    </w:p>
    <w:p w14:paraId="6B44975C" w14:textId="77777777" w:rsidR="0064572F" w:rsidRDefault="0064572F" w:rsidP="0064572F">
      <w:pPr>
        <w:numPr>
          <w:ilvl w:val="0"/>
          <w:numId w:val="14"/>
        </w:numPr>
        <w:spacing w:after="0" w:line="240" w:lineRule="exact"/>
        <w:ind w:left="0" w:firstLine="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Lasteaias katab toitlustamiskulu osaliselt lapsevanem ja puudujääva osa katab vald. </w:t>
      </w:r>
    </w:p>
    <w:p w14:paraId="416F91AB" w14:textId="77777777" w:rsidR="0064572F" w:rsidRDefault="0064572F" w:rsidP="0064572F">
      <w:pPr>
        <w:numPr>
          <w:ilvl w:val="0"/>
          <w:numId w:val="14"/>
        </w:numPr>
        <w:spacing w:after="0" w:line="240" w:lineRule="exact"/>
        <w:ind w:left="0" w:firstLine="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Õpilase koolilõuna kulud  kaetakse riigieelarvest eraldatud koolilõuna toetusest ja valla eelarvest. Hommikupudru kaetakse valla eelarvest, pikapäevarühma toitlustamiskulud katavad lapsevanemad, õpilaskodu toitlustamiskulud põhikooli õpilastele kaetakse riigieelarvest ja gümnaasiumiõpilaste toitlustamiskulud katavad lapsevanemad.</w:t>
      </w:r>
    </w:p>
    <w:p w14:paraId="703420AA" w14:textId="77777777" w:rsidR="0064572F" w:rsidRDefault="0064572F" w:rsidP="0064572F">
      <w:pPr>
        <w:numPr>
          <w:ilvl w:val="0"/>
          <w:numId w:val="14"/>
        </w:numPr>
        <w:spacing w:after="0" w:line="240" w:lineRule="exact"/>
        <w:ind w:left="0" w:firstLine="0"/>
        <w:rPr>
          <w:sz w:val="22"/>
          <w:szCs w:val="22"/>
          <w:lang w:val="sv-SE"/>
        </w:rPr>
      </w:pPr>
    </w:p>
    <w:p w14:paraId="1FFA035C" w14:textId="7FE653D1" w:rsidR="0064572F" w:rsidRDefault="0064572F" w:rsidP="0064572F">
      <w:pPr>
        <w:numPr>
          <w:ilvl w:val="0"/>
          <w:numId w:val="14"/>
        </w:numPr>
        <w:spacing w:after="0" w:line="240" w:lineRule="exact"/>
        <w:ind w:left="0" w:firstLine="0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Lasteaia</w:t>
      </w:r>
      <w:r w:rsidR="00932A88">
        <w:rPr>
          <w:sz w:val="22"/>
          <w:szCs w:val="22"/>
          <w:lang w:val="sv-SE"/>
        </w:rPr>
        <w:t>s</w:t>
      </w:r>
      <w:r>
        <w:rPr>
          <w:sz w:val="22"/>
          <w:szCs w:val="22"/>
          <w:lang w:val="sv-SE"/>
        </w:rPr>
        <w:t xml:space="preserve"> muudetakse võrreldes praegu kehtiva korraga toidupäeva söögikordade maksumuse proportsioone. Ühtlasi reguleeritakse, kuidas toimub toidukordade arvesse võtmine toitlustamiskulu arvutamisel. Toidupäeva maksumuse soodustus pere teisele ja kolmandale lapsele lasteaias jääb samaks. </w:t>
      </w:r>
    </w:p>
    <w:p w14:paraId="71D4BFF9" w14:textId="77777777" w:rsidR="00932A88" w:rsidRPr="00932A88" w:rsidRDefault="00932A88" w:rsidP="008469F0">
      <w:pPr>
        <w:spacing w:after="0" w:line="240" w:lineRule="exact"/>
        <w:rPr>
          <w:sz w:val="22"/>
          <w:szCs w:val="22"/>
          <w:lang w:val="sv-SE"/>
        </w:rPr>
      </w:pPr>
    </w:p>
    <w:p w14:paraId="501B4052" w14:textId="72398652" w:rsidR="0064572F" w:rsidRDefault="0064572F" w:rsidP="0064572F">
      <w:pPr>
        <w:spacing w:line="240" w:lineRule="exac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Uue sättena annab määrus lapsevanema poolt toitlustamise eest maksmata jätmisel võimaluse pöörduda võlgnevuse sissenõudmiseks inkassofirma poole. Last toitlustamata ei jäeta.</w:t>
      </w:r>
    </w:p>
    <w:p w14:paraId="76E511DB" w14:textId="40C4CFF0" w:rsidR="0064572F" w:rsidRDefault="0064572F" w:rsidP="0064572F">
      <w:pPr>
        <w:spacing w:line="240" w:lineRule="exac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Määrus reguleerib lasteaia ja kooli personali  toitlustamiskulude katmist. Personal tasub täielikult ise oma toitlustamise eest.Toitlustamise hinnad kehtestab vallavalitsus.</w:t>
      </w:r>
    </w:p>
    <w:p w14:paraId="6BCF6C85" w14:textId="11DF5CF3" w:rsidR="0064572F" w:rsidRDefault="0064572F" w:rsidP="0064572F">
      <w:pPr>
        <w:spacing w:line="240" w:lineRule="exac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Määrus jõustub kolmandal päeval pärast Riigi Teatajas avaldamist.</w:t>
      </w:r>
    </w:p>
    <w:p w14:paraId="0F831278" w14:textId="77777777" w:rsidR="0064572F" w:rsidRDefault="0064572F" w:rsidP="0064572F">
      <w:pPr>
        <w:spacing w:line="240" w:lineRule="exac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 xml:space="preserve">Tunnistatakse kehtetuks praegu kehtiv määrus. </w:t>
      </w:r>
    </w:p>
    <w:p w14:paraId="32684BA7" w14:textId="77777777" w:rsidR="0064572F" w:rsidRDefault="0064572F" w:rsidP="0064572F">
      <w:pPr>
        <w:spacing w:line="240" w:lineRule="exact"/>
        <w:rPr>
          <w:sz w:val="22"/>
          <w:szCs w:val="22"/>
          <w:lang w:val="sv-SE"/>
        </w:rPr>
      </w:pPr>
    </w:p>
    <w:p w14:paraId="662B1923" w14:textId="77777777" w:rsidR="0064572F" w:rsidRPr="0064572F" w:rsidRDefault="0064572F" w:rsidP="0064572F">
      <w:pPr>
        <w:spacing w:line="240" w:lineRule="exact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K</w:t>
      </w:r>
      <w:r w:rsidRPr="0064572F">
        <w:rPr>
          <w:sz w:val="22"/>
          <w:szCs w:val="22"/>
          <w:lang w:val="sv-SE"/>
        </w:rPr>
        <w:t>airit Pihlak</w:t>
      </w:r>
    </w:p>
    <w:p w14:paraId="1E703AE5" w14:textId="77777777" w:rsidR="0064572F" w:rsidRDefault="0064572F" w:rsidP="0064572F">
      <w:pPr>
        <w:spacing w:line="240" w:lineRule="exact"/>
        <w:rPr>
          <w:sz w:val="22"/>
          <w:szCs w:val="22"/>
          <w:lang w:val="et-EE"/>
        </w:rPr>
      </w:pPr>
      <w:proofErr w:type="spellStart"/>
      <w:r>
        <w:rPr>
          <w:sz w:val="22"/>
          <w:szCs w:val="22"/>
        </w:rPr>
        <w:t>vallavanem</w:t>
      </w:r>
      <w:proofErr w:type="spellEnd"/>
    </w:p>
    <w:sectPr w:rsidR="0064572F" w:rsidSect="00DB1B07">
      <w:footerReference w:type="default" r:id="rId10"/>
      <w:headerReference w:type="first" r:id="rId11"/>
      <w:type w:val="continuous"/>
      <w:pgSz w:w="11906" w:h="16838" w:code="9"/>
      <w:pgMar w:top="680" w:right="851" w:bottom="567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46126" w14:textId="77777777" w:rsidR="001A07A0" w:rsidRDefault="001A07A0" w:rsidP="0015174F">
      <w:r>
        <w:separator/>
      </w:r>
    </w:p>
  </w:endnote>
  <w:endnote w:type="continuationSeparator" w:id="0">
    <w:p w14:paraId="2A1F4219" w14:textId="77777777" w:rsidR="001A07A0" w:rsidRDefault="001A07A0" w:rsidP="0015174F">
      <w:r>
        <w:continuationSeparator/>
      </w:r>
    </w:p>
  </w:endnote>
  <w:endnote w:type="continuationNotice" w:id="1">
    <w:p w14:paraId="4B28F81D" w14:textId="77777777" w:rsidR="001A07A0" w:rsidRDefault="001A0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0F21A62A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18F05F9E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E1D91" w14:textId="77777777" w:rsidR="001A07A0" w:rsidRDefault="001A07A0" w:rsidP="0015174F">
      <w:r>
        <w:separator/>
      </w:r>
    </w:p>
  </w:footnote>
  <w:footnote w:type="continuationSeparator" w:id="0">
    <w:p w14:paraId="2473534F" w14:textId="77777777" w:rsidR="001A07A0" w:rsidRDefault="001A07A0" w:rsidP="0015174F">
      <w:r>
        <w:continuationSeparator/>
      </w:r>
    </w:p>
  </w:footnote>
  <w:footnote w:type="continuationNotice" w:id="1">
    <w:p w14:paraId="4C298505" w14:textId="77777777" w:rsidR="001A07A0" w:rsidRDefault="001A0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2FBC6D88" w14:textId="77777777" w:rsidTr="0038712E">
      <w:trPr>
        <w:trHeight w:val="1692"/>
      </w:trPr>
      <w:tc>
        <w:tcPr>
          <w:tcW w:w="885" w:type="dxa"/>
        </w:tcPr>
        <w:p w14:paraId="4CBBD4EE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5CE48E5E" w14:textId="77777777" w:rsidR="00EC0CEF" w:rsidRPr="00EC0CEF" w:rsidRDefault="00EC0CEF" w:rsidP="00EC0CEF"/>
      </w:tc>
      <w:tc>
        <w:tcPr>
          <w:tcW w:w="6096" w:type="dxa"/>
          <w:vAlign w:val="center"/>
        </w:tcPr>
        <w:p w14:paraId="4736992B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149EEB7A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6AC2B573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34D57F" wp14:editId="17EF2A7A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93597871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2B002E"/>
    <w:multiLevelType w:val="hybridMultilevel"/>
    <w:tmpl w:val="3DCC190E"/>
    <w:lvl w:ilvl="0" w:tplc="723619B8">
      <w:start w:val="1"/>
      <w:numFmt w:val="decimal"/>
      <w:lvlText w:val="(%1)"/>
      <w:lvlJc w:val="left"/>
      <w:pPr>
        <w:ind w:left="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74D0C0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7A01BA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2E19E0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46ADBC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4A2062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0ED5A8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3A6C56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A6DEFE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3F568F"/>
    <w:multiLevelType w:val="hybridMultilevel"/>
    <w:tmpl w:val="444A3EF8"/>
    <w:lvl w:ilvl="0" w:tplc="567C4D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10A97"/>
    <w:multiLevelType w:val="hybridMultilevel"/>
    <w:tmpl w:val="BF6C45E6"/>
    <w:lvl w:ilvl="0" w:tplc="B664AC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F36F8"/>
    <w:multiLevelType w:val="hybridMultilevel"/>
    <w:tmpl w:val="2F2AAD30"/>
    <w:lvl w:ilvl="0" w:tplc="54EA1C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D5450"/>
    <w:multiLevelType w:val="hybridMultilevel"/>
    <w:tmpl w:val="C93CC0B6"/>
    <w:lvl w:ilvl="0" w:tplc="D39ECC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A4E44"/>
    <w:multiLevelType w:val="hybridMultilevel"/>
    <w:tmpl w:val="371C93B8"/>
    <w:lvl w:ilvl="0" w:tplc="DD74356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87624"/>
    <w:multiLevelType w:val="hybridMultilevel"/>
    <w:tmpl w:val="105E6B88"/>
    <w:lvl w:ilvl="0" w:tplc="7E701A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5754C"/>
    <w:multiLevelType w:val="hybridMultilevel"/>
    <w:tmpl w:val="2236D35C"/>
    <w:lvl w:ilvl="0" w:tplc="12BC2B7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3" w:hanging="360"/>
      </w:pPr>
    </w:lvl>
    <w:lvl w:ilvl="2" w:tplc="0425001B" w:tentative="1">
      <w:start w:val="1"/>
      <w:numFmt w:val="lowerRoman"/>
      <w:lvlText w:val="%3."/>
      <w:lvlJc w:val="right"/>
      <w:pPr>
        <w:ind w:left="2083" w:hanging="180"/>
      </w:pPr>
    </w:lvl>
    <w:lvl w:ilvl="3" w:tplc="0425000F" w:tentative="1">
      <w:start w:val="1"/>
      <w:numFmt w:val="decimal"/>
      <w:lvlText w:val="%4."/>
      <w:lvlJc w:val="left"/>
      <w:pPr>
        <w:ind w:left="2803" w:hanging="360"/>
      </w:pPr>
    </w:lvl>
    <w:lvl w:ilvl="4" w:tplc="04250019" w:tentative="1">
      <w:start w:val="1"/>
      <w:numFmt w:val="lowerLetter"/>
      <w:lvlText w:val="%5."/>
      <w:lvlJc w:val="left"/>
      <w:pPr>
        <w:ind w:left="3523" w:hanging="360"/>
      </w:pPr>
    </w:lvl>
    <w:lvl w:ilvl="5" w:tplc="0425001B" w:tentative="1">
      <w:start w:val="1"/>
      <w:numFmt w:val="lowerRoman"/>
      <w:lvlText w:val="%6."/>
      <w:lvlJc w:val="right"/>
      <w:pPr>
        <w:ind w:left="4243" w:hanging="180"/>
      </w:pPr>
    </w:lvl>
    <w:lvl w:ilvl="6" w:tplc="0425000F" w:tentative="1">
      <w:start w:val="1"/>
      <w:numFmt w:val="decimal"/>
      <w:lvlText w:val="%7."/>
      <w:lvlJc w:val="left"/>
      <w:pPr>
        <w:ind w:left="4963" w:hanging="360"/>
      </w:pPr>
    </w:lvl>
    <w:lvl w:ilvl="7" w:tplc="04250019" w:tentative="1">
      <w:start w:val="1"/>
      <w:numFmt w:val="lowerLetter"/>
      <w:lvlText w:val="%8."/>
      <w:lvlJc w:val="left"/>
      <w:pPr>
        <w:ind w:left="5683" w:hanging="360"/>
      </w:pPr>
    </w:lvl>
    <w:lvl w:ilvl="8" w:tplc="042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5D77A78"/>
    <w:multiLevelType w:val="hybridMultilevel"/>
    <w:tmpl w:val="3A2039A4"/>
    <w:lvl w:ilvl="0" w:tplc="C21C5C4C">
      <w:start w:val="1"/>
      <w:numFmt w:val="decimal"/>
      <w:lvlText w:val="(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006369C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B5614A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87750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4CCF10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CE7C06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1C6CEDA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9C2BDC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A8B8D4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B166104"/>
    <w:multiLevelType w:val="hybridMultilevel"/>
    <w:tmpl w:val="A8FAEF72"/>
    <w:lvl w:ilvl="0" w:tplc="612EB1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B64CD"/>
    <w:multiLevelType w:val="hybridMultilevel"/>
    <w:tmpl w:val="AC92E8AC"/>
    <w:lvl w:ilvl="0" w:tplc="99E2F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F90458"/>
    <w:multiLevelType w:val="hybridMultilevel"/>
    <w:tmpl w:val="F104D4C0"/>
    <w:lvl w:ilvl="0" w:tplc="78B2A76A">
      <w:start w:val="1"/>
      <w:numFmt w:val="decimal"/>
      <w:lvlText w:val="(%1)"/>
      <w:lvlJc w:val="left"/>
      <w:pPr>
        <w:ind w:left="283"/>
      </w:pPr>
      <w:rPr>
        <w:rFonts w:asciiTheme="minorHAnsi" w:eastAsiaTheme="minorHAnsi" w:hAnsiTheme="minorHAnsi" w:cstheme="minorBid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4D0C2D4">
      <w:start w:val="1"/>
      <w:numFmt w:val="lowerLetter"/>
      <w:lvlText w:val="%2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2E24B8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2421F8">
      <w:start w:val="1"/>
      <w:numFmt w:val="decimal"/>
      <w:lvlText w:val="%4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E20442">
      <w:start w:val="1"/>
      <w:numFmt w:val="lowerLetter"/>
      <w:lvlText w:val="%5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4EF80A">
      <w:start w:val="1"/>
      <w:numFmt w:val="lowerRoman"/>
      <w:lvlText w:val="%6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020F60">
      <w:start w:val="1"/>
      <w:numFmt w:val="decimal"/>
      <w:lvlText w:val="%7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D4583E">
      <w:start w:val="1"/>
      <w:numFmt w:val="lowerLetter"/>
      <w:lvlText w:val="%8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76A29A">
      <w:start w:val="1"/>
      <w:numFmt w:val="lowerRoman"/>
      <w:lvlText w:val="%9"/>
      <w:lvlJc w:val="left"/>
      <w:pPr>
        <w:ind w:left="6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617705">
    <w:abstractNumId w:val="0"/>
  </w:num>
  <w:num w:numId="2" w16cid:durableId="1326786176">
    <w:abstractNumId w:val="4"/>
  </w:num>
  <w:num w:numId="3" w16cid:durableId="1388214747">
    <w:abstractNumId w:val="2"/>
  </w:num>
  <w:num w:numId="4" w16cid:durableId="2143421274">
    <w:abstractNumId w:val="11"/>
  </w:num>
  <w:num w:numId="5" w16cid:durableId="253440141">
    <w:abstractNumId w:val="3"/>
  </w:num>
  <w:num w:numId="6" w16cid:durableId="1060858381">
    <w:abstractNumId w:val="7"/>
  </w:num>
  <w:num w:numId="7" w16cid:durableId="1765229197">
    <w:abstractNumId w:val="5"/>
  </w:num>
  <w:num w:numId="8" w16cid:durableId="1312902243">
    <w:abstractNumId w:val="10"/>
  </w:num>
  <w:num w:numId="9" w16cid:durableId="916474667">
    <w:abstractNumId w:val="6"/>
  </w:num>
  <w:num w:numId="10" w16cid:durableId="499125181">
    <w:abstractNumId w:val="1"/>
  </w:num>
  <w:num w:numId="11" w16cid:durableId="1185679094">
    <w:abstractNumId w:val="9"/>
  </w:num>
  <w:num w:numId="12" w16cid:durableId="580329826">
    <w:abstractNumId w:val="12"/>
  </w:num>
  <w:num w:numId="13" w16cid:durableId="840777138">
    <w:abstractNumId w:val="8"/>
  </w:num>
  <w:num w:numId="14" w16cid:durableId="458039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D9D"/>
    <w:rsid w:val="00001708"/>
    <w:rsid w:val="00003C69"/>
    <w:rsid w:val="000060A7"/>
    <w:rsid w:val="00006563"/>
    <w:rsid w:val="00006BE7"/>
    <w:rsid w:val="00010A47"/>
    <w:rsid w:val="00010B47"/>
    <w:rsid w:val="00010CD8"/>
    <w:rsid w:val="00011051"/>
    <w:rsid w:val="00015AB5"/>
    <w:rsid w:val="0001615F"/>
    <w:rsid w:val="00017A2A"/>
    <w:rsid w:val="00023DF1"/>
    <w:rsid w:val="00024938"/>
    <w:rsid w:val="00030180"/>
    <w:rsid w:val="00031627"/>
    <w:rsid w:val="000316AD"/>
    <w:rsid w:val="00034B61"/>
    <w:rsid w:val="000352DC"/>
    <w:rsid w:val="00035503"/>
    <w:rsid w:val="00040693"/>
    <w:rsid w:val="000427E4"/>
    <w:rsid w:val="00044D33"/>
    <w:rsid w:val="00046380"/>
    <w:rsid w:val="000470BF"/>
    <w:rsid w:val="000539B6"/>
    <w:rsid w:val="00053C1F"/>
    <w:rsid w:val="0005535F"/>
    <w:rsid w:val="00056356"/>
    <w:rsid w:val="00060F39"/>
    <w:rsid w:val="00061B43"/>
    <w:rsid w:val="0006595E"/>
    <w:rsid w:val="00066161"/>
    <w:rsid w:val="00071FCC"/>
    <w:rsid w:val="00073494"/>
    <w:rsid w:val="00077928"/>
    <w:rsid w:val="00082356"/>
    <w:rsid w:val="000823DD"/>
    <w:rsid w:val="0008288C"/>
    <w:rsid w:val="00086ED2"/>
    <w:rsid w:val="000958BD"/>
    <w:rsid w:val="000A1466"/>
    <w:rsid w:val="000A1A16"/>
    <w:rsid w:val="000A34B3"/>
    <w:rsid w:val="000B281F"/>
    <w:rsid w:val="000B3EC1"/>
    <w:rsid w:val="000B6414"/>
    <w:rsid w:val="000C2966"/>
    <w:rsid w:val="000C2C4A"/>
    <w:rsid w:val="000C48E3"/>
    <w:rsid w:val="000C4F4D"/>
    <w:rsid w:val="000C54B1"/>
    <w:rsid w:val="000C5B23"/>
    <w:rsid w:val="000C6D6E"/>
    <w:rsid w:val="000D06CE"/>
    <w:rsid w:val="000D1CD8"/>
    <w:rsid w:val="000D3789"/>
    <w:rsid w:val="000D5FA5"/>
    <w:rsid w:val="000F197F"/>
    <w:rsid w:val="000F7EA9"/>
    <w:rsid w:val="00101BD6"/>
    <w:rsid w:val="0010295D"/>
    <w:rsid w:val="00103131"/>
    <w:rsid w:val="0010438C"/>
    <w:rsid w:val="00105AA7"/>
    <w:rsid w:val="0010672C"/>
    <w:rsid w:val="00110117"/>
    <w:rsid w:val="001106B2"/>
    <w:rsid w:val="00110EB4"/>
    <w:rsid w:val="001131BE"/>
    <w:rsid w:val="00117AED"/>
    <w:rsid w:val="00120722"/>
    <w:rsid w:val="0012146F"/>
    <w:rsid w:val="00121770"/>
    <w:rsid w:val="00124247"/>
    <w:rsid w:val="00124E07"/>
    <w:rsid w:val="00124F9A"/>
    <w:rsid w:val="00126E51"/>
    <w:rsid w:val="001271A4"/>
    <w:rsid w:val="0013039B"/>
    <w:rsid w:val="00134634"/>
    <w:rsid w:val="00136C81"/>
    <w:rsid w:val="00137327"/>
    <w:rsid w:val="00137511"/>
    <w:rsid w:val="001379C1"/>
    <w:rsid w:val="00142FA8"/>
    <w:rsid w:val="001435E4"/>
    <w:rsid w:val="001466B1"/>
    <w:rsid w:val="0015174F"/>
    <w:rsid w:val="00152BC7"/>
    <w:rsid w:val="00152C29"/>
    <w:rsid w:val="001564D1"/>
    <w:rsid w:val="00156AB2"/>
    <w:rsid w:val="00157F3F"/>
    <w:rsid w:val="001642F6"/>
    <w:rsid w:val="001659A0"/>
    <w:rsid w:val="00166DE0"/>
    <w:rsid w:val="00167F59"/>
    <w:rsid w:val="00170CFF"/>
    <w:rsid w:val="001714FB"/>
    <w:rsid w:val="00171D18"/>
    <w:rsid w:val="001725FB"/>
    <w:rsid w:val="00174C07"/>
    <w:rsid w:val="001751F1"/>
    <w:rsid w:val="00176524"/>
    <w:rsid w:val="00180C68"/>
    <w:rsid w:val="00180E73"/>
    <w:rsid w:val="00182F40"/>
    <w:rsid w:val="001832AF"/>
    <w:rsid w:val="00194469"/>
    <w:rsid w:val="0019468F"/>
    <w:rsid w:val="001A07A0"/>
    <w:rsid w:val="001A1259"/>
    <w:rsid w:val="001A1819"/>
    <w:rsid w:val="001A3528"/>
    <w:rsid w:val="001B077B"/>
    <w:rsid w:val="001B187A"/>
    <w:rsid w:val="001B2C9E"/>
    <w:rsid w:val="001B2E53"/>
    <w:rsid w:val="001B43AC"/>
    <w:rsid w:val="001B4872"/>
    <w:rsid w:val="001B5809"/>
    <w:rsid w:val="001B61C1"/>
    <w:rsid w:val="001B7A6F"/>
    <w:rsid w:val="001C0810"/>
    <w:rsid w:val="001C290A"/>
    <w:rsid w:val="001C38C0"/>
    <w:rsid w:val="001C3CC9"/>
    <w:rsid w:val="001C488A"/>
    <w:rsid w:val="001C7C5B"/>
    <w:rsid w:val="001D05F9"/>
    <w:rsid w:val="001D15C1"/>
    <w:rsid w:val="001D5C2C"/>
    <w:rsid w:val="001E142A"/>
    <w:rsid w:val="001E28C6"/>
    <w:rsid w:val="001E60E6"/>
    <w:rsid w:val="001F2E61"/>
    <w:rsid w:val="001F32CE"/>
    <w:rsid w:val="001F6E67"/>
    <w:rsid w:val="002012AE"/>
    <w:rsid w:val="002012F5"/>
    <w:rsid w:val="00204E4A"/>
    <w:rsid w:val="00204EB1"/>
    <w:rsid w:val="00205498"/>
    <w:rsid w:val="002121AF"/>
    <w:rsid w:val="00216036"/>
    <w:rsid w:val="00217B6C"/>
    <w:rsid w:val="00220493"/>
    <w:rsid w:val="00220ABE"/>
    <w:rsid w:val="002228BC"/>
    <w:rsid w:val="00224024"/>
    <w:rsid w:val="00226AF1"/>
    <w:rsid w:val="00227C09"/>
    <w:rsid w:val="00227E0E"/>
    <w:rsid w:val="00233C00"/>
    <w:rsid w:val="002410B8"/>
    <w:rsid w:val="00242D09"/>
    <w:rsid w:val="0024358A"/>
    <w:rsid w:val="002446F8"/>
    <w:rsid w:val="002475CC"/>
    <w:rsid w:val="002523EE"/>
    <w:rsid w:val="00255A73"/>
    <w:rsid w:val="00256AC4"/>
    <w:rsid w:val="00257183"/>
    <w:rsid w:val="0025775B"/>
    <w:rsid w:val="0026081D"/>
    <w:rsid w:val="00260C55"/>
    <w:rsid w:val="002610B2"/>
    <w:rsid w:val="0026235B"/>
    <w:rsid w:val="00262EA0"/>
    <w:rsid w:val="002630E3"/>
    <w:rsid w:val="00266076"/>
    <w:rsid w:val="00266701"/>
    <w:rsid w:val="002667BB"/>
    <w:rsid w:val="00267169"/>
    <w:rsid w:val="00271B06"/>
    <w:rsid w:val="00271F1D"/>
    <w:rsid w:val="00272309"/>
    <w:rsid w:val="002731B4"/>
    <w:rsid w:val="00273BF1"/>
    <w:rsid w:val="00276FFE"/>
    <w:rsid w:val="002773D1"/>
    <w:rsid w:val="002776C0"/>
    <w:rsid w:val="00277BE5"/>
    <w:rsid w:val="00282846"/>
    <w:rsid w:val="00282D58"/>
    <w:rsid w:val="002867DF"/>
    <w:rsid w:val="00286D51"/>
    <w:rsid w:val="0029193B"/>
    <w:rsid w:val="00291B1E"/>
    <w:rsid w:val="002938C0"/>
    <w:rsid w:val="002A348F"/>
    <w:rsid w:val="002A4B59"/>
    <w:rsid w:val="002A662A"/>
    <w:rsid w:val="002B01EA"/>
    <w:rsid w:val="002B6F3A"/>
    <w:rsid w:val="002B78B0"/>
    <w:rsid w:val="002B7D1A"/>
    <w:rsid w:val="002C17D7"/>
    <w:rsid w:val="002D3242"/>
    <w:rsid w:val="002D6A94"/>
    <w:rsid w:val="002E060F"/>
    <w:rsid w:val="002E092D"/>
    <w:rsid w:val="002F146E"/>
    <w:rsid w:val="002F183D"/>
    <w:rsid w:val="002F2E96"/>
    <w:rsid w:val="002F34C5"/>
    <w:rsid w:val="002F7C21"/>
    <w:rsid w:val="0030024D"/>
    <w:rsid w:val="00300752"/>
    <w:rsid w:val="003023D8"/>
    <w:rsid w:val="0030339D"/>
    <w:rsid w:val="0030411D"/>
    <w:rsid w:val="003048FC"/>
    <w:rsid w:val="003053D3"/>
    <w:rsid w:val="00307919"/>
    <w:rsid w:val="00307C22"/>
    <w:rsid w:val="00314B7E"/>
    <w:rsid w:val="00315A2B"/>
    <w:rsid w:val="00320E8E"/>
    <w:rsid w:val="003236F2"/>
    <w:rsid w:val="00323B2E"/>
    <w:rsid w:val="003269FE"/>
    <w:rsid w:val="00326F7D"/>
    <w:rsid w:val="00327571"/>
    <w:rsid w:val="00327E59"/>
    <w:rsid w:val="003309B3"/>
    <w:rsid w:val="003313A7"/>
    <w:rsid w:val="00336215"/>
    <w:rsid w:val="00337AC5"/>
    <w:rsid w:val="00344460"/>
    <w:rsid w:val="003539F5"/>
    <w:rsid w:val="00353B16"/>
    <w:rsid w:val="003551A0"/>
    <w:rsid w:val="00355C3E"/>
    <w:rsid w:val="00357734"/>
    <w:rsid w:val="00362FAE"/>
    <w:rsid w:val="003652E6"/>
    <w:rsid w:val="00366337"/>
    <w:rsid w:val="0036678F"/>
    <w:rsid w:val="00366A0F"/>
    <w:rsid w:val="00371DBB"/>
    <w:rsid w:val="0037344E"/>
    <w:rsid w:val="003738EC"/>
    <w:rsid w:val="00373F19"/>
    <w:rsid w:val="003752E9"/>
    <w:rsid w:val="00376263"/>
    <w:rsid w:val="00377874"/>
    <w:rsid w:val="00383942"/>
    <w:rsid w:val="00384D20"/>
    <w:rsid w:val="0038712E"/>
    <w:rsid w:val="00391575"/>
    <w:rsid w:val="00392FB7"/>
    <w:rsid w:val="003940E8"/>
    <w:rsid w:val="00394633"/>
    <w:rsid w:val="00394C9F"/>
    <w:rsid w:val="00394F82"/>
    <w:rsid w:val="003A08E6"/>
    <w:rsid w:val="003A5E66"/>
    <w:rsid w:val="003A635E"/>
    <w:rsid w:val="003A6A80"/>
    <w:rsid w:val="003A778C"/>
    <w:rsid w:val="003B1BD0"/>
    <w:rsid w:val="003B654F"/>
    <w:rsid w:val="003B7501"/>
    <w:rsid w:val="003C746D"/>
    <w:rsid w:val="003D47AB"/>
    <w:rsid w:val="003D4DE1"/>
    <w:rsid w:val="003D7516"/>
    <w:rsid w:val="003E66C7"/>
    <w:rsid w:val="003E7702"/>
    <w:rsid w:val="003E7A0C"/>
    <w:rsid w:val="003F03A4"/>
    <w:rsid w:val="003F49BA"/>
    <w:rsid w:val="003F64E9"/>
    <w:rsid w:val="003F6626"/>
    <w:rsid w:val="00402F51"/>
    <w:rsid w:val="00404945"/>
    <w:rsid w:val="004116AD"/>
    <w:rsid w:val="00412B50"/>
    <w:rsid w:val="00413011"/>
    <w:rsid w:val="00414FC1"/>
    <w:rsid w:val="004207AF"/>
    <w:rsid w:val="0042265D"/>
    <w:rsid w:val="00426495"/>
    <w:rsid w:val="00431E49"/>
    <w:rsid w:val="00436C69"/>
    <w:rsid w:val="004430CB"/>
    <w:rsid w:val="00444033"/>
    <w:rsid w:val="00450040"/>
    <w:rsid w:val="004545AA"/>
    <w:rsid w:val="00455560"/>
    <w:rsid w:val="00456297"/>
    <w:rsid w:val="00456E03"/>
    <w:rsid w:val="00457391"/>
    <w:rsid w:val="00461540"/>
    <w:rsid w:val="00462E5B"/>
    <w:rsid w:val="00464AC5"/>
    <w:rsid w:val="0046600D"/>
    <w:rsid w:val="00466EF6"/>
    <w:rsid w:val="00467CD3"/>
    <w:rsid w:val="00471361"/>
    <w:rsid w:val="00471D96"/>
    <w:rsid w:val="004735ED"/>
    <w:rsid w:val="00475608"/>
    <w:rsid w:val="00475AA1"/>
    <w:rsid w:val="00476DAE"/>
    <w:rsid w:val="004772A2"/>
    <w:rsid w:val="00477DEB"/>
    <w:rsid w:val="00482B06"/>
    <w:rsid w:val="004854F9"/>
    <w:rsid w:val="00486CB9"/>
    <w:rsid w:val="00487500"/>
    <w:rsid w:val="00487DB5"/>
    <w:rsid w:val="00491CCC"/>
    <w:rsid w:val="0049384E"/>
    <w:rsid w:val="004958F5"/>
    <w:rsid w:val="0049695A"/>
    <w:rsid w:val="00497401"/>
    <w:rsid w:val="004A0A59"/>
    <w:rsid w:val="004A109C"/>
    <w:rsid w:val="004A2ED7"/>
    <w:rsid w:val="004A45D1"/>
    <w:rsid w:val="004A524F"/>
    <w:rsid w:val="004A7D97"/>
    <w:rsid w:val="004B0EDB"/>
    <w:rsid w:val="004B3940"/>
    <w:rsid w:val="004B51B4"/>
    <w:rsid w:val="004B6367"/>
    <w:rsid w:val="004B676C"/>
    <w:rsid w:val="004B6A2A"/>
    <w:rsid w:val="004C1BDE"/>
    <w:rsid w:val="004C2071"/>
    <w:rsid w:val="004C41F0"/>
    <w:rsid w:val="004C4DE6"/>
    <w:rsid w:val="004C522F"/>
    <w:rsid w:val="004D0A3A"/>
    <w:rsid w:val="004D2225"/>
    <w:rsid w:val="004D2446"/>
    <w:rsid w:val="004D3732"/>
    <w:rsid w:val="004D3B41"/>
    <w:rsid w:val="004D43BE"/>
    <w:rsid w:val="004D522D"/>
    <w:rsid w:val="004D7624"/>
    <w:rsid w:val="004E3B45"/>
    <w:rsid w:val="004E41B0"/>
    <w:rsid w:val="004E5C0F"/>
    <w:rsid w:val="004E7DA8"/>
    <w:rsid w:val="004F002F"/>
    <w:rsid w:val="004F14E3"/>
    <w:rsid w:val="004F31AE"/>
    <w:rsid w:val="004F3FE0"/>
    <w:rsid w:val="00500766"/>
    <w:rsid w:val="005050EF"/>
    <w:rsid w:val="0050522B"/>
    <w:rsid w:val="00505B9E"/>
    <w:rsid w:val="00506B8A"/>
    <w:rsid w:val="005108F6"/>
    <w:rsid w:val="00511F86"/>
    <w:rsid w:val="00517229"/>
    <w:rsid w:val="00520C02"/>
    <w:rsid w:val="00520CD8"/>
    <w:rsid w:val="00520F24"/>
    <w:rsid w:val="005227FC"/>
    <w:rsid w:val="00522999"/>
    <w:rsid w:val="005338E3"/>
    <w:rsid w:val="0053494A"/>
    <w:rsid w:val="00536C44"/>
    <w:rsid w:val="0054255E"/>
    <w:rsid w:val="00542E44"/>
    <w:rsid w:val="00545576"/>
    <w:rsid w:val="00545589"/>
    <w:rsid w:val="00545FA9"/>
    <w:rsid w:val="00546CF8"/>
    <w:rsid w:val="00547627"/>
    <w:rsid w:val="00547B95"/>
    <w:rsid w:val="00551174"/>
    <w:rsid w:val="00551BA8"/>
    <w:rsid w:val="00554211"/>
    <w:rsid w:val="0055451A"/>
    <w:rsid w:val="00555AB6"/>
    <w:rsid w:val="00561618"/>
    <w:rsid w:val="00561A35"/>
    <w:rsid w:val="00562263"/>
    <w:rsid w:val="005629F1"/>
    <w:rsid w:val="0056343C"/>
    <w:rsid w:val="00565167"/>
    <w:rsid w:val="00567150"/>
    <w:rsid w:val="005728C7"/>
    <w:rsid w:val="00576F4B"/>
    <w:rsid w:val="00581270"/>
    <w:rsid w:val="005821F7"/>
    <w:rsid w:val="00585122"/>
    <w:rsid w:val="0059236C"/>
    <w:rsid w:val="005926A4"/>
    <w:rsid w:val="00596365"/>
    <w:rsid w:val="005A11A8"/>
    <w:rsid w:val="005A2034"/>
    <w:rsid w:val="005A3AF7"/>
    <w:rsid w:val="005A4D6A"/>
    <w:rsid w:val="005A5D9D"/>
    <w:rsid w:val="005A737D"/>
    <w:rsid w:val="005B0264"/>
    <w:rsid w:val="005B0B4F"/>
    <w:rsid w:val="005B2F67"/>
    <w:rsid w:val="005B6D9B"/>
    <w:rsid w:val="005C5774"/>
    <w:rsid w:val="005C5B85"/>
    <w:rsid w:val="005C64BB"/>
    <w:rsid w:val="005D0565"/>
    <w:rsid w:val="005D057A"/>
    <w:rsid w:val="005D1225"/>
    <w:rsid w:val="005D297F"/>
    <w:rsid w:val="005D3DAC"/>
    <w:rsid w:val="005D3EB0"/>
    <w:rsid w:val="005D5C3A"/>
    <w:rsid w:val="005D6838"/>
    <w:rsid w:val="005D7779"/>
    <w:rsid w:val="005E265A"/>
    <w:rsid w:val="005E277B"/>
    <w:rsid w:val="005E3269"/>
    <w:rsid w:val="005E4A93"/>
    <w:rsid w:val="005E7148"/>
    <w:rsid w:val="005F072A"/>
    <w:rsid w:val="005F1341"/>
    <w:rsid w:val="005F3AAA"/>
    <w:rsid w:val="005F7BEC"/>
    <w:rsid w:val="00601410"/>
    <w:rsid w:val="00601FD5"/>
    <w:rsid w:val="00606FE8"/>
    <w:rsid w:val="00607633"/>
    <w:rsid w:val="006114FA"/>
    <w:rsid w:val="006119CD"/>
    <w:rsid w:val="00615927"/>
    <w:rsid w:val="006161B9"/>
    <w:rsid w:val="00621B35"/>
    <w:rsid w:val="0062213A"/>
    <w:rsid w:val="00624FE8"/>
    <w:rsid w:val="00626B5E"/>
    <w:rsid w:val="00627553"/>
    <w:rsid w:val="00630CB0"/>
    <w:rsid w:val="00632766"/>
    <w:rsid w:val="00632C83"/>
    <w:rsid w:val="00633604"/>
    <w:rsid w:val="006350C0"/>
    <w:rsid w:val="006375F3"/>
    <w:rsid w:val="0064180E"/>
    <w:rsid w:val="00641C86"/>
    <w:rsid w:val="00644BF2"/>
    <w:rsid w:val="0064559E"/>
    <w:rsid w:val="006456B1"/>
    <w:rsid w:val="0064572F"/>
    <w:rsid w:val="00650773"/>
    <w:rsid w:val="0065178F"/>
    <w:rsid w:val="00651EAC"/>
    <w:rsid w:val="0065216A"/>
    <w:rsid w:val="00655B55"/>
    <w:rsid w:val="0065661F"/>
    <w:rsid w:val="00665185"/>
    <w:rsid w:val="006679CA"/>
    <w:rsid w:val="00667A01"/>
    <w:rsid w:val="0067131D"/>
    <w:rsid w:val="00671E85"/>
    <w:rsid w:val="00671F89"/>
    <w:rsid w:val="0067402B"/>
    <w:rsid w:val="00674255"/>
    <w:rsid w:val="00681192"/>
    <w:rsid w:val="0068336E"/>
    <w:rsid w:val="00683E98"/>
    <w:rsid w:val="00685466"/>
    <w:rsid w:val="0068562A"/>
    <w:rsid w:val="006861E2"/>
    <w:rsid w:val="0069374F"/>
    <w:rsid w:val="00693E26"/>
    <w:rsid w:val="006951DF"/>
    <w:rsid w:val="00695CE8"/>
    <w:rsid w:val="00695EFD"/>
    <w:rsid w:val="00697151"/>
    <w:rsid w:val="00697D9B"/>
    <w:rsid w:val="006A07DD"/>
    <w:rsid w:val="006A0A7A"/>
    <w:rsid w:val="006A0BC5"/>
    <w:rsid w:val="006A33AB"/>
    <w:rsid w:val="006A4490"/>
    <w:rsid w:val="006A4B06"/>
    <w:rsid w:val="006A7043"/>
    <w:rsid w:val="006B1638"/>
    <w:rsid w:val="006B2B0A"/>
    <w:rsid w:val="006B2C24"/>
    <w:rsid w:val="006B3FC2"/>
    <w:rsid w:val="006B630F"/>
    <w:rsid w:val="006B7ABE"/>
    <w:rsid w:val="006C3853"/>
    <w:rsid w:val="006C4988"/>
    <w:rsid w:val="006C5E6A"/>
    <w:rsid w:val="006C7D3D"/>
    <w:rsid w:val="006D071B"/>
    <w:rsid w:val="006E2C90"/>
    <w:rsid w:val="006E5EDB"/>
    <w:rsid w:val="006F0CB0"/>
    <w:rsid w:val="006F1F4D"/>
    <w:rsid w:val="006F729F"/>
    <w:rsid w:val="0070777E"/>
    <w:rsid w:val="00707B12"/>
    <w:rsid w:val="00711C72"/>
    <w:rsid w:val="00711EAD"/>
    <w:rsid w:val="00712212"/>
    <w:rsid w:val="00713097"/>
    <w:rsid w:val="0071676B"/>
    <w:rsid w:val="0072121F"/>
    <w:rsid w:val="00724036"/>
    <w:rsid w:val="00725E26"/>
    <w:rsid w:val="00726A3F"/>
    <w:rsid w:val="007277BD"/>
    <w:rsid w:val="00732A66"/>
    <w:rsid w:val="00733752"/>
    <w:rsid w:val="00733978"/>
    <w:rsid w:val="00733B90"/>
    <w:rsid w:val="00735E37"/>
    <w:rsid w:val="00741FD4"/>
    <w:rsid w:val="00744148"/>
    <w:rsid w:val="007456B5"/>
    <w:rsid w:val="00747543"/>
    <w:rsid w:val="00751AB0"/>
    <w:rsid w:val="00751ECD"/>
    <w:rsid w:val="00752DF8"/>
    <w:rsid w:val="007609D7"/>
    <w:rsid w:val="00760CB4"/>
    <w:rsid w:val="00762598"/>
    <w:rsid w:val="007629CA"/>
    <w:rsid w:val="00774CF8"/>
    <w:rsid w:val="0077593C"/>
    <w:rsid w:val="007766B6"/>
    <w:rsid w:val="0078200B"/>
    <w:rsid w:val="00784938"/>
    <w:rsid w:val="0078521E"/>
    <w:rsid w:val="00790455"/>
    <w:rsid w:val="00790D3E"/>
    <w:rsid w:val="00791CAD"/>
    <w:rsid w:val="00793B1F"/>
    <w:rsid w:val="0079512B"/>
    <w:rsid w:val="007971A8"/>
    <w:rsid w:val="007A2C00"/>
    <w:rsid w:val="007A3F4F"/>
    <w:rsid w:val="007A7B45"/>
    <w:rsid w:val="007A7F23"/>
    <w:rsid w:val="007B0831"/>
    <w:rsid w:val="007B2902"/>
    <w:rsid w:val="007B6893"/>
    <w:rsid w:val="007C2B27"/>
    <w:rsid w:val="007D15E3"/>
    <w:rsid w:val="007D445E"/>
    <w:rsid w:val="007D7594"/>
    <w:rsid w:val="007D7AD1"/>
    <w:rsid w:val="007E0565"/>
    <w:rsid w:val="007E215C"/>
    <w:rsid w:val="007E33F1"/>
    <w:rsid w:val="007E373C"/>
    <w:rsid w:val="007E3808"/>
    <w:rsid w:val="007F08C7"/>
    <w:rsid w:val="007F0DBF"/>
    <w:rsid w:val="007F15F4"/>
    <w:rsid w:val="007F276F"/>
    <w:rsid w:val="007F659D"/>
    <w:rsid w:val="007F67A2"/>
    <w:rsid w:val="007F6EE3"/>
    <w:rsid w:val="008015A2"/>
    <w:rsid w:val="00801BB3"/>
    <w:rsid w:val="00807C72"/>
    <w:rsid w:val="00807E8E"/>
    <w:rsid w:val="0081142E"/>
    <w:rsid w:val="00814084"/>
    <w:rsid w:val="00814FC4"/>
    <w:rsid w:val="008156DD"/>
    <w:rsid w:val="00817BA9"/>
    <w:rsid w:val="00826447"/>
    <w:rsid w:val="00827A6B"/>
    <w:rsid w:val="00831A68"/>
    <w:rsid w:val="008353B4"/>
    <w:rsid w:val="00835C9A"/>
    <w:rsid w:val="008367A3"/>
    <w:rsid w:val="00840325"/>
    <w:rsid w:val="00841144"/>
    <w:rsid w:val="00841749"/>
    <w:rsid w:val="008433B2"/>
    <w:rsid w:val="008444BD"/>
    <w:rsid w:val="008469F0"/>
    <w:rsid w:val="008478C1"/>
    <w:rsid w:val="00850386"/>
    <w:rsid w:val="00857ED2"/>
    <w:rsid w:val="008604DE"/>
    <w:rsid w:val="0086416F"/>
    <w:rsid w:val="0086499F"/>
    <w:rsid w:val="00865A53"/>
    <w:rsid w:val="008715FD"/>
    <w:rsid w:val="0087196F"/>
    <w:rsid w:val="0087496F"/>
    <w:rsid w:val="00876929"/>
    <w:rsid w:val="008851E3"/>
    <w:rsid w:val="00886E2C"/>
    <w:rsid w:val="00891DE7"/>
    <w:rsid w:val="0089361A"/>
    <w:rsid w:val="0089415A"/>
    <w:rsid w:val="00894A8F"/>
    <w:rsid w:val="008959A9"/>
    <w:rsid w:val="00896B91"/>
    <w:rsid w:val="00896F38"/>
    <w:rsid w:val="00897CB4"/>
    <w:rsid w:val="008A06F4"/>
    <w:rsid w:val="008A1B56"/>
    <w:rsid w:val="008A26BB"/>
    <w:rsid w:val="008B3425"/>
    <w:rsid w:val="008B3AFD"/>
    <w:rsid w:val="008B6C21"/>
    <w:rsid w:val="008C01AF"/>
    <w:rsid w:val="008C0941"/>
    <w:rsid w:val="008C0A08"/>
    <w:rsid w:val="008C0FE8"/>
    <w:rsid w:val="008C20BB"/>
    <w:rsid w:val="008C40CF"/>
    <w:rsid w:val="008C66AE"/>
    <w:rsid w:val="008C764B"/>
    <w:rsid w:val="008D19D2"/>
    <w:rsid w:val="008D2687"/>
    <w:rsid w:val="008D3A2A"/>
    <w:rsid w:val="008D3C9D"/>
    <w:rsid w:val="008D5378"/>
    <w:rsid w:val="008E1971"/>
    <w:rsid w:val="008E25CC"/>
    <w:rsid w:val="008E2F32"/>
    <w:rsid w:val="008E5D82"/>
    <w:rsid w:val="008E5F64"/>
    <w:rsid w:val="008E66A9"/>
    <w:rsid w:val="008F1D9B"/>
    <w:rsid w:val="008F3533"/>
    <w:rsid w:val="009024DE"/>
    <w:rsid w:val="009028D6"/>
    <w:rsid w:val="009052B6"/>
    <w:rsid w:val="009118EF"/>
    <w:rsid w:val="00915CA2"/>
    <w:rsid w:val="00917213"/>
    <w:rsid w:val="00920591"/>
    <w:rsid w:val="0092228B"/>
    <w:rsid w:val="009234F2"/>
    <w:rsid w:val="0092448C"/>
    <w:rsid w:val="00926FD2"/>
    <w:rsid w:val="00927910"/>
    <w:rsid w:val="009315E2"/>
    <w:rsid w:val="00931B10"/>
    <w:rsid w:val="00932A88"/>
    <w:rsid w:val="0093757B"/>
    <w:rsid w:val="009413F5"/>
    <w:rsid w:val="0094769D"/>
    <w:rsid w:val="00952A0D"/>
    <w:rsid w:val="00954CC1"/>
    <w:rsid w:val="00961C5F"/>
    <w:rsid w:val="0096442F"/>
    <w:rsid w:val="00964D3E"/>
    <w:rsid w:val="00967682"/>
    <w:rsid w:val="009738C6"/>
    <w:rsid w:val="009748E9"/>
    <w:rsid w:val="009776E0"/>
    <w:rsid w:val="00977940"/>
    <w:rsid w:val="00977CEF"/>
    <w:rsid w:val="009800EC"/>
    <w:rsid w:val="00981469"/>
    <w:rsid w:val="00981ACD"/>
    <w:rsid w:val="00981B8F"/>
    <w:rsid w:val="00991F3E"/>
    <w:rsid w:val="0099309D"/>
    <w:rsid w:val="00994644"/>
    <w:rsid w:val="009A1EFF"/>
    <w:rsid w:val="009A660B"/>
    <w:rsid w:val="009A71A4"/>
    <w:rsid w:val="009A7360"/>
    <w:rsid w:val="009B47C8"/>
    <w:rsid w:val="009B4AFD"/>
    <w:rsid w:val="009B5967"/>
    <w:rsid w:val="009B5E32"/>
    <w:rsid w:val="009B7314"/>
    <w:rsid w:val="009C39B4"/>
    <w:rsid w:val="009C4663"/>
    <w:rsid w:val="009C4BA3"/>
    <w:rsid w:val="009C5041"/>
    <w:rsid w:val="009C691F"/>
    <w:rsid w:val="009C7073"/>
    <w:rsid w:val="009C7633"/>
    <w:rsid w:val="009D2CB9"/>
    <w:rsid w:val="009D2DA4"/>
    <w:rsid w:val="009D308E"/>
    <w:rsid w:val="009D54A3"/>
    <w:rsid w:val="009D6CC2"/>
    <w:rsid w:val="009E2139"/>
    <w:rsid w:val="009E290C"/>
    <w:rsid w:val="009E7394"/>
    <w:rsid w:val="009E781F"/>
    <w:rsid w:val="009F4C5B"/>
    <w:rsid w:val="009F5CC6"/>
    <w:rsid w:val="009F6525"/>
    <w:rsid w:val="009F65C7"/>
    <w:rsid w:val="00A007D6"/>
    <w:rsid w:val="00A019B5"/>
    <w:rsid w:val="00A03DD4"/>
    <w:rsid w:val="00A06062"/>
    <w:rsid w:val="00A14B15"/>
    <w:rsid w:val="00A1721A"/>
    <w:rsid w:val="00A2157C"/>
    <w:rsid w:val="00A30734"/>
    <w:rsid w:val="00A30954"/>
    <w:rsid w:val="00A310AA"/>
    <w:rsid w:val="00A3196B"/>
    <w:rsid w:val="00A3640E"/>
    <w:rsid w:val="00A36D9C"/>
    <w:rsid w:val="00A37B4A"/>
    <w:rsid w:val="00A40BB5"/>
    <w:rsid w:val="00A40C70"/>
    <w:rsid w:val="00A44A4D"/>
    <w:rsid w:val="00A46790"/>
    <w:rsid w:val="00A5197E"/>
    <w:rsid w:val="00A60544"/>
    <w:rsid w:val="00A61645"/>
    <w:rsid w:val="00A61C2D"/>
    <w:rsid w:val="00A623C8"/>
    <w:rsid w:val="00A636B9"/>
    <w:rsid w:val="00A64569"/>
    <w:rsid w:val="00A66F51"/>
    <w:rsid w:val="00A701B8"/>
    <w:rsid w:val="00A71411"/>
    <w:rsid w:val="00A71DB1"/>
    <w:rsid w:val="00A72DFF"/>
    <w:rsid w:val="00A73809"/>
    <w:rsid w:val="00A777B9"/>
    <w:rsid w:val="00A77DD5"/>
    <w:rsid w:val="00A83E0D"/>
    <w:rsid w:val="00A87767"/>
    <w:rsid w:val="00A87C92"/>
    <w:rsid w:val="00A9144A"/>
    <w:rsid w:val="00A95405"/>
    <w:rsid w:val="00A977A7"/>
    <w:rsid w:val="00AA3A29"/>
    <w:rsid w:val="00AA63C6"/>
    <w:rsid w:val="00AA661E"/>
    <w:rsid w:val="00AB079C"/>
    <w:rsid w:val="00AB0A45"/>
    <w:rsid w:val="00AB4224"/>
    <w:rsid w:val="00AB531C"/>
    <w:rsid w:val="00AB578C"/>
    <w:rsid w:val="00AB5DB5"/>
    <w:rsid w:val="00AC053A"/>
    <w:rsid w:val="00AC0666"/>
    <w:rsid w:val="00AC4FFE"/>
    <w:rsid w:val="00AD0EC0"/>
    <w:rsid w:val="00AD215E"/>
    <w:rsid w:val="00AD3648"/>
    <w:rsid w:val="00AD3B95"/>
    <w:rsid w:val="00AD528B"/>
    <w:rsid w:val="00AD751C"/>
    <w:rsid w:val="00AE0E05"/>
    <w:rsid w:val="00AE278E"/>
    <w:rsid w:val="00AE6091"/>
    <w:rsid w:val="00AE76E2"/>
    <w:rsid w:val="00AE77DD"/>
    <w:rsid w:val="00AE7E66"/>
    <w:rsid w:val="00AF23E3"/>
    <w:rsid w:val="00AF2979"/>
    <w:rsid w:val="00AF4B41"/>
    <w:rsid w:val="00AF7F29"/>
    <w:rsid w:val="00B06573"/>
    <w:rsid w:val="00B070B3"/>
    <w:rsid w:val="00B12D3C"/>
    <w:rsid w:val="00B1523F"/>
    <w:rsid w:val="00B20ACB"/>
    <w:rsid w:val="00B220D3"/>
    <w:rsid w:val="00B224FB"/>
    <w:rsid w:val="00B227A0"/>
    <w:rsid w:val="00B27BCE"/>
    <w:rsid w:val="00B3141E"/>
    <w:rsid w:val="00B327F9"/>
    <w:rsid w:val="00B33426"/>
    <w:rsid w:val="00B3370C"/>
    <w:rsid w:val="00B3724B"/>
    <w:rsid w:val="00B45693"/>
    <w:rsid w:val="00B45E25"/>
    <w:rsid w:val="00B469E9"/>
    <w:rsid w:val="00B5020E"/>
    <w:rsid w:val="00B510E3"/>
    <w:rsid w:val="00B51F40"/>
    <w:rsid w:val="00B531D7"/>
    <w:rsid w:val="00B53E05"/>
    <w:rsid w:val="00B5663B"/>
    <w:rsid w:val="00B60A23"/>
    <w:rsid w:val="00B642DF"/>
    <w:rsid w:val="00B654D8"/>
    <w:rsid w:val="00B721F5"/>
    <w:rsid w:val="00B80FDE"/>
    <w:rsid w:val="00B813B9"/>
    <w:rsid w:val="00B835C2"/>
    <w:rsid w:val="00B8589B"/>
    <w:rsid w:val="00B87FC3"/>
    <w:rsid w:val="00B9109B"/>
    <w:rsid w:val="00B9666D"/>
    <w:rsid w:val="00B971E5"/>
    <w:rsid w:val="00BA35D7"/>
    <w:rsid w:val="00BA7982"/>
    <w:rsid w:val="00BB021C"/>
    <w:rsid w:val="00BB2741"/>
    <w:rsid w:val="00BB5F4E"/>
    <w:rsid w:val="00BB601E"/>
    <w:rsid w:val="00BB7D5F"/>
    <w:rsid w:val="00BC1560"/>
    <w:rsid w:val="00BC16E2"/>
    <w:rsid w:val="00BC4243"/>
    <w:rsid w:val="00BC4AB8"/>
    <w:rsid w:val="00BC74A1"/>
    <w:rsid w:val="00BC7656"/>
    <w:rsid w:val="00BD02B3"/>
    <w:rsid w:val="00BD1142"/>
    <w:rsid w:val="00BD2361"/>
    <w:rsid w:val="00BD2875"/>
    <w:rsid w:val="00BD2D85"/>
    <w:rsid w:val="00BD6698"/>
    <w:rsid w:val="00BD6CB5"/>
    <w:rsid w:val="00BD6E5F"/>
    <w:rsid w:val="00BE0B6B"/>
    <w:rsid w:val="00BE22B0"/>
    <w:rsid w:val="00BE265C"/>
    <w:rsid w:val="00BE4267"/>
    <w:rsid w:val="00BE5AC4"/>
    <w:rsid w:val="00BF3786"/>
    <w:rsid w:val="00BF38F7"/>
    <w:rsid w:val="00BF66EF"/>
    <w:rsid w:val="00BF6BBF"/>
    <w:rsid w:val="00C03E73"/>
    <w:rsid w:val="00C04A4B"/>
    <w:rsid w:val="00C0660A"/>
    <w:rsid w:val="00C073FE"/>
    <w:rsid w:val="00C10B99"/>
    <w:rsid w:val="00C138D1"/>
    <w:rsid w:val="00C20171"/>
    <w:rsid w:val="00C20F44"/>
    <w:rsid w:val="00C2210E"/>
    <w:rsid w:val="00C25872"/>
    <w:rsid w:val="00C2732F"/>
    <w:rsid w:val="00C27B27"/>
    <w:rsid w:val="00C315C1"/>
    <w:rsid w:val="00C31860"/>
    <w:rsid w:val="00C31CB2"/>
    <w:rsid w:val="00C41494"/>
    <w:rsid w:val="00C423C8"/>
    <w:rsid w:val="00C42ED2"/>
    <w:rsid w:val="00C454AB"/>
    <w:rsid w:val="00C51587"/>
    <w:rsid w:val="00C521D0"/>
    <w:rsid w:val="00C52D60"/>
    <w:rsid w:val="00C54ADD"/>
    <w:rsid w:val="00C54B96"/>
    <w:rsid w:val="00C55940"/>
    <w:rsid w:val="00C55D1B"/>
    <w:rsid w:val="00C57D38"/>
    <w:rsid w:val="00C60D8B"/>
    <w:rsid w:val="00C63B63"/>
    <w:rsid w:val="00C63CC0"/>
    <w:rsid w:val="00C63EAE"/>
    <w:rsid w:val="00C641BB"/>
    <w:rsid w:val="00C6519F"/>
    <w:rsid w:val="00C66785"/>
    <w:rsid w:val="00C66DD3"/>
    <w:rsid w:val="00C6709B"/>
    <w:rsid w:val="00C6794F"/>
    <w:rsid w:val="00C679F5"/>
    <w:rsid w:val="00C70519"/>
    <w:rsid w:val="00C7329B"/>
    <w:rsid w:val="00C81E6B"/>
    <w:rsid w:val="00C839A8"/>
    <w:rsid w:val="00C857B6"/>
    <w:rsid w:val="00C866DA"/>
    <w:rsid w:val="00C87125"/>
    <w:rsid w:val="00C947A4"/>
    <w:rsid w:val="00CA122F"/>
    <w:rsid w:val="00CA1403"/>
    <w:rsid w:val="00CA230D"/>
    <w:rsid w:val="00CA4EFF"/>
    <w:rsid w:val="00CA7583"/>
    <w:rsid w:val="00CB220B"/>
    <w:rsid w:val="00CB79C3"/>
    <w:rsid w:val="00CB7AC1"/>
    <w:rsid w:val="00CC00D2"/>
    <w:rsid w:val="00CC0376"/>
    <w:rsid w:val="00CC1D63"/>
    <w:rsid w:val="00CC3BE5"/>
    <w:rsid w:val="00CC5BD5"/>
    <w:rsid w:val="00CC69A5"/>
    <w:rsid w:val="00CD3018"/>
    <w:rsid w:val="00CD59B0"/>
    <w:rsid w:val="00CD65C6"/>
    <w:rsid w:val="00CE1524"/>
    <w:rsid w:val="00CE26EB"/>
    <w:rsid w:val="00CE7D1D"/>
    <w:rsid w:val="00CF29F5"/>
    <w:rsid w:val="00CF5DC8"/>
    <w:rsid w:val="00CF5E9C"/>
    <w:rsid w:val="00CF7A9E"/>
    <w:rsid w:val="00CF7BB0"/>
    <w:rsid w:val="00D02F82"/>
    <w:rsid w:val="00D045C0"/>
    <w:rsid w:val="00D04EC1"/>
    <w:rsid w:val="00D056C9"/>
    <w:rsid w:val="00D107BF"/>
    <w:rsid w:val="00D1384B"/>
    <w:rsid w:val="00D13CD3"/>
    <w:rsid w:val="00D15249"/>
    <w:rsid w:val="00D15E31"/>
    <w:rsid w:val="00D17155"/>
    <w:rsid w:val="00D171AC"/>
    <w:rsid w:val="00D206D6"/>
    <w:rsid w:val="00D20ABB"/>
    <w:rsid w:val="00D248DB"/>
    <w:rsid w:val="00D24C07"/>
    <w:rsid w:val="00D256CD"/>
    <w:rsid w:val="00D26B3D"/>
    <w:rsid w:val="00D27E56"/>
    <w:rsid w:val="00D33447"/>
    <w:rsid w:val="00D3473A"/>
    <w:rsid w:val="00D35A2A"/>
    <w:rsid w:val="00D36ACC"/>
    <w:rsid w:val="00D444FB"/>
    <w:rsid w:val="00D473BB"/>
    <w:rsid w:val="00D47721"/>
    <w:rsid w:val="00D50250"/>
    <w:rsid w:val="00D52E32"/>
    <w:rsid w:val="00D53AEA"/>
    <w:rsid w:val="00D612D4"/>
    <w:rsid w:val="00D63BEE"/>
    <w:rsid w:val="00D6631D"/>
    <w:rsid w:val="00D6685B"/>
    <w:rsid w:val="00D6796C"/>
    <w:rsid w:val="00D67BD8"/>
    <w:rsid w:val="00D716EA"/>
    <w:rsid w:val="00D72DCE"/>
    <w:rsid w:val="00D8007C"/>
    <w:rsid w:val="00D828CC"/>
    <w:rsid w:val="00D83B12"/>
    <w:rsid w:val="00D91147"/>
    <w:rsid w:val="00D92B0E"/>
    <w:rsid w:val="00D9394C"/>
    <w:rsid w:val="00D940AF"/>
    <w:rsid w:val="00D94A30"/>
    <w:rsid w:val="00D96F2F"/>
    <w:rsid w:val="00D97503"/>
    <w:rsid w:val="00D97CDE"/>
    <w:rsid w:val="00DA214A"/>
    <w:rsid w:val="00DA283F"/>
    <w:rsid w:val="00DA2BBB"/>
    <w:rsid w:val="00DA380B"/>
    <w:rsid w:val="00DB1B07"/>
    <w:rsid w:val="00DB346F"/>
    <w:rsid w:val="00DB4F19"/>
    <w:rsid w:val="00DB5328"/>
    <w:rsid w:val="00DB5AA4"/>
    <w:rsid w:val="00DC14A8"/>
    <w:rsid w:val="00DC355B"/>
    <w:rsid w:val="00DC3E81"/>
    <w:rsid w:val="00DC3EF8"/>
    <w:rsid w:val="00DC4FBC"/>
    <w:rsid w:val="00DC5A90"/>
    <w:rsid w:val="00DC5FC0"/>
    <w:rsid w:val="00DC78A6"/>
    <w:rsid w:val="00DD20D7"/>
    <w:rsid w:val="00DD3D88"/>
    <w:rsid w:val="00DD525F"/>
    <w:rsid w:val="00DD5A6D"/>
    <w:rsid w:val="00DD654D"/>
    <w:rsid w:val="00DD693E"/>
    <w:rsid w:val="00DD7A2B"/>
    <w:rsid w:val="00DF1054"/>
    <w:rsid w:val="00DF19BA"/>
    <w:rsid w:val="00DF1D06"/>
    <w:rsid w:val="00DF25FA"/>
    <w:rsid w:val="00DF3022"/>
    <w:rsid w:val="00DF3AB6"/>
    <w:rsid w:val="00DF4BCD"/>
    <w:rsid w:val="00DF4E8C"/>
    <w:rsid w:val="00E00440"/>
    <w:rsid w:val="00E00DC8"/>
    <w:rsid w:val="00E01C1D"/>
    <w:rsid w:val="00E0558E"/>
    <w:rsid w:val="00E071A7"/>
    <w:rsid w:val="00E11FFF"/>
    <w:rsid w:val="00E12B8C"/>
    <w:rsid w:val="00E133C2"/>
    <w:rsid w:val="00E137C2"/>
    <w:rsid w:val="00E158DD"/>
    <w:rsid w:val="00E16493"/>
    <w:rsid w:val="00E17622"/>
    <w:rsid w:val="00E2011F"/>
    <w:rsid w:val="00E20E89"/>
    <w:rsid w:val="00E23553"/>
    <w:rsid w:val="00E25D9E"/>
    <w:rsid w:val="00E265C1"/>
    <w:rsid w:val="00E2771A"/>
    <w:rsid w:val="00E30794"/>
    <w:rsid w:val="00E311F2"/>
    <w:rsid w:val="00E320B8"/>
    <w:rsid w:val="00E3538C"/>
    <w:rsid w:val="00E37D79"/>
    <w:rsid w:val="00E37FE5"/>
    <w:rsid w:val="00E42CFA"/>
    <w:rsid w:val="00E43CBF"/>
    <w:rsid w:val="00E5056F"/>
    <w:rsid w:val="00E51296"/>
    <w:rsid w:val="00E513E1"/>
    <w:rsid w:val="00E518E6"/>
    <w:rsid w:val="00E51F5B"/>
    <w:rsid w:val="00E53BDC"/>
    <w:rsid w:val="00E5484F"/>
    <w:rsid w:val="00E55FD3"/>
    <w:rsid w:val="00E5687C"/>
    <w:rsid w:val="00E605AE"/>
    <w:rsid w:val="00E60983"/>
    <w:rsid w:val="00E63D5E"/>
    <w:rsid w:val="00E643C3"/>
    <w:rsid w:val="00E664A7"/>
    <w:rsid w:val="00E70ACE"/>
    <w:rsid w:val="00E71418"/>
    <w:rsid w:val="00E73524"/>
    <w:rsid w:val="00E7530F"/>
    <w:rsid w:val="00E76CB7"/>
    <w:rsid w:val="00E76EFD"/>
    <w:rsid w:val="00E77D39"/>
    <w:rsid w:val="00E80F4C"/>
    <w:rsid w:val="00E8103C"/>
    <w:rsid w:val="00E8158E"/>
    <w:rsid w:val="00E846C9"/>
    <w:rsid w:val="00E84A3D"/>
    <w:rsid w:val="00E86FAD"/>
    <w:rsid w:val="00E8787B"/>
    <w:rsid w:val="00E907C9"/>
    <w:rsid w:val="00E90F43"/>
    <w:rsid w:val="00E97732"/>
    <w:rsid w:val="00EA2EBB"/>
    <w:rsid w:val="00EA6918"/>
    <w:rsid w:val="00EA6A6A"/>
    <w:rsid w:val="00EB0096"/>
    <w:rsid w:val="00EB24A5"/>
    <w:rsid w:val="00EB475A"/>
    <w:rsid w:val="00EB6D3E"/>
    <w:rsid w:val="00EB735F"/>
    <w:rsid w:val="00EC0CEF"/>
    <w:rsid w:val="00ED3F83"/>
    <w:rsid w:val="00ED4875"/>
    <w:rsid w:val="00ED55A0"/>
    <w:rsid w:val="00ED633F"/>
    <w:rsid w:val="00EE0DC1"/>
    <w:rsid w:val="00EE32A2"/>
    <w:rsid w:val="00EE3DCB"/>
    <w:rsid w:val="00EE3FFE"/>
    <w:rsid w:val="00EE4443"/>
    <w:rsid w:val="00EE4D20"/>
    <w:rsid w:val="00EE552A"/>
    <w:rsid w:val="00EE67D6"/>
    <w:rsid w:val="00EE6F5A"/>
    <w:rsid w:val="00EF0A99"/>
    <w:rsid w:val="00EF2B4C"/>
    <w:rsid w:val="00EF4632"/>
    <w:rsid w:val="00EF4868"/>
    <w:rsid w:val="00EF6A8C"/>
    <w:rsid w:val="00EF6BD4"/>
    <w:rsid w:val="00EF71A0"/>
    <w:rsid w:val="00EF73A9"/>
    <w:rsid w:val="00F01D7C"/>
    <w:rsid w:val="00F01F5A"/>
    <w:rsid w:val="00F02CD4"/>
    <w:rsid w:val="00F04724"/>
    <w:rsid w:val="00F049AC"/>
    <w:rsid w:val="00F10B32"/>
    <w:rsid w:val="00F10D5C"/>
    <w:rsid w:val="00F11D17"/>
    <w:rsid w:val="00F13E41"/>
    <w:rsid w:val="00F15151"/>
    <w:rsid w:val="00F167C5"/>
    <w:rsid w:val="00F16950"/>
    <w:rsid w:val="00F207B0"/>
    <w:rsid w:val="00F21AD5"/>
    <w:rsid w:val="00F22640"/>
    <w:rsid w:val="00F23D0D"/>
    <w:rsid w:val="00F24633"/>
    <w:rsid w:val="00F26B2A"/>
    <w:rsid w:val="00F26B36"/>
    <w:rsid w:val="00F41B4D"/>
    <w:rsid w:val="00F44937"/>
    <w:rsid w:val="00F4787D"/>
    <w:rsid w:val="00F52F94"/>
    <w:rsid w:val="00F55C7E"/>
    <w:rsid w:val="00F56E14"/>
    <w:rsid w:val="00F600B6"/>
    <w:rsid w:val="00F62459"/>
    <w:rsid w:val="00F633DA"/>
    <w:rsid w:val="00F6358D"/>
    <w:rsid w:val="00F65FA0"/>
    <w:rsid w:val="00F66003"/>
    <w:rsid w:val="00F718E5"/>
    <w:rsid w:val="00F73995"/>
    <w:rsid w:val="00F74080"/>
    <w:rsid w:val="00F75398"/>
    <w:rsid w:val="00F760BD"/>
    <w:rsid w:val="00F811A5"/>
    <w:rsid w:val="00F83824"/>
    <w:rsid w:val="00F87360"/>
    <w:rsid w:val="00F90E5C"/>
    <w:rsid w:val="00F91DB9"/>
    <w:rsid w:val="00F926B8"/>
    <w:rsid w:val="00F92CAD"/>
    <w:rsid w:val="00FA1661"/>
    <w:rsid w:val="00FA6A15"/>
    <w:rsid w:val="00FA6BF3"/>
    <w:rsid w:val="00FA78DF"/>
    <w:rsid w:val="00FB26F0"/>
    <w:rsid w:val="00FB5A34"/>
    <w:rsid w:val="00FB6E54"/>
    <w:rsid w:val="00FB7300"/>
    <w:rsid w:val="00FC50F2"/>
    <w:rsid w:val="00FC7C0F"/>
    <w:rsid w:val="00FD177B"/>
    <w:rsid w:val="00FD2BF0"/>
    <w:rsid w:val="00FD2E0C"/>
    <w:rsid w:val="00FD3A6F"/>
    <w:rsid w:val="00FD47E0"/>
    <w:rsid w:val="00FD491D"/>
    <w:rsid w:val="00FD49EF"/>
    <w:rsid w:val="00FD67EE"/>
    <w:rsid w:val="00FE1A06"/>
    <w:rsid w:val="00FE2BF6"/>
    <w:rsid w:val="00FE4EE1"/>
    <w:rsid w:val="00FF1D8B"/>
    <w:rsid w:val="00FF1F53"/>
    <w:rsid w:val="00FF3448"/>
    <w:rsid w:val="00FF3853"/>
    <w:rsid w:val="00FF763B"/>
    <w:rsid w:val="069CD0A9"/>
    <w:rsid w:val="08A70879"/>
    <w:rsid w:val="1593303E"/>
    <w:rsid w:val="16CDBD01"/>
    <w:rsid w:val="237987AB"/>
    <w:rsid w:val="29C9C768"/>
    <w:rsid w:val="2C4A32D9"/>
    <w:rsid w:val="3C12CE2F"/>
    <w:rsid w:val="46574A0C"/>
    <w:rsid w:val="4D8ADCD0"/>
    <w:rsid w:val="521AA463"/>
    <w:rsid w:val="54BFA66F"/>
    <w:rsid w:val="58898EC3"/>
    <w:rsid w:val="5A9DC34F"/>
    <w:rsid w:val="5B35A814"/>
    <w:rsid w:val="5EA4B651"/>
    <w:rsid w:val="628FC7C5"/>
    <w:rsid w:val="685D54D6"/>
    <w:rsid w:val="6B17B035"/>
    <w:rsid w:val="6D235320"/>
    <w:rsid w:val="71FA905D"/>
    <w:rsid w:val="7A97E1D1"/>
    <w:rsid w:val="7F6AC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B772EB"/>
  <w15:chartTrackingRefBased/>
  <w15:docId w15:val="{03417226-026A-4620-B71B-1916F1D5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04EC1"/>
  </w:style>
  <w:style w:type="paragraph" w:styleId="Pealkiri1">
    <w:name w:val="heading 1"/>
    <w:basedOn w:val="Normaallaad"/>
    <w:next w:val="Normaallaad"/>
    <w:link w:val="Pealkiri1Mrk"/>
    <w:uiPriority w:val="9"/>
    <w:qFormat/>
    <w:rsid w:val="00D04EC1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64B69" w:themeColor="accent6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04EC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64B69" w:themeColor="accent6" w:themeShade="BF"/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04EC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64B69" w:themeColor="accent6" w:themeShade="B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04EC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3A6B5" w:themeColor="accent6"/>
      <w:sz w:val="22"/>
      <w:szCs w:val="2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04E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3A6B5" w:themeColor="accent6"/>
      <w:sz w:val="22"/>
      <w:szCs w:val="22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04E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3A6B5" w:themeColor="accent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04E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3A6B5" w:themeColor="accent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04E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3A6B5" w:themeColor="accent6"/>
      <w:sz w:val="20"/>
      <w:szCs w:val="20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04E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3A6B5" w:themeColor="accent6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DC14A8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D04EC1"/>
    <w:rPr>
      <w:rFonts w:asciiTheme="majorHAnsi" w:eastAsiaTheme="majorEastAsia" w:hAnsiTheme="majorHAnsi" w:cstheme="majorBidi"/>
      <w:color w:val="E64B69" w:themeColor="accent6" w:themeShade="BF"/>
      <w:sz w:val="28"/>
      <w:szCs w:val="28"/>
    </w:rPr>
  </w:style>
  <w:style w:type="character" w:styleId="Kommentaariviide">
    <w:name w:val="annotation reference"/>
    <w:basedOn w:val="Liguvaikefont"/>
    <w:uiPriority w:val="99"/>
    <w:semiHidden/>
    <w:unhideWhenUsed/>
    <w:rsid w:val="003738EC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738EC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738EC"/>
    <w:rPr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738EC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738EC"/>
    <w:rPr>
      <w:b/>
      <w:bCs/>
      <w:sz w:val="20"/>
      <w:szCs w:val="20"/>
      <w:lang w:val="et-EE"/>
    </w:rPr>
  </w:style>
  <w:style w:type="character" w:customStyle="1" w:styleId="Pealkiri1Mrk">
    <w:name w:val="Pealkiri 1 Märk"/>
    <w:basedOn w:val="Liguvaikefont"/>
    <w:link w:val="Pealkiri1"/>
    <w:uiPriority w:val="9"/>
    <w:rsid w:val="00D04EC1"/>
    <w:rPr>
      <w:rFonts w:asciiTheme="majorHAnsi" w:eastAsiaTheme="majorEastAsia" w:hAnsiTheme="majorHAnsi" w:cstheme="majorBidi"/>
      <w:color w:val="E64B69" w:themeColor="accent6" w:themeShade="BF"/>
      <w:sz w:val="40"/>
      <w:szCs w:val="40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04EC1"/>
    <w:rPr>
      <w:rFonts w:asciiTheme="majorHAnsi" w:eastAsiaTheme="majorEastAsia" w:hAnsiTheme="majorHAnsi" w:cstheme="majorBidi"/>
      <w:color w:val="E64B69" w:themeColor="accent6" w:themeShade="BF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04EC1"/>
    <w:rPr>
      <w:rFonts w:asciiTheme="majorHAnsi" w:eastAsiaTheme="majorEastAsia" w:hAnsiTheme="majorHAnsi" w:cstheme="majorBidi"/>
      <w:color w:val="F3A6B5" w:themeColor="accent6"/>
      <w:sz w:val="22"/>
      <w:szCs w:val="22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04EC1"/>
    <w:rPr>
      <w:rFonts w:asciiTheme="majorHAnsi" w:eastAsiaTheme="majorEastAsia" w:hAnsiTheme="majorHAnsi" w:cstheme="majorBidi"/>
      <w:i/>
      <w:iCs/>
      <w:color w:val="F3A6B5" w:themeColor="accent6"/>
      <w:sz w:val="22"/>
      <w:szCs w:val="22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04EC1"/>
    <w:rPr>
      <w:rFonts w:asciiTheme="majorHAnsi" w:eastAsiaTheme="majorEastAsia" w:hAnsiTheme="majorHAnsi" w:cstheme="majorBidi"/>
      <w:color w:val="F3A6B5" w:themeColor="accent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04EC1"/>
    <w:rPr>
      <w:rFonts w:asciiTheme="majorHAnsi" w:eastAsiaTheme="majorEastAsia" w:hAnsiTheme="majorHAnsi" w:cstheme="majorBidi"/>
      <w:b/>
      <w:bCs/>
      <w:color w:val="F3A6B5" w:themeColor="accent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04EC1"/>
    <w:rPr>
      <w:rFonts w:asciiTheme="majorHAnsi" w:eastAsiaTheme="majorEastAsia" w:hAnsiTheme="majorHAnsi" w:cstheme="majorBidi"/>
      <w:b/>
      <w:bCs/>
      <w:i/>
      <w:iCs/>
      <w:color w:val="F3A6B5" w:themeColor="accent6"/>
      <w:sz w:val="20"/>
      <w:szCs w:val="20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04EC1"/>
    <w:rPr>
      <w:rFonts w:asciiTheme="majorHAnsi" w:eastAsiaTheme="majorEastAsia" w:hAnsiTheme="majorHAnsi" w:cstheme="majorBidi"/>
      <w:i/>
      <w:iCs/>
      <w:color w:val="F3A6B5" w:themeColor="accent6"/>
      <w:sz w:val="20"/>
      <w:szCs w:val="20"/>
    </w:rPr>
  </w:style>
  <w:style w:type="paragraph" w:styleId="Pealdis">
    <w:name w:val="caption"/>
    <w:basedOn w:val="Normaallaad"/>
    <w:next w:val="Normaallaad"/>
    <w:uiPriority w:val="35"/>
    <w:semiHidden/>
    <w:unhideWhenUsed/>
    <w:qFormat/>
    <w:rsid w:val="00D04EC1"/>
    <w:pPr>
      <w:spacing w:line="240" w:lineRule="auto"/>
    </w:pPr>
    <w:rPr>
      <w:b/>
      <w:bCs/>
      <w:smallCaps/>
      <w:color w:val="595959" w:themeColor="text1" w:themeTint="A6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04E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PealkiriMrk">
    <w:name w:val="Pealkiri Märk"/>
    <w:basedOn w:val="Liguvaikefont"/>
    <w:link w:val="Pealkiri"/>
    <w:uiPriority w:val="10"/>
    <w:rsid w:val="00D04EC1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04EC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lapealkiriMrk">
    <w:name w:val="Alapealkiri Märk"/>
    <w:basedOn w:val="Liguvaikefont"/>
    <w:link w:val="Alapealkiri"/>
    <w:uiPriority w:val="11"/>
    <w:rsid w:val="00D04EC1"/>
    <w:rPr>
      <w:rFonts w:asciiTheme="majorHAnsi" w:eastAsiaTheme="majorEastAsia" w:hAnsiTheme="majorHAnsi" w:cstheme="majorBidi"/>
      <w:sz w:val="30"/>
      <w:szCs w:val="30"/>
    </w:rPr>
  </w:style>
  <w:style w:type="character" w:styleId="Tugev">
    <w:name w:val="Strong"/>
    <w:basedOn w:val="Liguvaikefont"/>
    <w:uiPriority w:val="22"/>
    <w:qFormat/>
    <w:rsid w:val="00D04EC1"/>
    <w:rPr>
      <w:b/>
      <w:bCs/>
    </w:rPr>
  </w:style>
  <w:style w:type="character" w:styleId="Rhutus">
    <w:name w:val="Emphasis"/>
    <w:basedOn w:val="Liguvaikefont"/>
    <w:uiPriority w:val="20"/>
    <w:qFormat/>
    <w:rsid w:val="00D04EC1"/>
    <w:rPr>
      <w:i/>
      <w:iCs/>
      <w:color w:val="F3A6B5" w:themeColor="accent6"/>
    </w:rPr>
  </w:style>
  <w:style w:type="paragraph" w:styleId="Vahedeta">
    <w:name w:val="No Spacing"/>
    <w:uiPriority w:val="1"/>
    <w:qFormat/>
    <w:rsid w:val="00D04EC1"/>
    <w:pPr>
      <w:spacing w:after="0" w:line="240" w:lineRule="auto"/>
    </w:pPr>
  </w:style>
  <w:style w:type="paragraph" w:styleId="Tsitaat">
    <w:name w:val="Quote"/>
    <w:basedOn w:val="Normaallaad"/>
    <w:next w:val="Normaallaad"/>
    <w:link w:val="TsitaatMrk"/>
    <w:uiPriority w:val="29"/>
    <w:qFormat/>
    <w:rsid w:val="00D04EC1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TsitaatMrk">
    <w:name w:val="Tsitaat Märk"/>
    <w:basedOn w:val="Liguvaikefont"/>
    <w:link w:val="Tsitaat"/>
    <w:uiPriority w:val="29"/>
    <w:rsid w:val="00D04EC1"/>
    <w:rPr>
      <w:i/>
      <w:iCs/>
      <w:color w:val="262626" w:themeColor="text1" w:themeTint="D9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04EC1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3A6B5" w:themeColor="accent6"/>
      <w:sz w:val="32"/>
      <w:szCs w:val="3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04EC1"/>
    <w:rPr>
      <w:rFonts w:asciiTheme="majorHAnsi" w:eastAsiaTheme="majorEastAsia" w:hAnsiTheme="majorHAnsi" w:cstheme="majorBidi"/>
      <w:i/>
      <w:iCs/>
      <w:color w:val="F3A6B5" w:themeColor="accent6"/>
      <w:sz w:val="32"/>
      <w:szCs w:val="32"/>
    </w:rPr>
  </w:style>
  <w:style w:type="character" w:styleId="Vaevumrgatavrhutus">
    <w:name w:val="Subtle Emphasis"/>
    <w:basedOn w:val="Liguvaikefont"/>
    <w:uiPriority w:val="19"/>
    <w:qFormat/>
    <w:rsid w:val="00D04EC1"/>
    <w:rPr>
      <w:i/>
      <w:iCs/>
    </w:rPr>
  </w:style>
  <w:style w:type="character" w:styleId="Selgeltmrgatavrhutus">
    <w:name w:val="Intense Emphasis"/>
    <w:basedOn w:val="Liguvaikefont"/>
    <w:uiPriority w:val="21"/>
    <w:qFormat/>
    <w:rsid w:val="00D04EC1"/>
    <w:rPr>
      <w:b/>
      <w:bCs/>
      <w:i/>
      <w:iCs/>
    </w:rPr>
  </w:style>
  <w:style w:type="character" w:styleId="Vaevumrgatavviide">
    <w:name w:val="Subtle Reference"/>
    <w:basedOn w:val="Liguvaikefont"/>
    <w:uiPriority w:val="31"/>
    <w:qFormat/>
    <w:rsid w:val="00D04EC1"/>
    <w:rPr>
      <w:smallCaps/>
      <w:color w:val="595959" w:themeColor="text1" w:themeTint="A6"/>
    </w:rPr>
  </w:style>
  <w:style w:type="character" w:styleId="Selgeltmrgatavviide">
    <w:name w:val="Intense Reference"/>
    <w:basedOn w:val="Liguvaikefont"/>
    <w:uiPriority w:val="32"/>
    <w:qFormat/>
    <w:rsid w:val="00D04EC1"/>
    <w:rPr>
      <w:b/>
      <w:bCs/>
      <w:smallCaps/>
      <w:color w:val="F3A6B5" w:themeColor="accent6"/>
    </w:rPr>
  </w:style>
  <w:style w:type="character" w:styleId="Raamatupealkiri">
    <w:name w:val="Book Title"/>
    <w:basedOn w:val="Liguvaikefont"/>
    <w:uiPriority w:val="33"/>
    <w:qFormat/>
    <w:rsid w:val="00D04EC1"/>
    <w:rPr>
      <w:b/>
      <w:bCs/>
      <w:caps w:val="0"/>
      <w:smallCaps/>
      <w:spacing w:val="7"/>
      <w:sz w:val="21"/>
      <w:szCs w:val="21"/>
    </w:r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D04E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5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kaMard&#245;kainen\Kadrina%20Vallavalitsus\Kantselei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1</TotalTime>
  <Pages>2</Pages>
  <Words>746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Mardõkainen</dc:creator>
  <cp:keywords/>
  <dc:description/>
  <cp:lastModifiedBy>Krista Kirsimäe</cp:lastModifiedBy>
  <cp:revision>2</cp:revision>
  <cp:lastPrinted>2024-03-31T21:00:00Z</cp:lastPrinted>
  <dcterms:created xsi:type="dcterms:W3CDTF">2024-08-22T12:07:00Z</dcterms:created>
  <dcterms:modified xsi:type="dcterms:W3CDTF">2024-08-22T12:07:00Z</dcterms:modified>
</cp:coreProperties>
</file>