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52EC1103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B25EC98" w14:textId="77777777" w:rsidR="00EF0A99" w:rsidRPr="00F44937" w:rsidRDefault="00413011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08F24FCD" w14:textId="77777777" w:rsidR="00EF0A99" w:rsidRPr="00F44937" w:rsidRDefault="00B510E3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6DCE68A1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45557A01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B365100" w14:textId="4D3A71E3" w:rsidR="006B1638" w:rsidRPr="008A172F" w:rsidRDefault="00BE1FB7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18</w:t>
            </w:r>
            <w:r w:rsidR="006B1638" w:rsidRPr="0016695F">
              <w:rPr>
                <w:rFonts w:cs="TimesNewRoman"/>
                <w:kern w:val="0"/>
              </w:rPr>
              <w:t xml:space="preserve">. </w:t>
            </w:r>
            <w:r w:rsidR="00913A52">
              <w:rPr>
                <w:rFonts w:cs="TimesNewRoman"/>
                <w:kern w:val="0"/>
              </w:rPr>
              <w:t>detsember</w:t>
            </w:r>
            <w:r w:rsidR="00A03B9F">
              <w:rPr>
                <w:rFonts w:cs="TimesNewRoman"/>
                <w:kern w:val="0"/>
              </w:rPr>
              <w:t xml:space="preserve"> </w:t>
            </w:r>
            <w:r w:rsidR="004253EC">
              <w:rPr>
                <w:rFonts w:cs="TimesNewRoman"/>
                <w:kern w:val="0"/>
              </w:rPr>
              <w:t>2024</w:t>
            </w:r>
            <w:r w:rsidR="006B1638" w:rsidRPr="0016695F">
              <w:rPr>
                <w:rFonts w:cs="TimesNewRoman"/>
                <w:kern w:val="0"/>
              </w:rPr>
              <w:t xml:space="preserve"> nr</w:t>
            </w:r>
            <w:r w:rsidR="006B1638"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45C294E6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290DD9A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2A923330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54D71AF0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0DB1BBC9" w14:textId="77777777" w:rsidR="00CF45E2" w:rsidRDefault="00CF45E2" w:rsidP="006B1638">
      <w:pPr>
        <w:tabs>
          <w:tab w:val="left" w:pos="709"/>
        </w:tabs>
        <w:spacing w:line="260" w:lineRule="exact"/>
        <w:rPr>
          <w:rFonts w:asciiTheme="majorHAnsi" w:hAnsiTheme="majorHAnsi"/>
          <w:color w:val="FF0000"/>
          <w:kern w:val="0"/>
          <w14:ligatures w14:val="none"/>
        </w:rPr>
      </w:pPr>
    </w:p>
    <w:p w14:paraId="4A93D8A7" w14:textId="77777777" w:rsidR="00BA3440" w:rsidRPr="00FD06CA" w:rsidRDefault="00476D36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FD06CA">
        <w:rPr>
          <w:kern w:val="0"/>
          <w14:ligatures w14:val="none"/>
        </w:rPr>
        <w:t>Kadrina Vallavolikogu 28.04.2021 määruse nr 58</w:t>
      </w:r>
    </w:p>
    <w:p w14:paraId="1D7FCE60" w14:textId="008CEECB" w:rsidR="00476D36" w:rsidRPr="00FD06CA" w:rsidRDefault="00476D36" w:rsidP="005259EB">
      <w:pPr>
        <w:tabs>
          <w:tab w:val="left" w:pos="709"/>
        </w:tabs>
        <w:spacing w:line="260" w:lineRule="exact"/>
        <w:jc w:val="both"/>
        <w:rPr>
          <w:kern w:val="0"/>
          <w14:ligatures w14:val="none"/>
        </w:rPr>
      </w:pPr>
      <w:r w:rsidRPr="00FD06CA">
        <w:rPr>
          <w:kern w:val="0"/>
          <w14:ligatures w14:val="none"/>
        </w:rPr>
        <w:t>„</w:t>
      </w:r>
      <w:proofErr w:type="spellStart"/>
      <w:r w:rsidRPr="00FD06CA">
        <w:rPr>
          <w:kern w:val="0"/>
          <w14:ligatures w14:val="none"/>
        </w:rPr>
        <w:t>Sotsiaalhoolekandelise</w:t>
      </w:r>
      <w:proofErr w:type="spellEnd"/>
      <w:r w:rsidRPr="00FD06CA">
        <w:rPr>
          <w:kern w:val="0"/>
          <w14:ligatures w14:val="none"/>
        </w:rPr>
        <w:t xml:space="preserve"> abi andmise kord“ muutmine</w:t>
      </w:r>
    </w:p>
    <w:p w14:paraId="5151AFAC" w14:textId="77777777" w:rsidR="00594992" w:rsidRPr="00FD06CA" w:rsidRDefault="00594992" w:rsidP="005259EB">
      <w:pPr>
        <w:tabs>
          <w:tab w:val="left" w:pos="709"/>
        </w:tabs>
        <w:spacing w:line="260" w:lineRule="exact"/>
        <w:jc w:val="both"/>
        <w:rPr>
          <w:kern w:val="0"/>
          <w14:ligatures w14:val="none"/>
        </w:rPr>
      </w:pPr>
    </w:p>
    <w:p w14:paraId="30B8D4EF" w14:textId="77777777" w:rsidR="00BB642D" w:rsidRPr="00FD06CA" w:rsidRDefault="00BB642D" w:rsidP="005259EB">
      <w:pPr>
        <w:pStyle w:val="Default"/>
        <w:jc w:val="both"/>
        <w:rPr>
          <w:rFonts w:asciiTheme="minorHAnsi" w:hAnsiTheme="minorHAnsi"/>
          <w:color w:val="33872C" w:themeColor="accent2"/>
          <w:sz w:val="22"/>
          <w:szCs w:val="22"/>
          <w:lang w:val="et-EE"/>
        </w:rPr>
      </w:pPr>
    </w:p>
    <w:p w14:paraId="03609B56" w14:textId="6DD3EC83" w:rsidR="00202786" w:rsidRPr="00896D5E" w:rsidRDefault="00202786" w:rsidP="005259EB">
      <w:pPr>
        <w:pStyle w:val="Default"/>
        <w:jc w:val="both"/>
        <w:rPr>
          <w:rFonts w:asciiTheme="minorHAnsi" w:hAnsiTheme="minorHAnsi"/>
          <w:color w:val="C00000"/>
          <w:sz w:val="22"/>
          <w:szCs w:val="22"/>
          <w:lang w:val="et-EE"/>
        </w:rPr>
      </w:pPr>
      <w:r w:rsidRPr="00896D5E">
        <w:rPr>
          <w:rFonts w:asciiTheme="minorHAnsi" w:hAnsiTheme="minorHAnsi"/>
          <w:color w:val="auto"/>
          <w:sz w:val="22"/>
          <w:szCs w:val="22"/>
          <w:lang w:val="et-EE"/>
        </w:rPr>
        <w:t>Määrus kehtestatakse kohaliku omavalitsuse korralduse seaduse § 22 lõike 1 punkti 5 ja lõike 2 ning sotsiaalhoolekande seaduse § 14 lõike</w:t>
      </w:r>
      <w:r w:rsidR="004B319A"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</w:t>
      </w:r>
      <w:r w:rsidRPr="00896D5E">
        <w:rPr>
          <w:rFonts w:asciiTheme="minorHAnsi" w:hAnsiTheme="minorHAnsi"/>
          <w:color w:val="auto"/>
          <w:sz w:val="22"/>
          <w:szCs w:val="22"/>
          <w:lang w:val="et-EE"/>
        </w:rPr>
        <w:t>1, § 156 lõike 3</w:t>
      </w:r>
      <w:r w:rsidR="009B7357" w:rsidRPr="00896D5E">
        <w:rPr>
          <w:rFonts w:asciiTheme="minorHAnsi" w:hAnsiTheme="minorHAnsi"/>
          <w:color w:val="auto"/>
          <w:sz w:val="22"/>
          <w:szCs w:val="22"/>
          <w:vertAlign w:val="superscript"/>
          <w:lang w:val="et-EE"/>
        </w:rPr>
        <w:t>9</w:t>
      </w:r>
      <w:r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alusel.</w:t>
      </w:r>
    </w:p>
    <w:p w14:paraId="2C33F59B" w14:textId="77777777" w:rsidR="00202786" w:rsidRPr="00896D5E" w:rsidRDefault="00202786" w:rsidP="005259EB">
      <w:pPr>
        <w:pStyle w:val="Default"/>
        <w:jc w:val="both"/>
        <w:rPr>
          <w:rFonts w:asciiTheme="minorHAnsi" w:hAnsiTheme="minorHAnsi"/>
          <w:color w:val="33872C" w:themeColor="accent2"/>
          <w:sz w:val="22"/>
          <w:szCs w:val="22"/>
          <w:lang w:val="et-EE"/>
        </w:rPr>
      </w:pPr>
    </w:p>
    <w:p w14:paraId="6061FA19" w14:textId="22E4BBCA" w:rsidR="00202786" w:rsidRPr="00031B1C" w:rsidRDefault="00202786" w:rsidP="005259EB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  <w:lang w:val="et-EE"/>
        </w:rPr>
      </w:pPr>
      <w:r w:rsidRPr="00031B1C">
        <w:rPr>
          <w:rFonts w:asciiTheme="minorHAnsi" w:hAnsiTheme="minorHAnsi"/>
          <w:b/>
          <w:bCs/>
          <w:color w:val="auto"/>
          <w:sz w:val="22"/>
          <w:szCs w:val="22"/>
          <w:lang w:val="et-EE"/>
        </w:rPr>
        <w:t>§ 1. Määruse muutmine</w:t>
      </w:r>
    </w:p>
    <w:p w14:paraId="447A9DE4" w14:textId="5E469D8B" w:rsidR="00C60C0F" w:rsidRPr="00896D5E" w:rsidRDefault="00202786" w:rsidP="005259EB">
      <w:pPr>
        <w:pStyle w:val="Default"/>
        <w:jc w:val="both"/>
        <w:rPr>
          <w:rFonts w:asciiTheme="minorHAnsi" w:hAnsiTheme="minorHAnsi"/>
          <w:color w:val="auto"/>
          <w:sz w:val="22"/>
          <w:szCs w:val="22"/>
          <w:highlight w:val="red"/>
          <w:lang w:val="et-EE"/>
        </w:rPr>
      </w:pPr>
      <w:r w:rsidRPr="00896D5E">
        <w:rPr>
          <w:rFonts w:asciiTheme="minorHAnsi" w:hAnsiTheme="minorHAnsi"/>
          <w:color w:val="auto"/>
          <w:sz w:val="22"/>
          <w:szCs w:val="22"/>
          <w:lang w:val="et-EE"/>
        </w:rPr>
        <w:t>Kadrina Vallavolikogu 28.04.2021 määrus</w:t>
      </w:r>
      <w:r w:rsidR="005673D8" w:rsidRPr="00896D5E">
        <w:rPr>
          <w:rFonts w:asciiTheme="minorHAnsi" w:hAnsiTheme="minorHAnsi"/>
          <w:color w:val="auto"/>
          <w:sz w:val="22"/>
          <w:szCs w:val="22"/>
          <w:lang w:val="et-EE"/>
        </w:rPr>
        <w:t>es</w:t>
      </w:r>
      <w:r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nr 58 „</w:t>
      </w:r>
      <w:proofErr w:type="spellStart"/>
      <w:r w:rsidRPr="00896D5E">
        <w:rPr>
          <w:rFonts w:asciiTheme="minorHAnsi" w:hAnsiTheme="minorHAnsi"/>
          <w:color w:val="auto"/>
          <w:sz w:val="22"/>
          <w:szCs w:val="22"/>
          <w:lang w:val="et-EE"/>
        </w:rPr>
        <w:t>Sotsiaalhoolekandelise</w:t>
      </w:r>
      <w:proofErr w:type="spellEnd"/>
      <w:r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abi andmise kord“ </w:t>
      </w:r>
      <w:r w:rsidR="005373C3" w:rsidRPr="00896D5E">
        <w:rPr>
          <w:rFonts w:asciiTheme="minorHAnsi" w:hAnsiTheme="minorHAnsi"/>
          <w:color w:val="auto"/>
          <w:sz w:val="22"/>
          <w:szCs w:val="22"/>
          <w:lang w:val="et-EE"/>
        </w:rPr>
        <w:t>muudetakse</w:t>
      </w:r>
      <w:r w:rsidR="009D50F1"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</w:t>
      </w:r>
      <w:r w:rsidR="00F8122A" w:rsidRPr="00896D5E">
        <w:rPr>
          <w:rFonts w:asciiTheme="minorHAnsi" w:hAnsiTheme="minorHAnsi"/>
          <w:color w:val="auto"/>
          <w:sz w:val="22"/>
          <w:szCs w:val="22"/>
          <w:lang w:val="et-EE"/>
        </w:rPr>
        <w:t>§</w:t>
      </w:r>
      <w:r w:rsidR="005673D8"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23</w:t>
      </w:r>
      <w:r w:rsidR="007F55CB"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</w:t>
      </w:r>
      <w:r w:rsidR="00D164E0">
        <w:rPr>
          <w:rFonts w:asciiTheme="minorHAnsi" w:hAnsiTheme="minorHAnsi"/>
          <w:color w:val="auto"/>
          <w:sz w:val="22"/>
          <w:szCs w:val="22"/>
          <w:lang w:val="et-EE"/>
        </w:rPr>
        <w:t xml:space="preserve">ja sõnastatakse </w:t>
      </w:r>
      <w:r w:rsidR="007D04BD" w:rsidRPr="00896D5E">
        <w:rPr>
          <w:rFonts w:asciiTheme="minorHAnsi" w:hAnsiTheme="minorHAnsi"/>
          <w:color w:val="auto"/>
          <w:sz w:val="22"/>
          <w:szCs w:val="22"/>
          <w:lang w:val="et-EE"/>
        </w:rPr>
        <w:t>järgmise</w:t>
      </w:r>
      <w:r w:rsidR="00D164E0">
        <w:rPr>
          <w:rFonts w:asciiTheme="minorHAnsi" w:hAnsiTheme="minorHAnsi"/>
          <w:color w:val="auto"/>
          <w:sz w:val="22"/>
          <w:szCs w:val="22"/>
          <w:lang w:val="et-EE"/>
        </w:rPr>
        <w:t>lt</w:t>
      </w:r>
      <w:r w:rsidR="00E42871" w:rsidRPr="00896D5E">
        <w:rPr>
          <w:rFonts w:asciiTheme="minorHAnsi" w:hAnsiTheme="minorHAnsi"/>
          <w:color w:val="auto"/>
          <w:sz w:val="22"/>
          <w:szCs w:val="22"/>
          <w:lang w:val="et-EE"/>
        </w:rPr>
        <w:t>:</w:t>
      </w:r>
    </w:p>
    <w:p w14:paraId="6D3DD58A" w14:textId="3C0D91C5" w:rsidR="002A0074" w:rsidRPr="00896D5E" w:rsidRDefault="00F005A8" w:rsidP="005259EB">
      <w:pPr>
        <w:pStyle w:val="Default"/>
        <w:jc w:val="both"/>
        <w:rPr>
          <w:rFonts w:asciiTheme="minorHAnsi" w:hAnsiTheme="minorHAnsi"/>
          <w:b/>
          <w:bCs/>
          <w:color w:val="202020"/>
          <w:sz w:val="22"/>
          <w:szCs w:val="22"/>
          <w:lang w:val="et-EE"/>
        </w:rPr>
      </w:pPr>
      <w:r w:rsidRPr="00896D5E">
        <w:rPr>
          <w:rFonts w:asciiTheme="minorHAnsi" w:hAnsiTheme="minorHAnsi"/>
          <w:color w:val="202020"/>
          <w:sz w:val="22"/>
          <w:szCs w:val="22"/>
          <w:lang w:val="et-EE"/>
        </w:rPr>
        <w:t>„</w:t>
      </w:r>
      <w:r w:rsidR="005673D8" w:rsidRPr="00896D5E">
        <w:rPr>
          <w:rFonts w:asciiTheme="minorHAnsi" w:hAnsiTheme="minorHAnsi"/>
          <w:b/>
          <w:bCs/>
          <w:color w:val="202020"/>
          <w:sz w:val="22"/>
          <w:szCs w:val="22"/>
          <w:lang w:val="et-EE"/>
        </w:rPr>
        <w:t>§ 23.</w:t>
      </w:r>
      <w:r w:rsidR="00442461">
        <w:rPr>
          <w:rFonts w:asciiTheme="minorHAnsi" w:hAnsiTheme="minorHAnsi"/>
          <w:b/>
          <w:bCs/>
          <w:color w:val="202020"/>
          <w:sz w:val="22"/>
          <w:szCs w:val="22"/>
          <w:lang w:val="et-EE"/>
        </w:rPr>
        <w:t xml:space="preserve"> </w:t>
      </w:r>
      <w:r w:rsidR="000071D6" w:rsidRPr="000071D6">
        <w:rPr>
          <w:rFonts w:asciiTheme="minorHAnsi" w:hAnsiTheme="minorHAnsi"/>
          <w:b/>
          <w:bCs/>
          <w:color w:val="auto"/>
          <w:sz w:val="22"/>
          <w:szCs w:val="22"/>
          <w:lang w:val="et-EE"/>
        </w:rPr>
        <w:t>T</w:t>
      </w:r>
      <w:r w:rsidR="00D84934" w:rsidRPr="000071D6">
        <w:rPr>
          <w:rFonts w:asciiTheme="minorHAnsi" w:hAnsiTheme="minorHAnsi"/>
          <w:b/>
          <w:bCs/>
          <w:color w:val="auto"/>
          <w:sz w:val="22"/>
          <w:szCs w:val="22"/>
          <w:lang w:val="et-EE"/>
        </w:rPr>
        <w:t>ä</w:t>
      </w:r>
      <w:r w:rsidR="00D84934">
        <w:rPr>
          <w:rFonts w:asciiTheme="minorHAnsi" w:hAnsiTheme="minorHAnsi"/>
          <w:b/>
          <w:bCs/>
          <w:color w:val="202020"/>
          <w:sz w:val="22"/>
          <w:szCs w:val="22"/>
          <w:lang w:val="et-EE"/>
        </w:rPr>
        <w:t xml:space="preserve">iendavad </w:t>
      </w:r>
      <w:r w:rsidR="00166E41">
        <w:rPr>
          <w:rFonts w:asciiTheme="minorHAnsi" w:hAnsiTheme="minorHAnsi"/>
          <w:b/>
          <w:bCs/>
          <w:color w:val="202020"/>
          <w:sz w:val="22"/>
          <w:szCs w:val="22"/>
          <w:lang w:val="et-EE"/>
        </w:rPr>
        <w:t>vajaduspõhised sotsiaalteenused</w:t>
      </w:r>
    </w:p>
    <w:p w14:paraId="3E77FDB1" w14:textId="1D4AB80C" w:rsidR="00084AE4" w:rsidRDefault="00FC3958" w:rsidP="00FC3958">
      <w:pPr>
        <w:pStyle w:val="Default"/>
        <w:rPr>
          <w:rFonts w:asciiTheme="minorHAnsi" w:hAnsiTheme="minorHAnsi"/>
          <w:color w:val="202020"/>
          <w:sz w:val="22"/>
          <w:szCs w:val="22"/>
          <w:lang w:val="et-EE"/>
        </w:rPr>
      </w:pPr>
      <w:bookmarkStart w:id="0" w:name="para23lg1"/>
      <w:r>
        <w:rPr>
          <w:rFonts w:asciiTheme="minorHAnsi" w:hAnsiTheme="minorHAnsi"/>
          <w:color w:val="202020"/>
          <w:sz w:val="22"/>
          <w:szCs w:val="22"/>
          <w:lang w:val="et-EE"/>
        </w:rPr>
        <w:t xml:space="preserve">(1) </w:t>
      </w:r>
      <w:r w:rsidR="00BF1A44" w:rsidRPr="00896D5E">
        <w:rPr>
          <w:rFonts w:asciiTheme="minorHAnsi" w:hAnsiTheme="minorHAnsi"/>
          <w:color w:val="202020"/>
          <w:sz w:val="22"/>
          <w:szCs w:val="22"/>
          <w:lang w:val="et-EE"/>
        </w:rPr>
        <w:t>Ametiasutus korraldab võimalusel isikule tema abivajadusest lähtuvalt muid</w:t>
      </w:r>
      <w:r w:rsidR="008673B6" w:rsidRPr="00896D5E">
        <w:rPr>
          <w:rFonts w:asciiTheme="minorHAnsi" w:hAnsiTheme="minorHAnsi"/>
          <w:color w:val="202020"/>
          <w:sz w:val="22"/>
          <w:szCs w:val="22"/>
          <w:lang w:val="et-EE"/>
        </w:rPr>
        <w:t xml:space="preserve"> </w:t>
      </w:r>
      <w:r w:rsidR="00BF1A44" w:rsidRPr="00896D5E">
        <w:rPr>
          <w:rFonts w:asciiTheme="minorHAnsi" w:hAnsiTheme="minorHAnsi"/>
          <w:color w:val="202020"/>
          <w:sz w:val="22"/>
          <w:szCs w:val="22"/>
          <w:lang w:val="et-EE"/>
        </w:rPr>
        <w:t>toetavaid sotsiaalteenuseid, mis tulenevad seadusest või isiku tegelikust abivajadusest</w:t>
      </w:r>
      <w:r w:rsidR="00084AE4">
        <w:rPr>
          <w:rFonts w:asciiTheme="minorHAnsi" w:hAnsiTheme="minorHAnsi"/>
          <w:color w:val="202020"/>
          <w:sz w:val="22"/>
          <w:szCs w:val="22"/>
          <w:lang w:val="et-EE"/>
        </w:rPr>
        <w:t>.</w:t>
      </w:r>
    </w:p>
    <w:p w14:paraId="344DEC58" w14:textId="191D5309" w:rsidR="00F14056" w:rsidRDefault="00FC3958" w:rsidP="00442461">
      <w:pPr>
        <w:pStyle w:val="Default"/>
        <w:rPr>
          <w:rFonts w:asciiTheme="minorHAnsi" w:hAnsiTheme="minorHAnsi"/>
          <w:color w:val="202020"/>
          <w:sz w:val="22"/>
          <w:szCs w:val="22"/>
          <w:lang w:val="et-EE"/>
        </w:rPr>
      </w:pPr>
      <w:r>
        <w:rPr>
          <w:rFonts w:asciiTheme="minorHAnsi" w:hAnsiTheme="minorHAnsi"/>
          <w:color w:val="auto"/>
          <w:sz w:val="22"/>
          <w:szCs w:val="22"/>
          <w:lang w:val="et-EE"/>
        </w:rPr>
        <w:t xml:space="preserve">(2) </w:t>
      </w:r>
      <w:r w:rsidR="00FE4687" w:rsidRPr="000071D6">
        <w:rPr>
          <w:rFonts w:asciiTheme="minorHAnsi" w:hAnsiTheme="minorHAnsi"/>
          <w:color w:val="auto"/>
          <w:sz w:val="22"/>
          <w:szCs w:val="22"/>
          <w:lang w:val="et-EE"/>
        </w:rPr>
        <w:t xml:space="preserve">Täiendavad </w:t>
      </w:r>
      <w:r w:rsidR="00392776">
        <w:rPr>
          <w:rFonts w:asciiTheme="minorHAnsi" w:hAnsiTheme="minorHAnsi"/>
          <w:color w:val="202020"/>
          <w:sz w:val="22"/>
          <w:szCs w:val="22"/>
          <w:lang w:val="et-EE"/>
        </w:rPr>
        <w:t xml:space="preserve">sotsiaalteenused </w:t>
      </w:r>
      <w:r w:rsidR="00960B96">
        <w:rPr>
          <w:rFonts w:asciiTheme="minorHAnsi" w:hAnsiTheme="minorHAnsi"/>
          <w:color w:val="202020"/>
          <w:sz w:val="22"/>
          <w:szCs w:val="22"/>
          <w:lang w:val="et-EE"/>
        </w:rPr>
        <w:t>on</w:t>
      </w:r>
      <w:r w:rsidR="00F14056">
        <w:rPr>
          <w:rFonts w:asciiTheme="minorHAnsi" w:hAnsiTheme="minorHAnsi"/>
          <w:color w:val="202020"/>
          <w:sz w:val="22"/>
          <w:szCs w:val="22"/>
          <w:lang w:val="et-EE"/>
        </w:rPr>
        <w:t>:</w:t>
      </w:r>
      <w:bookmarkEnd w:id="0"/>
    </w:p>
    <w:p w14:paraId="460E1327" w14:textId="4498C86E" w:rsidR="000B464F" w:rsidRPr="00F14056" w:rsidRDefault="009D5503" w:rsidP="00442461">
      <w:pPr>
        <w:pStyle w:val="Default"/>
        <w:rPr>
          <w:rFonts w:asciiTheme="minorHAnsi" w:hAnsiTheme="minorHAnsi"/>
          <w:color w:val="202020"/>
          <w:sz w:val="22"/>
          <w:szCs w:val="22"/>
          <w:lang w:val="et-EE"/>
        </w:rPr>
      </w:pPr>
      <w:r w:rsidRPr="00F14056">
        <w:rPr>
          <w:rFonts w:asciiTheme="minorHAnsi" w:hAnsiTheme="minorHAnsi"/>
          <w:color w:val="auto"/>
          <w:sz w:val="22"/>
          <w:szCs w:val="22"/>
          <w:lang w:val="et-EE"/>
        </w:rPr>
        <w:t xml:space="preserve">1) </w:t>
      </w:r>
      <w:r w:rsidR="00C15248" w:rsidRPr="00F14056">
        <w:rPr>
          <w:rFonts w:asciiTheme="minorHAnsi" w:hAnsiTheme="minorHAnsi"/>
          <w:color w:val="auto"/>
          <w:sz w:val="22"/>
          <w:szCs w:val="22"/>
          <w:lang w:val="et-EE"/>
        </w:rPr>
        <w:t xml:space="preserve">erialaspetsialisti </w:t>
      </w:r>
      <w:r w:rsidR="00952695" w:rsidRPr="00F14056">
        <w:rPr>
          <w:rFonts w:asciiTheme="minorHAnsi" w:hAnsiTheme="minorHAnsi"/>
          <w:color w:val="auto"/>
          <w:sz w:val="22"/>
          <w:szCs w:val="22"/>
          <w:lang w:val="et-EE"/>
        </w:rPr>
        <w:t>nõustamis</w:t>
      </w:r>
      <w:r w:rsidR="00B014A9" w:rsidRPr="00F14056">
        <w:rPr>
          <w:rFonts w:asciiTheme="minorHAnsi" w:hAnsiTheme="minorHAnsi"/>
          <w:color w:val="auto"/>
          <w:sz w:val="22"/>
          <w:szCs w:val="22"/>
          <w:lang w:val="et-EE"/>
        </w:rPr>
        <w:t>- ja teraapia</w:t>
      </w:r>
      <w:r w:rsidR="00952695" w:rsidRPr="00F14056">
        <w:rPr>
          <w:rFonts w:asciiTheme="minorHAnsi" w:hAnsiTheme="minorHAnsi"/>
          <w:color w:val="auto"/>
          <w:sz w:val="22"/>
          <w:szCs w:val="22"/>
          <w:lang w:val="et-EE"/>
        </w:rPr>
        <w:t>teenus</w:t>
      </w:r>
      <w:r w:rsidR="0037195A" w:rsidRPr="00F14056">
        <w:rPr>
          <w:rFonts w:asciiTheme="minorHAnsi" w:hAnsiTheme="minorHAnsi"/>
          <w:color w:val="auto"/>
          <w:sz w:val="22"/>
          <w:szCs w:val="22"/>
          <w:lang w:val="et-EE"/>
        </w:rPr>
        <w:t>;</w:t>
      </w:r>
    </w:p>
    <w:p w14:paraId="6D3AC5AF" w14:textId="10340320" w:rsidR="001A4749" w:rsidRPr="00896D5E" w:rsidRDefault="007768E0" w:rsidP="00442461">
      <w:pPr>
        <w:spacing w:line="260" w:lineRule="exact"/>
      </w:pPr>
      <w:r w:rsidRPr="00896D5E">
        <w:t>2)</w:t>
      </w:r>
      <w:r w:rsidR="009D5503" w:rsidRPr="00896D5E">
        <w:t xml:space="preserve"> </w:t>
      </w:r>
      <w:r w:rsidR="001A4749" w:rsidRPr="00896D5E">
        <w:t>tugirühmad ja tugiprogrammid</w:t>
      </w:r>
      <w:r w:rsidR="007876DA" w:rsidRPr="00896D5E">
        <w:t>;</w:t>
      </w:r>
    </w:p>
    <w:p w14:paraId="7C67FB2F" w14:textId="67201C50" w:rsidR="00923B47" w:rsidRPr="00896D5E" w:rsidRDefault="007768E0" w:rsidP="00442461">
      <w:pPr>
        <w:pStyle w:val="Default"/>
        <w:spacing w:line="260" w:lineRule="exact"/>
        <w:rPr>
          <w:rFonts w:asciiTheme="minorHAnsi" w:hAnsiTheme="minorHAnsi"/>
          <w:color w:val="auto"/>
          <w:sz w:val="22"/>
          <w:szCs w:val="22"/>
          <w:lang w:val="et-EE"/>
        </w:rPr>
      </w:pPr>
      <w:r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3) </w:t>
      </w:r>
      <w:proofErr w:type="spellStart"/>
      <w:r w:rsidR="00C40977" w:rsidRPr="00896D5E">
        <w:rPr>
          <w:rFonts w:asciiTheme="minorHAnsi" w:hAnsiTheme="minorHAnsi"/>
          <w:color w:val="auto"/>
          <w:sz w:val="22"/>
          <w:szCs w:val="22"/>
          <w:lang w:val="et-EE"/>
        </w:rPr>
        <w:t>vanemluskoolitus</w:t>
      </w:r>
      <w:proofErr w:type="spellEnd"/>
      <w:r w:rsidR="007876DA" w:rsidRPr="00896D5E">
        <w:rPr>
          <w:rFonts w:asciiTheme="minorHAnsi" w:hAnsiTheme="minorHAnsi"/>
          <w:color w:val="auto"/>
          <w:sz w:val="22"/>
          <w:szCs w:val="22"/>
          <w:lang w:val="et-EE"/>
        </w:rPr>
        <w:t>;</w:t>
      </w:r>
    </w:p>
    <w:p w14:paraId="78687015" w14:textId="0C21F2ED" w:rsidR="00A523F3" w:rsidRPr="00896D5E" w:rsidRDefault="007768E0" w:rsidP="00442461">
      <w:pPr>
        <w:pStyle w:val="Default"/>
        <w:spacing w:line="260" w:lineRule="exact"/>
        <w:rPr>
          <w:rFonts w:asciiTheme="minorHAnsi" w:hAnsiTheme="minorHAnsi"/>
          <w:color w:val="auto"/>
          <w:sz w:val="22"/>
          <w:szCs w:val="22"/>
          <w:lang w:val="et-EE"/>
        </w:rPr>
      </w:pPr>
      <w:r w:rsidRPr="00896D5E">
        <w:rPr>
          <w:rFonts w:asciiTheme="minorHAnsi" w:hAnsiTheme="minorHAnsi"/>
          <w:color w:val="auto"/>
          <w:sz w:val="22"/>
          <w:szCs w:val="22"/>
          <w:lang w:val="et-EE"/>
        </w:rPr>
        <w:t>4</w:t>
      </w:r>
      <w:r w:rsidR="00D361F6" w:rsidRPr="00896D5E">
        <w:rPr>
          <w:rFonts w:asciiTheme="minorHAnsi" w:hAnsiTheme="minorHAnsi"/>
          <w:color w:val="auto"/>
          <w:sz w:val="22"/>
          <w:szCs w:val="22"/>
          <w:lang w:val="et-EE"/>
        </w:rPr>
        <w:t>) kriisiabi, sh laste leinalaager;</w:t>
      </w:r>
    </w:p>
    <w:p w14:paraId="21A6FE24" w14:textId="4F1C1F9B" w:rsidR="005E2516" w:rsidRDefault="00896D5E" w:rsidP="00442461">
      <w:pPr>
        <w:pStyle w:val="Default"/>
        <w:spacing w:line="260" w:lineRule="exact"/>
        <w:rPr>
          <w:rFonts w:asciiTheme="minorHAnsi" w:hAnsiTheme="minorHAnsi"/>
          <w:color w:val="auto"/>
          <w:sz w:val="22"/>
          <w:szCs w:val="22"/>
          <w:lang w:val="et-EE"/>
        </w:rPr>
      </w:pPr>
      <w:r w:rsidRPr="00896D5E">
        <w:rPr>
          <w:rFonts w:asciiTheme="minorHAnsi" w:hAnsiTheme="minorHAnsi"/>
          <w:color w:val="auto"/>
          <w:sz w:val="22"/>
          <w:szCs w:val="22"/>
          <w:lang w:val="et-EE"/>
        </w:rPr>
        <w:t>5</w:t>
      </w:r>
      <w:r w:rsidR="004B12E5" w:rsidRPr="00896D5E">
        <w:rPr>
          <w:rFonts w:asciiTheme="minorHAnsi" w:hAnsiTheme="minorHAnsi"/>
          <w:color w:val="auto"/>
          <w:sz w:val="22"/>
          <w:szCs w:val="22"/>
          <w:lang w:val="et-EE"/>
        </w:rPr>
        <w:t>) muud teenused</w:t>
      </w:r>
      <w:r w:rsidR="00E62D5A" w:rsidRPr="00896D5E">
        <w:rPr>
          <w:rFonts w:asciiTheme="minorHAnsi" w:hAnsiTheme="minorHAnsi"/>
          <w:color w:val="auto"/>
          <w:sz w:val="22"/>
          <w:szCs w:val="22"/>
          <w:lang w:val="et-EE"/>
        </w:rPr>
        <w:t>.</w:t>
      </w:r>
    </w:p>
    <w:p w14:paraId="435995E2" w14:textId="36F99826" w:rsidR="00AA411B" w:rsidRDefault="00FC3958" w:rsidP="00442461">
      <w:pPr>
        <w:pStyle w:val="Default"/>
        <w:spacing w:line="260" w:lineRule="exact"/>
        <w:rPr>
          <w:rFonts w:asciiTheme="minorHAnsi" w:hAnsiTheme="minorHAnsi"/>
          <w:color w:val="auto"/>
          <w:sz w:val="22"/>
          <w:szCs w:val="22"/>
          <w:lang w:val="et-EE"/>
        </w:rPr>
      </w:pPr>
      <w:r>
        <w:rPr>
          <w:rFonts w:asciiTheme="minorHAnsi" w:hAnsiTheme="minorHAnsi"/>
          <w:color w:val="auto"/>
          <w:sz w:val="22"/>
          <w:szCs w:val="22"/>
          <w:lang w:val="et-EE"/>
        </w:rPr>
        <w:t xml:space="preserve">(3) </w:t>
      </w:r>
      <w:r w:rsidR="00A5695A" w:rsidRPr="00896D5E">
        <w:rPr>
          <w:rFonts w:asciiTheme="minorHAnsi" w:hAnsiTheme="minorHAnsi"/>
          <w:color w:val="auto"/>
          <w:sz w:val="22"/>
          <w:szCs w:val="22"/>
          <w:lang w:val="et-EE"/>
        </w:rPr>
        <w:t>T</w:t>
      </w:r>
      <w:r w:rsidR="00AE3C31" w:rsidRPr="00896D5E">
        <w:rPr>
          <w:rFonts w:asciiTheme="minorHAnsi" w:hAnsiTheme="minorHAnsi"/>
          <w:color w:val="auto"/>
          <w:sz w:val="22"/>
          <w:szCs w:val="22"/>
          <w:lang w:val="et-EE"/>
        </w:rPr>
        <w:t>eenuse määrab</w:t>
      </w:r>
      <w:r w:rsidR="00F610B3"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</w:t>
      </w:r>
      <w:r w:rsidR="009E3024" w:rsidRPr="00896D5E">
        <w:rPr>
          <w:rFonts w:asciiTheme="minorHAnsi" w:hAnsiTheme="minorHAnsi"/>
          <w:color w:val="auto"/>
          <w:sz w:val="22"/>
          <w:szCs w:val="22"/>
          <w:lang w:val="et-EE"/>
        </w:rPr>
        <w:t>isiku</w:t>
      </w:r>
      <w:r w:rsidR="00C63871" w:rsidRPr="00896D5E">
        <w:rPr>
          <w:rFonts w:asciiTheme="minorHAnsi" w:hAnsiTheme="minorHAnsi"/>
          <w:color w:val="auto"/>
          <w:sz w:val="22"/>
          <w:szCs w:val="22"/>
          <w:lang w:val="et-EE"/>
        </w:rPr>
        <w:t>le</w:t>
      </w:r>
      <w:r w:rsidR="009E3024"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</w:t>
      </w:r>
      <w:r w:rsidR="00BA6BFB" w:rsidRPr="00896D5E">
        <w:rPr>
          <w:rFonts w:asciiTheme="minorHAnsi" w:hAnsiTheme="minorHAnsi"/>
          <w:color w:val="auto"/>
          <w:sz w:val="22"/>
          <w:szCs w:val="22"/>
          <w:lang w:val="et-EE"/>
        </w:rPr>
        <w:t>sotsiaalosakonna ametnik</w:t>
      </w:r>
      <w:r w:rsidR="00435D15"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</w:t>
      </w:r>
      <w:r w:rsidR="009E3024" w:rsidRPr="00896D5E">
        <w:rPr>
          <w:rFonts w:asciiTheme="minorHAnsi" w:hAnsiTheme="minorHAnsi"/>
          <w:color w:val="auto"/>
          <w:sz w:val="22"/>
          <w:szCs w:val="22"/>
          <w:lang w:val="et-EE"/>
        </w:rPr>
        <w:t>isiku avalduse</w:t>
      </w:r>
      <w:r w:rsidR="0061542B"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</w:t>
      </w:r>
      <w:r w:rsidR="002A009F" w:rsidRPr="00896D5E">
        <w:rPr>
          <w:rFonts w:asciiTheme="minorHAnsi" w:hAnsiTheme="minorHAnsi"/>
          <w:color w:val="auto"/>
          <w:sz w:val="22"/>
          <w:szCs w:val="22"/>
          <w:lang w:val="et-EE"/>
        </w:rPr>
        <w:t>ja</w:t>
      </w:r>
      <w:r w:rsidR="00BB6C59"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tema</w:t>
      </w:r>
      <w:r w:rsidR="002A009F"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abivajaduse hindamise alusel</w:t>
      </w:r>
      <w:r w:rsidR="007B7906"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</w:t>
      </w:r>
      <w:r w:rsidR="006558BB"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kuni kuueks </w:t>
      </w:r>
      <w:r w:rsidR="009E40B0" w:rsidRPr="00896D5E">
        <w:rPr>
          <w:rFonts w:asciiTheme="minorHAnsi" w:hAnsiTheme="minorHAnsi"/>
          <w:color w:val="auto"/>
          <w:sz w:val="22"/>
          <w:szCs w:val="22"/>
          <w:lang w:val="et-EE"/>
        </w:rPr>
        <w:t>teenuskorraks</w:t>
      </w:r>
      <w:r w:rsidR="002B140E"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 </w:t>
      </w:r>
      <w:r w:rsidR="00AF5983" w:rsidRPr="00896D5E">
        <w:rPr>
          <w:rFonts w:asciiTheme="minorHAnsi" w:hAnsiTheme="minorHAnsi"/>
          <w:color w:val="auto"/>
          <w:sz w:val="22"/>
          <w:szCs w:val="22"/>
          <w:lang w:val="et-EE"/>
        </w:rPr>
        <w:t>kalendriaastas</w:t>
      </w:r>
      <w:r w:rsidR="002A0074">
        <w:rPr>
          <w:rFonts w:asciiTheme="minorHAnsi" w:hAnsiTheme="minorHAnsi"/>
          <w:color w:val="auto"/>
          <w:sz w:val="22"/>
          <w:szCs w:val="22"/>
          <w:lang w:val="et-EE"/>
        </w:rPr>
        <w:t>.</w:t>
      </w:r>
    </w:p>
    <w:p w14:paraId="6129AE07" w14:textId="5616BC81" w:rsidR="00E813B3" w:rsidRPr="00392776" w:rsidRDefault="00FC3958" w:rsidP="00442461">
      <w:pPr>
        <w:pStyle w:val="Default"/>
        <w:spacing w:line="260" w:lineRule="exact"/>
        <w:rPr>
          <w:color w:val="auto"/>
          <w:sz w:val="22"/>
          <w:szCs w:val="22"/>
          <w:lang w:val="et-EE"/>
        </w:rPr>
      </w:pPr>
      <w:r>
        <w:rPr>
          <w:rFonts w:asciiTheme="minorHAnsi" w:hAnsiTheme="minorHAnsi"/>
          <w:color w:val="auto"/>
          <w:sz w:val="22"/>
          <w:szCs w:val="22"/>
          <w:lang w:val="et-EE"/>
        </w:rPr>
        <w:t>(4)</w:t>
      </w:r>
      <w:r w:rsidR="00442461">
        <w:rPr>
          <w:rFonts w:asciiTheme="minorHAnsi" w:hAnsiTheme="minorHAnsi"/>
          <w:color w:val="auto"/>
          <w:sz w:val="22"/>
          <w:szCs w:val="22"/>
          <w:lang w:val="et-EE"/>
        </w:rPr>
        <w:t xml:space="preserve"> </w:t>
      </w:r>
      <w:r w:rsidR="00C63871" w:rsidRPr="00896D5E">
        <w:rPr>
          <w:rFonts w:asciiTheme="minorHAnsi" w:hAnsiTheme="minorHAnsi"/>
          <w:color w:val="auto"/>
          <w:sz w:val="22"/>
          <w:szCs w:val="22"/>
          <w:lang w:val="et-EE"/>
        </w:rPr>
        <w:t>T</w:t>
      </w:r>
      <w:r w:rsidR="001E5E2D" w:rsidRPr="00896D5E">
        <w:rPr>
          <w:rFonts w:asciiTheme="minorHAnsi" w:hAnsiTheme="minorHAnsi"/>
          <w:color w:val="auto"/>
          <w:sz w:val="22"/>
          <w:szCs w:val="22"/>
          <w:lang w:val="et-EE"/>
        </w:rPr>
        <w:t>eenus</w:t>
      </w:r>
      <w:r w:rsidR="00C27204" w:rsidRPr="00896D5E">
        <w:rPr>
          <w:rFonts w:asciiTheme="minorHAnsi" w:hAnsiTheme="minorHAnsi"/>
          <w:color w:val="auto"/>
          <w:sz w:val="22"/>
          <w:szCs w:val="22"/>
          <w:lang w:val="et-EE"/>
        </w:rPr>
        <w:t>t rahastatakse osaliselt või täielikult valla eelarvest</w:t>
      </w:r>
      <w:r w:rsidR="00E813B3" w:rsidRPr="00896D5E">
        <w:rPr>
          <w:rFonts w:asciiTheme="minorHAnsi" w:hAnsiTheme="minorHAnsi"/>
          <w:color w:val="auto"/>
          <w:sz w:val="22"/>
          <w:szCs w:val="22"/>
          <w:lang w:val="et-EE"/>
        </w:rPr>
        <w:t>.</w:t>
      </w:r>
    </w:p>
    <w:p w14:paraId="6B424DA1" w14:textId="5AF791DC" w:rsidR="00C27204" w:rsidRDefault="00FC3958" w:rsidP="00442461">
      <w:pPr>
        <w:pStyle w:val="Default"/>
        <w:spacing w:line="260" w:lineRule="exact"/>
        <w:rPr>
          <w:color w:val="auto"/>
          <w:sz w:val="22"/>
          <w:szCs w:val="22"/>
          <w:lang w:val="et-EE"/>
        </w:rPr>
      </w:pPr>
      <w:r>
        <w:rPr>
          <w:rFonts w:asciiTheme="minorHAnsi" w:hAnsiTheme="minorHAnsi"/>
          <w:color w:val="auto"/>
          <w:sz w:val="22"/>
          <w:szCs w:val="22"/>
          <w:lang w:val="et-EE"/>
        </w:rPr>
        <w:t>(5)</w:t>
      </w:r>
      <w:r w:rsidR="00442461">
        <w:rPr>
          <w:rFonts w:asciiTheme="minorHAnsi" w:hAnsiTheme="minorHAnsi"/>
          <w:color w:val="auto"/>
          <w:sz w:val="22"/>
          <w:szCs w:val="22"/>
          <w:lang w:val="et-EE"/>
        </w:rPr>
        <w:t xml:space="preserve"> </w:t>
      </w:r>
      <w:r w:rsidR="00E97018" w:rsidRPr="00896D5E">
        <w:rPr>
          <w:rFonts w:asciiTheme="minorHAnsi" w:hAnsiTheme="minorHAnsi"/>
          <w:color w:val="auto"/>
          <w:sz w:val="22"/>
          <w:szCs w:val="22"/>
          <w:lang w:val="et-EE"/>
        </w:rPr>
        <w:t xml:space="preserve">Teenuse saaja poolt tasutava osa suurus </w:t>
      </w:r>
      <w:r w:rsidR="00C27204" w:rsidRPr="00896D5E">
        <w:rPr>
          <w:color w:val="auto"/>
          <w:sz w:val="22"/>
          <w:szCs w:val="22"/>
          <w:lang w:val="et-EE"/>
        </w:rPr>
        <w:t xml:space="preserve">oleneb teenuse maksumusest ning </w:t>
      </w:r>
      <w:r w:rsidR="00C12B98" w:rsidRPr="00896D5E">
        <w:rPr>
          <w:color w:val="auto"/>
          <w:sz w:val="22"/>
          <w:szCs w:val="22"/>
          <w:lang w:val="et-EE"/>
        </w:rPr>
        <w:t xml:space="preserve">tema </w:t>
      </w:r>
      <w:r w:rsidR="00C27204" w:rsidRPr="00896D5E">
        <w:rPr>
          <w:color w:val="auto"/>
          <w:sz w:val="22"/>
          <w:szCs w:val="22"/>
          <w:lang w:val="et-EE"/>
        </w:rPr>
        <w:t>majanduslikust olukorrast.</w:t>
      </w:r>
      <w:r w:rsidR="00442461">
        <w:rPr>
          <w:color w:val="auto"/>
          <w:sz w:val="22"/>
          <w:szCs w:val="22"/>
          <w:lang w:val="et-EE"/>
        </w:rPr>
        <w:t>“</w:t>
      </w:r>
    </w:p>
    <w:p w14:paraId="60835887" w14:textId="77777777" w:rsidR="00D313AC" w:rsidRPr="00896D5E" w:rsidRDefault="00D313AC" w:rsidP="005259EB">
      <w:pPr>
        <w:pStyle w:val="Default"/>
        <w:spacing w:line="260" w:lineRule="exact"/>
        <w:jc w:val="both"/>
        <w:rPr>
          <w:rFonts w:asciiTheme="minorHAnsi" w:hAnsiTheme="minorHAnsi"/>
          <w:color w:val="auto"/>
          <w:sz w:val="22"/>
          <w:szCs w:val="22"/>
          <w:lang w:val="et-EE"/>
        </w:rPr>
      </w:pPr>
    </w:p>
    <w:p w14:paraId="5B60532D" w14:textId="77777777" w:rsidR="008021F9" w:rsidRPr="00031B1C" w:rsidRDefault="00E93480" w:rsidP="005259EB">
      <w:pPr>
        <w:spacing w:line="260" w:lineRule="exact"/>
        <w:jc w:val="both"/>
        <w:rPr>
          <w:b/>
          <w:bCs/>
          <w:kern w:val="0"/>
          <w14:ligatures w14:val="none"/>
        </w:rPr>
      </w:pPr>
      <w:r w:rsidRPr="00031B1C">
        <w:rPr>
          <w:b/>
          <w:bCs/>
          <w:kern w:val="0"/>
          <w14:ligatures w14:val="none"/>
        </w:rPr>
        <w:t>§ 2. Määrus</w:t>
      </w:r>
      <w:r w:rsidR="008021F9" w:rsidRPr="00031B1C">
        <w:rPr>
          <w:b/>
          <w:bCs/>
          <w:kern w:val="0"/>
          <w14:ligatures w14:val="none"/>
        </w:rPr>
        <w:t>e jõustumine</w:t>
      </w:r>
    </w:p>
    <w:p w14:paraId="79664695" w14:textId="1BDD6FD1" w:rsidR="006B1638" w:rsidRPr="00896D5E" w:rsidRDefault="008021F9" w:rsidP="005259EB">
      <w:pPr>
        <w:spacing w:line="260" w:lineRule="exact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Määrus </w:t>
      </w:r>
      <w:r w:rsidR="00E93480" w:rsidRPr="00896D5E">
        <w:rPr>
          <w:kern w:val="0"/>
          <w14:ligatures w14:val="none"/>
        </w:rPr>
        <w:t>jõustub kolmandal päeval pärast Riigi Teatajas avaldamist.</w:t>
      </w:r>
    </w:p>
    <w:p w14:paraId="63AEBA89" w14:textId="77777777" w:rsidR="00D47721" w:rsidRPr="00896D5E" w:rsidRDefault="00D47721" w:rsidP="005259EB">
      <w:pPr>
        <w:spacing w:line="260" w:lineRule="exact"/>
        <w:jc w:val="both"/>
        <w:rPr>
          <w:kern w:val="0"/>
          <w14:ligatures w14:val="none"/>
        </w:rPr>
      </w:pPr>
    </w:p>
    <w:p w14:paraId="41371613" w14:textId="77777777" w:rsidR="00713097" w:rsidRPr="00896D5E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FC3958" w:rsidRPr="007768E0" w14:paraId="795412B0" w14:textId="77777777" w:rsidTr="00A61C2D">
        <w:tc>
          <w:tcPr>
            <w:tcW w:w="4672" w:type="dxa"/>
          </w:tcPr>
          <w:p w14:paraId="596ADD33" w14:textId="77777777" w:rsidR="00FC3958" w:rsidRPr="007768E0" w:rsidRDefault="00FC3958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7768E0">
              <w:rPr>
                <w:kern w:val="0"/>
                <w14:ligatures w14:val="none"/>
              </w:rPr>
              <w:t>(allkirjastatud digitaalselt)</w:t>
            </w:r>
          </w:p>
        </w:tc>
      </w:tr>
      <w:tr w:rsidR="00FC3958" w:rsidRPr="007768E0" w14:paraId="32CC0592" w14:textId="77777777" w:rsidTr="00A61C2D">
        <w:tc>
          <w:tcPr>
            <w:tcW w:w="4672" w:type="dxa"/>
          </w:tcPr>
          <w:p w14:paraId="295DE5A5" w14:textId="0E9CF367" w:rsidR="00FC3958" w:rsidRPr="007768E0" w:rsidRDefault="00FC3958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7768E0">
              <w:rPr>
                <w:kern w:val="0"/>
                <w14:ligatures w14:val="none"/>
              </w:rPr>
              <w:t>Madis Viise</w:t>
            </w:r>
          </w:p>
        </w:tc>
      </w:tr>
      <w:tr w:rsidR="00FC3958" w:rsidRPr="007768E0" w14:paraId="78615150" w14:textId="77777777" w:rsidTr="00A61C2D">
        <w:tc>
          <w:tcPr>
            <w:tcW w:w="4672" w:type="dxa"/>
          </w:tcPr>
          <w:p w14:paraId="57FE8C07" w14:textId="0E6BAB04" w:rsidR="00FC3958" w:rsidRPr="007768E0" w:rsidRDefault="00FC3958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7768E0">
              <w:rPr>
                <w:kern w:val="0"/>
                <w14:ligatures w14:val="none"/>
              </w:rPr>
              <w:t>vallavolikogu esimees</w:t>
            </w:r>
          </w:p>
        </w:tc>
      </w:tr>
    </w:tbl>
    <w:p w14:paraId="5FF0D575" w14:textId="77777777" w:rsidR="00FB5A34" w:rsidRPr="007768E0" w:rsidRDefault="00FB5A34" w:rsidP="008353B4">
      <w:pPr>
        <w:spacing w:line="260" w:lineRule="exact"/>
        <w:rPr>
          <w:kern w:val="0"/>
          <w14:ligatures w14:val="none"/>
        </w:rPr>
      </w:pPr>
    </w:p>
    <w:p w14:paraId="11C3DDEF" w14:textId="77777777" w:rsidR="005259EB" w:rsidRDefault="005259EB" w:rsidP="008353B4">
      <w:pPr>
        <w:spacing w:line="260" w:lineRule="exact"/>
        <w:rPr>
          <w:kern w:val="0"/>
          <w14:ligatures w14:val="none"/>
        </w:rPr>
      </w:pPr>
    </w:p>
    <w:p w14:paraId="1AEE85C6" w14:textId="682C97AE" w:rsidR="00C15248" w:rsidRDefault="00C15248" w:rsidP="008353B4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Seletuskiri</w:t>
      </w:r>
    </w:p>
    <w:p w14:paraId="7FD0BB13" w14:textId="77777777" w:rsidR="00401D74" w:rsidRDefault="00401D74" w:rsidP="008353B4">
      <w:pPr>
        <w:spacing w:line="260" w:lineRule="exact"/>
        <w:rPr>
          <w:kern w:val="0"/>
          <w14:ligatures w14:val="none"/>
        </w:rPr>
      </w:pPr>
    </w:p>
    <w:p w14:paraId="55630AAA" w14:textId="0C9BC844" w:rsidR="001825D7" w:rsidRPr="0004269D" w:rsidRDefault="001825D7" w:rsidP="00442461">
      <w:pPr>
        <w:spacing w:line="260" w:lineRule="exact"/>
        <w:jc w:val="both"/>
        <w:rPr>
          <w:kern w:val="0"/>
          <w14:ligatures w14:val="none"/>
        </w:rPr>
      </w:pPr>
      <w:r w:rsidRPr="0004269D">
        <w:rPr>
          <w:kern w:val="0"/>
          <w14:ligatures w14:val="none"/>
        </w:rPr>
        <w:t>Alates 2021.</w:t>
      </w:r>
      <w:r w:rsidR="00442461">
        <w:rPr>
          <w:kern w:val="0"/>
          <w14:ligatures w14:val="none"/>
        </w:rPr>
        <w:t xml:space="preserve"> </w:t>
      </w:r>
      <w:r w:rsidRPr="0004269D">
        <w:rPr>
          <w:kern w:val="0"/>
          <w14:ligatures w14:val="none"/>
        </w:rPr>
        <w:t>a</w:t>
      </w:r>
      <w:r w:rsidR="00442461">
        <w:rPr>
          <w:kern w:val="0"/>
          <w14:ligatures w14:val="none"/>
        </w:rPr>
        <w:t>asta</w:t>
      </w:r>
      <w:r w:rsidRPr="0004269D">
        <w:rPr>
          <w:kern w:val="0"/>
          <w14:ligatures w14:val="none"/>
        </w:rPr>
        <w:t xml:space="preserve"> septembrist on </w:t>
      </w:r>
      <w:r w:rsidR="00442461">
        <w:rPr>
          <w:kern w:val="0"/>
          <w14:ligatures w14:val="none"/>
        </w:rPr>
        <w:t>S</w:t>
      </w:r>
      <w:r w:rsidRPr="0004269D">
        <w:rPr>
          <w:kern w:val="0"/>
          <w14:ligatures w14:val="none"/>
        </w:rPr>
        <w:t xml:space="preserve">otsiaalministeerium jaganud taotlusvooru kaudu </w:t>
      </w:r>
      <w:proofErr w:type="spellStart"/>
      <w:r w:rsidRPr="0004269D">
        <w:rPr>
          <w:kern w:val="0"/>
          <w14:ligatures w14:val="none"/>
        </w:rPr>
        <w:t>KOV-</w:t>
      </w:r>
      <w:r w:rsidR="00E92131" w:rsidRPr="0004269D">
        <w:rPr>
          <w:kern w:val="0"/>
          <w14:ligatures w14:val="none"/>
        </w:rPr>
        <w:t>ide</w:t>
      </w:r>
      <w:r w:rsidRPr="0004269D">
        <w:rPr>
          <w:kern w:val="0"/>
          <w14:ligatures w14:val="none"/>
        </w:rPr>
        <w:t>le</w:t>
      </w:r>
      <w:proofErr w:type="spellEnd"/>
      <w:r w:rsidRPr="0004269D">
        <w:rPr>
          <w:kern w:val="0"/>
          <w14:ligatures w14:val="none"/>
        </w:rPr>
        <w:t xml:space="preserve"> raha vaimse tervise teenuse </w:t>
      </w:r>
      <w:r w:rsidR="00747BF7" w:rsidRPr="0004269D">
        <w:rPr>
          <w:kern w:val="0"/>
          <w14:ligatures w14:val="none"/>
        </w:rPr>
        <w:t>pakkumiseks.</w:t>
      </w:r>
    </w:p>
    <w:p w14:paraId="49164E47" w14:textId="77777777" w:rsidR="001825D7" w:rsidRPr="0004269D" w:rsidRDefault="001825D7" w:rsidP="00442461">
      <w:pPr>
        <w:spacing w:line="260" w:lineRule="exact"/>
        <w:jc w:val="both"/>
        <w:rPr>
          <w:kern w:val="0"/>
          <w14:ligatures w14:val="none"/>
        </w:rPr>
      </w:pPr>
    </w:p>
    <w:p w14:paraId="262B9591" w14:textId="78517C99" w:rsidR="00667814" w:rsidRPr="0004269D" w:rsidRDefault="0097046B" w:rsidP="00442461">
      <w:pPr>
        <w:spacing w:line="260" w:lineRule="exact"/>
        <w:jc w:val="both"/>
        <w:rPr>
          <w:kern w:val="0"/>
          <w14:ligatures w14:val="none"/>
        </w:rPr>
      </w:pPr>
      <w:r w:rsidRPr="003B7251">
        <w:rPr>
          <w:rFonts w:eastAsia="Times New Roman" w:cs="Times New Roman"/>
          <w:kern w:val="0"/>
          <w:lang w:eastAsia="et-EE"/>
          <w14:ligatures w14:val="none"/>
        </w:rPr>
        <w:t xml:space="preserve">Et muuta </w:t>
      </w:r>
      <w:r w:rsidR="000D3BB9" w:rsidRPr="003B7251">
        <w:rPr>
          <w:rFonts w:eastAsia="Times New Roman" w:cs="Times New Roman"/>
          <w:kern w:val="0"/>
          <w:lang w:eastAsia="et-EE"/>
          <w14:ligatures w14:val="none"/>
        </w:rPr>
        <w:t xml:space="preserve">rahastusmehhanism püsivamaks ning anda </w:t>
      </w:r>
      <w:proofErr w:type="spellStart"/>
      <w:r w:rsidR="000D3BB9" w:rsidRPr="003B7251">
        <w:rPr>
          <w:rFonts w:eastAsia="Times New Roman" w:cs="Times New Roman"/>
          <w:kern w:val="0"/>
          <w:lang w:eastAsia="et-EE"/>
          <w14:ligatures w14:val="none"/>
        </w:rPr>
        <w:t>KOV-idele</w:t>
      </w:r>
      <w:proofErr w:type="spellEnd"/>
      <w:r w:rsidR="000D3BB9" w:rsidRPr="003B7251">
        <w:rPr>
          <w:rFonts w:eastAsia="Times New Roman" w:cs="Times New Roman"/>
          <w:kern w:val="0"/>
          <w:lang w:eastAsia="et-EE"/>
          <w14:ligatures w14:val="none"/>
        </w:rPr>
        <w:t xml:space="preserve"> suuremat </w:t>
      </w:r>
      <w:r w:rsidR="00AE5D54" w:rsidRPr="003B7251">
        <w:rPr>
          <w:rFonts w:eastAsia="Times New Roman" w:cs="Times New Roman"/>
          <w:kern w:val="0"/>
          <w:lang w:eastAsia="et-EE"/>
          <w14:ligatures w14:val="none"/>
        </w:rPr>
        <w:t xml:space="preserve">iseseisvust sobivate teenuste pakkumisel, </w:t>
      </w:r>
      <w:r w:rsidR="00D60D75" w:rsidRPr="003B7251">
        <w:rPr>
          <w:rFonts w:eastAsia="Times New Roman" w:cs="Times New Roman"/>
          <w:kern w:val="0"/>
          <w:lang w:eastAsia="et-EE"/>
          <w14:ligatures w14:val="none"/>
        </w:rPr>
        <w:t xml:space="preserve">jõustub </w:t>
      </w:r>
      <w:r w:rsidR="00471B41" w:rsidRPr="0004269D">
        <w:rPr>
          <w:rFonts w:eastAsia="Times New Roman" w:cs="Times New Roman"/>
          <w:kern w:val="0"/>
          <w:lang w:eastAsia="et-EE"/>
          <w14:ligatures w14:val="none"/>
        </w:rPr>
        <w:t>01</w:t>
      </w:r>
      <w:r w:rsidR="001F307A" w:rsidRPr="0004269D">
        <w:rPr>
          <w:rFonts w:eastAsia="Times New Roman" w:cs="Times New Roman"/>
          <w:kern w:val="0"/>
          <w:lang w:eastAsia="et-EE"/>
          <w14:ligatures w14:val="none"/>
        </w:rPr>
        <w:t>.</w:t>
      </w:r>
      <w:r w:rsidR="00471B41" w:rsidRPr="0004269D">
        <w:rPr>
          <w:rFonts w:eastAsia="Times New Roman" w:cs="Times New Roman"/>
          <w:kern w:val="0"/>
          <w:lang w:eastAsia="et-EE"/>
          <w14:ligatures w14:val="none"/>
        </w:rPr>
        <w:t xml:space="preserve"> jaanuari</w:t>
      </w:r>
      <w:r w:rsidR="00F755D1" w:rsidRPr="0004269D">
        <w:rPr>
          <w:rFonts w:eastAsia="Times New Roman" w:cs="Times New Roman"/>
          <w:kern w:val="0"/>
          <w:lang w:eastAsia="et-EE"/>
          <w14:ligatures w14:val="none"/>
        </w:rPr>
        <w:t>l</w:t>
      </w:r>
      <w:r w:rsidR="00471B41" w:rsidRPr="0004269D">
        <w:rPr>
          <w:rFonts w:eastAsia="Times New Roman" w:cs="Times New Roman"/>
          <w:kern w:val="0"/>
          <w:lang w:eastAsia="et-EE"/>
          <w14:ligatures w14:val="none"/>
        </w:rPr>
        <w:t xml:space="preserve"> 2025 </w:t>
      </w:r>
      <w:r w:rsidR="00E01F4B">
        <w:rPr>
          <w:rFonts w:eastAsia="Times New Roman" w:cs="Times New Roman"/>
          <w:kern w:val="0"/>
          <w:lang w:eastAsia="et-EE"/>
          <w14:ligatures w14:val="none"/>
        </w:rPr>
        <w:t xml:space="preserve">jõustub </w:t>
      </w:r>
      <w:r w:rsidR="00F755D1" w:rsidRPr="0004269D">
        <w:rPr>
          <w:rFonts w:eastAsia="Times New Roman" w:cs="Times New Roman"/>
          <w:kern w:val="0"/>
          <w:lang w:eastAsia="et-EE"/>
          <w14:ligatures w14:val="none"/>
        </w:rPr>
        <w:t xml:space="preserve">Sotsiaalhoolekande seaduse (SHS) muudatus </w:t>
      </w:r>
      <w:r w:rsidR="00104384" w:rsidRPr="0004269D">
        <w:rPr>
          <w:rFonts w:eastAsia="Times New Roman" w:cs="Times New Roman"/>
          <w:kern w:val="0"/>
          <w:lang w:eastAsia="et-EE"/>
          <w14:ligatures w14:val="none"/>
        </w:rPr>
        <w:t xml:space="preserve">ning raha ei jaotata </w:t>
      </w:r>
      <w:r w:rsidR="00B03BEA" w:rsidRPr="0004269D">
        <w:rPr>
          <w:rFonts w:eastAsia="Times New Roman" w:cs="Times New Roman"/>
          <w:kern w:val="0"/>
          <w:lang w:eastAsia="et-EE"/>
          <w14:ligatures w14:val="none"/>
        </w:rPr>
        <w:t xml:space="preserve">enam </w:t>
      </w:r>
      <w:r w:rsidR="00FE39B1" w:rsidRPr="0004269D">
        <w:rPr>
          <w:rFonts w:eastAsia="Times New Roman" w:cs="Times New Roman"/>
          <w:kern w:val="0"/>
          <w:lang w:eastAsia="et-EE"/>
          <w14:ligatures w14:val="none"/>
        </w:rPr>
        <w:t>iga-aastase toetus</w:t>
      </w:r>
      <w:r w:rsidR="00B03BEA" w:rsidRPr="0004269D">
        <w:rPr>
          <w:rFonts w:eastAsia="Times New Roman" w:cs="Times New Roman"/>
          <w:kern w:val="0"/>
          <w:lang w:eastAsia="et-EE"/>
          <w14:ligatures w14:val="none"/>
        </w:rPr>
        <w:t>vooru kaudu</w:t>
      </w:r>
      <w:r w:rsidR="00E92131" w:rsidRPr="0004269D">
        <w:rPr>
          <w:rFonts w:eastAsia="Times New Roman" w:cs="Times New Roman"/>
          <w:kern w:val="0"/>
          <w:lang w:eastAsia="et-EE"/>
          <w14:ligatures w14:val="none"/>
        </w:rPr>
        <w:t>,</w:t>
      </w:r>
      <w:r w:rsidR="00B03BEA" w:rsidRPr="0004269D">
        <w:rPr>
          <w:rFonts w:eastAsia="Times New Roman" w:cs="Times New Roman"/>
          <w:kern w:val="0"/>
          <w:lang w:eastAsia="et-EE"/>
          <w14:ligatures w14:val="none"/>
        </w:rPr>
        <w:t xml:space="preserve"> vaid läbi KOV toetusfondi</w:t>
      </w:r>
      <w:r w:rsidR="003B7251">
        <w:rPr>
          <w:rFonts w:eastAsia="Times New Roman" w:cs="Times New Roman"/>
          <w:kern w:val="0"/>
          <w:lang w:eastAsia="et-EE"/>
          <w14:ligatures w14:val="none"/>
        </w:rPr>
        <w:t>.</w:t>
      </w:r>
    </w:p>
    <w:p w14:paraId="7115A926" w14:textId="77777777" w:rsidR="00667814" w:rsidRPr="0004269D" w:rsidRDefault="00667814" w:rsidP="00442461">
      <w:pPr>
        <w:spacing w:line="260" w:lineRule="exact"/>
        <w:jc w:val="both"/>
        <w:rPr>
          <w:kern w:val="0"/>
          <w14:ligatures w14:val="none"/>
        </w:rPr>
      </w:pPr>
      <w:r w:rsidRPr="0004269D">
        <w:rPr>
          <w:kern w:val="0"/>
          <w14:ligatures w14:val="none"/>
        </w:rPr>
        <w:t xml:space="preserve">KOV võib toetust kasutada vaimse tervise teenuste, see tähendab psühholoogilise ja </w:t>
      </w:r>
      <w:proofErr w:type="spellStart"/>
      <w:r w:rsidRPr="0004269D">
        <w:rPr>
          <w:kern w:val="0"/>
          <w14:ligatures w14:val="none"/>
        </w:rPr>
        <w:t>psühhosotsiaalse</w:t>
      </w:r>
      <w:proofErr w:type="spellEnd"/>
      <w:r w:rsidRPr="0004269D">
        <w:rPr>
          <w:kern w:val="0"/>
          <w14:ligatures w14:val="none"/>
        </w:rPr>
        <w:t xml:space="preserve"> abi korraldamiseks ja seadusemuudatusega luuakse õiguslik alus, et KOV saaks kanda </w:t>
      </w:r>
      <w:proofErr w:type="spellStart"/>
      <w:r w:rsidRPr="0004269D">
        <w:rPr>
          <w:kern w:val="0"/>
          <w14:ligatures w14:val="none"/>
        </w:rPr>
        <w:t>STAR-i</w:t>
      </w:r>
      <w:proofErr w:type="spellEnd"/>
      <w:r w:rsidRPr="0004269D">
        <w:rPr>
          <w:kern w:val="0"/>
          <w14:ligatures w14:val="none"/>
        </w:rPr>
        <w:t xml:space="preserve"> andmed isikule vaimse tervise teenuse osutamise kohta.</w:t>
      </w:r>
    </w:p>
    <w:p w14:paraId="1419F3F9" w14:textId="67070FF6" w:rsidR="00411DD0" w:rsidRPr="0004269D" w:rsidRDefault="00411DD0" w:rsidP="00442461">
      <w:pPr>
        <w:spacing w:line="260" w:lineRule="exact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227B16A5" w14:textId="6925E5A0" w:rsidR="0042100B" w:rsidRPr="0004269D" w:rsidRDefault="00576DA4" w:rsidP="00442461">
      <w:pPr>
        <w:spacing w:line="260" w:lineRule="exact"/>
        <w:jc w:val="both"/>
        <w:rPr>
          <w:kern w:val="0"/>
          <w14:ligatures w14:val="none"/>
        </w:rPr>
      </w:pPr>
      <w:r w:rsidRPr="0004269D">
        <w:rPr>
          <w:rFonts w:eastAsia="Times New Roman" w:cs="Times New Roman"/>
          <w:kern w:val="0"/>
          <w:lang w:eastAsia="et-EE"/>
          <w14:ligatures w14:val="none"/>
        </w:rPr>
        <w:lastRenderedPageBreak/>
        <w:t>Toetusfondi eelarve on 1 542 000 eurot aastas ja mis</w:t>
      </w:r>
      <w:r w:rsidR="0042100B" w:rsidRPr="0004269D">
        <w:rPr>
          <w:kern w:val="0"/>
          <w14:ligatures w14:val="none"/>
        </w:rPr>
        <w:t xml:space="preserve"> jaotatakse </w:t>
      </w:r>
      <w:proofErr w:type="spellStart"/>
      <w:r w:rsidR="0042100B" w:rsidRPr="0004269D">
        <w:rPr>
          <w:kern w:val="0"/>
          <w14:ligatures w14:val="none"/>
        </w:rPr>
        <w:t>KOV-ide</w:t>
      </w:r>
      <w:proofErr w:type="spellEnd"/>
      <w:r w:rsidR="0042100B" w:rsidRPr="0004269D">
        <w:rPr>
          <w:kern w:val="0"/>
          <w14:ligatures w14:val="none"/>
        </w:rPr>
        <w:t xml:space="preserve"> vahel proportsionaalselt elanike arvule.</w:t>
      </w:r>
      <w:r w:rsidR="004B4372" w:rsidRPr="0004269D">
        <w:rPr>
          <w:kern w:val="0"/>
          <w14:ligatures w14:val="none"/>
        </w:rPr>
        <w:t xml:space="preserve"> </w:t>
      </w:r>
      <w:r w:rsidR="00992A89" w:rsidRPr="0004269D">
        <w:rPr>
          <w:kern w:val="0"/>
          <w14:ligatures w14:val="none"/>
        </w:rPr>
        <w:t xml:space="preserve">Minimaalne toetus </w:t>
      </w:r>
      <w:proofErr w:type="spellStart"/>
      <w:r w:rsidR="00992A89" w:rsidRPr="0004269D">
        <w:rPr>
          <w:kern w:val="0"/>
          <w14:ligatures w14:val="none"/>
        </w:rPr>
        <w:t>KOV-i</w:t>
      </w:r>
      <w:proofErr w:type="spellEnd"/>
      <w:r w:rsidR="00992A89" w:rsidRPr="0004269D">
        <w:rPr>
          <w:kern w:val="0"/>
          <w14:ligatures w14:val="none"/>
        </w:rPr>
        <w:t xml:space="preserve"> kohta on vähemalt 1/250 (6000 eurot</w:t>
      </w:r>
      <w:r w:rsidR="00676B1A" w:rsidRPr="0004269D">
        <w:rPr>
          <w:kern w:val="0"/>
          <w14:ligatures w14:val="none"/>
        </w:rPr>
        <w:t>) ja maksimaalne kuni 1/16 (96 000 eurot) kogu toetuse mahust.</w:t>
      </w:r>
    </w:p>
    <w:p w14:paraId="2BE6AB61" w14:textId="77777777" w:rsidR="00E340C9" w:rsidRPr="0004269D" w:rsidRDefault="00E340C9" w:rsidP="00442461">
      <w:pPr>
        <w:spacing w:line="260" w:lineRule="exact"/>
        <w:jc w:val="both"/>
        <w:rPr>
          <w:kern w:val="0"/>
          <w14:ligatures w14:val="none"/>
        </w:rPr>
      </w:pPr>
    </w:p>
    <w:p w14:paraId="74D64182" w14:textId="1479C1D0" w:rsidR="009874C3" w:rsidRPr="0004269D" w:rsidRDefault="004B4372" w:rsidP="00442461">
      <w:pPr>
        <w:spacing w:line="260" w:lineRule="exact"/>
        <w:jc w:val="both"/>
        <w:rPr>
          <w:kern w:val="0"/>
          <w14:ligatures w14:val="none"/>
        </w:rPr>
      </w:pPr>
      <w:r w:rsidRPr="0004269D">
        <w:rPr>
          <w:kern w:val="0"/>
          <w14:ligatures w14:val="none"/>
        </w:rPr>
        <w:t>Ehkki seadusemuudatu</w:t>
      </w:r>
      <w:r w:rsidR="009874C3" w:rsidRPr="0004269D">
        <w:rPr>
          <w:kern w:val="0"/>
          <w14:ligatures w14:val="none"/>
        </w:rPr>
        <w:t xml:space="preserve">s </w:t>
      </w:r>
      <w:r w:rsidRPr="0004269D">
        <w:rPr>
          <w:kern w:val="0"/>
          <w14:ligatures w14:val="none"/>
        </w:rPr>
        <w:t>jõustub 01.01.2025</w:t>
      </w:r>
      <w:r w:rsidR="005103CD" w:rsidRPr="0004269D">
        <w:rPr>
          <w:kern w:val="0"/>
          <w14:ligatures w14:val="none"/>
        </w:rPr>
        <w:t>, saab toetusfondist eraldatud vahendid kasutusele võtta igal</w:t>
      </w:r>
      <w:r w:rsidR="00F25EDE" w:rsidRPr="0004269D">
        <w:rPr>
          <w:kern w:val="0"/>
          <w14:ligatures w14:val="none"/>
        </w:rPr>
        <w:t xml:space="preserve"> ajal</w:t>
      </w:r>
      <w:r w:rsidR="00411CBE" w:rsidRPr="0004269D">
        <w:rPr>
          <w:kern w:val="0"/>
          <w14:ligatures w14:val="none"/>
        </w:rPr>
        <w:t xml:space="preserve"> peale korra kehtestamist.</w:t>
      </w:r>
      <w:r w:rsidR="005103CD" w:rsidRPr="0004269D">
        <w:rPr>
          <w:kern w:val="0"/>
          <w14:ligatures w14:val="none"/>
        </w:rPr>
        <w:t xml:space="preserve"> </w:t>
      </w:r>
    </w:p>
    <w:p w14:paraId="2C9C4A6F" w14:textId="029A69EE" w:rsidR="001C6D5A" w:rsidRPr="0004269D" w:rsidRDefault="001C6D5A" w:rsidP="00442461">
      <w:pPr>
        <w:spacing w:line="260" w:lineRule="exact"/>
        <w:jc w:val="both"/>
        <w:rPr>
          <w:kern w:val="0"/>
          <w14:ligatures w14:val="none"/>
        </w:rPr>
      </w:pPr>
      <w:r w:rsidRPr="0004269D">
        <w:rPr>
          <w:kern w:val="0"/>
          <w14:ligatures w14:val="none"/>
        </w:rPr>
        <w:t xml:space="preserve">Samas jääb </w:t>
      </w:r>
      <w:r w:rsidR="00FC6E60" w:rsidRPr="0004269D">
        <w:rPr>
          <w:kern w:val="0"/>
          <w14:ligatures w14:val="none"/>
        </w:rPr>
        <w:t xml:space="preserve">seadusemuudatusega </w:t>
      </w:r>
      <w:r w:rsidR="004A3A9D" w:rsidRPr="0004269D">
        <w:rPr>
          <w:kern w:val="0"/>
          <w14:ligatures w14:val="none"/>
        </w:rPr>
        <w:t xml:space="preserve">vaimse tervise teenuste pakkumine </w:t>
      </w:r>
      <w:proofErr w:type="spellStart"/>
      <w:r w:rsidR="004A3A9D" w:rsidRPr="0004269D">
        <w:rPr>
          <w:kern w:val="0"/>
          <w14:ligatures w14:val="none"/>
        </w:rPr>
        <w:t>KOV-idele</w:t>
      </w:r>
      <w:proofErr w:type="spellEnd"/>
      <w:r w:rsidR="004A3A9D" w:rsidRPr="0004269D">
        <w:rPr>
          <w:kern w:val="0"/>
          <w14:ligatures w14:val="none"/>
        </w:rPr>
        <w:t xml:space="preserve"> vabatahtlikuks</w:t>
      </w:r>
      <w:r w:rsidR="00057C5B" w:rsidRPr="0004269D">
        <w:rPr>
          <w:kern w:val="0"/>
          <w14:ligatures w14:val="none"/>
        </w:rPr>
        <w:t xml:space="preserve"> ning KOV saab ise otsustada, kuidas ja milliseid tegevusi teeb</w:t>
      </w:r>
      <w:r w:rsidR="00E914F5" w:rsidRPr="0004269D">
        <w:rPr>
          <w:kern w:val="0"/>
          <w14:ligatures w14:val="none"/>
        </w:rPr>
        <w:t xml:space="preserve">, kuid toetusfondi rahasid saab kasutada vaid kehtiva korra olemasolul. </w:t>
      </w:r>
    </w:p>
    <w:p w14:paraId="3BC58389" w14:textId="77777777" w:rsidR="00C95542" w:rsidRPr="0004269D" w:rsidRDefault="00C95542" w:rsidP="00442461">
      <w:pPr>
        <w:spacing w:line="260" w:lineRule="exact"/>
        <w:jc w:val="both"/>
        <w:rPr>
          <w:kern w:val="0"/>
          <w14:ligatures w14:val="none"/>
        </w:rPr>
      </w:pPr>
    </w:p>
    <w:p w14:paraId="4461D628" w14:textId="2559DB85" w:rsidR="00C9031F" w:rsidRPr="0004269D" w:rsidRDefault="00C9031F" w:rsidP="00442461">
      <w:pPr>
        <w:spacing w:line="260" w:lineRule="exact"/>
        <w:jc w:val="both"/>
        <w:rPr>
          <w:kern w:val="0"/>
          <w14:ligatures w14:val="none"/>
        </w:rPr>
      </w:pPr>
      <w:r w:rsidRPr="0004269D">
        <w:rPr>
          <w:kern w:val="0"/>
          <w14:ligatures w14:val="none"/>
        </w:rPr>
        <w:t>Psühholoogiline abi on vastava väljaõppega (psühholoogia bakalaureuse- või magistrikraadiga, kutsetunnistusega spetsialist) psühholoogi rakendatav professionaalne tegevus</w:t>
      </w:r>
      <w:r w:rsidR="004F611A" w:rsidRPr="0004269D">
        <w:rPr>
          <w:kern w:val="0"/>
          <w14:ligatures w14:val="none"/>
        </w:rPr>
        <w:t>, parandamaks vaimset tervist ja heaolu</w:t>
      </w:r>
      <w:r w:rsidR="00E5193D">
        <w:rPr>
          <w:kern w:val="0"/>
          <w14:ligatures w14:val="none"/>
        </w:rPr>
        <w:t>.</w:t>
      </w:r>
    </w:p>
    <w:p w14:paraId="179DF25C" w14:textId="77777777" w:rsidR="005A2F90" w:rsidRPr="0004269D" w:rsidRDefault="005A2F90" w:rsidP="00442461">
      <w:pPr>
        <w:spacing w:line="260" w:lineRule="exact"/>
        <w:jc w:val="both"/>
        <w:rPr>
          <w:kern w:val="0"/>
          <w14:ligatures w14:val="none"/>
        </w:rPr>
      </w:pPr>
    </w:p>
    <w:p w14:paraId="76B40EC4" w14:textId="5CC8A186" w:rsidR="000F19AE" w:rsidRPr="0004269D" w:rsidRDefault="007C78CD" w:rsidP="00442461">
      <w:pPr>
        <w:spacing w:line="260" w:lineRule="exact"/>
        <w:jc w:val="both"/>
        <w:rPr>
          <w:kern w:val="0"/>
          <w14:ligatures w14:val="none"/>
        </w:rPr>
      </w:pPr>
      <w:proofErr w:type="spellStart"/>
      <w:r w:rsidRPr="0004269D">
        <w:rPr>
          <w:kern w:val="0"/>
          <w14:ligatures w14:val="none"/>
        </w:rPr>
        <w:t>Psühhosotsiaalne</w:t>
      </w:r>
      <w:proofErr w:type="spellEnd"/>
      <w:r w:rsidRPr="0004269D">
        <w:rPr>
          <w:kern w:val="0"/>
          <w14:ligatures w14:val="none"/>
        </w:rPr>
        <w:t xml:space="preserve"> abi on inimeste </w:t>
      </w:r>
      <w:proofErr w:type="spellStart"/>
      <w:r w:rsidRPr="0004269D">
        <w:rPr>
          <w:kern w:val="0"/>
          <w14:ligatures w14:val="none"/>
        </w:rPr>
        <w:t>psühhosotsiaalset</w:t>
      </w:r>
      <w:proofErr w:type="spellEnd"/>
      <w:r w:rsidRPr="0004269D">
        <w:rPr>
          <w:kern w:val="0"/>
          <w14:ligatures w14:val="none"/>
        </w:rPr>
        <w:t xml:space="preserve"> heaolu parandavad tegevused</w:t>
      </w:r>
      <w:r w:rsidR="00C871AA" w:rsidRPr="0004269D">
        <w:rPr>
          <w:kern w:val="0"/>
          <w14:ligatures w14:val="none"/>
        </w:rPr>
        <w:t xml:space="preserve"> ja te</w:t>
      </w:r>
      <w:r w:rsidR="00670AD9">
        <w:rPr>
          <w:kern w:val="0"/>
          <w14:ligatures w14:val="none"/>
        </w:rPr>
        <w:t>e</w:t>
      </w:r>
      <w:r w:rsidR="00C871AA" w:rsidRPr="0004269D">
        <w:rPr>
          <w:kern w:val="0"/>
          <w14:ligatures w14:val="none"/>
        </w:rPr>
        <w:t>nused</w:t>
      </w:r>
      <w:r w:rsidRPr="0004269D">
        <w:rPr>
          <w:kern w:val="0"/>
          <w14:ligatures w14:val="none"/>
        </w:rPr>
        <w:t>, mida pakuvad oma pädevuse piires selleks asjakohase ettevalmistuse saanud isikud</w:t>
      </w:r>
      <w:r w:rsidR="00AC47EE" w:rsidRPr="0004269D">
        <w:rPr>
          <w:kern w:val="0"/>
          <w14:ligatures w14:val="none"/>
        </w:rPr>
        <w:t xml:space="preserve"> </w:t>
      </w:r>
      <w:r w:rsidR="008E7D66" w:rsidRPr="0004269D">
        <w:rPr>
          <w:kern w:val="0"/>
          <w14:ligatures w14:val="none"/>
        </w:rPr>
        <w:t>(</w:t>
      </w:r>
      <w:r w:rsidR="00AC47EE" w:rsidRPr="0004269D">
        <w:rPr>
          <w:kern w:val="0"/>
          <w14:ligatures w14:val="none"/>
        </w:rPr>
        <w:t>nt kogemusn</w:t>
      </w:r>
      <w:r w:rsidR="00C45F7C" w:rsidRPr="0004269D">
        <w:rPr>
          <w:kern w:val="0"/>
          <w14:ligatures w14:val="none"/>
        </w:rPr>
        <w:t>õusta</w:t>
      </w:r>
      <w:r w:rsidR="00C21D93" w:rsidRPr="0004269D">
        <w:rPr>
          <w:kern w:val="0"/>
          <w14:ligatures w14:val="none"/>
        </w:rPr>
        <w:t>mine, teraapiad, tugigrupid)</w:t>
      </w:r>
      <w:r w:rsidRPr="0004269D">
        <w:rPr>
          <w:kern w:val="0"/>
          <w14:ligatures w14:val="none"/>
        </w:rPr>
        <w:t xml:space="preserve">. </w:t>
      </w:r>
    </w:p>
    <w:p w14:paraId="0507F33F" w14:textId="77777777" w:rsidR="00BC3E5F" w:rsidRPr="0004269D" w:rsidRDefault="007C78CD" w:rsidP="00442461">
      <w:pPr>
        <w:spacing w:line="260" w:lineRule="exact"/>
        <w:jc w:val="both"/>
        <w:rPr>
          <w:kern w:val="0"/>
          <w14:ligatures w14:val="none"/>
        </w:rPr>
      </w:pPr>
      <w:r w:rsidRPr="0004269D">
        <w:rPr>
          <w:kern w:val="0"/>
          <w14:ligatures w14:val="none"/>
        </w:rPr>
        <w:t xml:space="preserve">Asjakohaseks ettevalmistuseks loetakse </w:t>
      </w:r>
      <w:r w:rsidRPr="0004269D">
        <w:rPr>
          <w:kern w:val="0"/>
          <w:u w:val="single"/>
          <w14:ligatures w14:val="none"/>
        </w:rPr>
        <w:t>piisavat hariduslikku ja kutsealast ettevalmistust</w:t>
      </w:r>
      <w:r w:rsidRPr="0004269D">
        <w:rPr>
          <w:kern w:val="0"/>
          <w14:ligatures w14:val="none"/>
        </w:rPr>
        <w:t xml:space="preserve">, kui see loob eeldused professionaalseks ja kvaliteetseks teenuseosutamiseks. </w:t>
      </w:r>
    </w:p>
    <w:p w14:paraId="5C78858E" w14:textId="77777777" w:rsidR="00BC3E5F" w:rsidRPr="001F0927" w:rsidRDefault="00BC3E5F" w:rsidP="00442461">
      <w:pPr>
        <w:spacing w:line="260" w:lineRule="exact"/>
        <w:jc w:val="both"/>
        <w:rPr>
          <w:kern w:val="0"/>
          <w14:ligatures w14:val="none"/>
        </w:rPr>
      </w:pPr>
    </w:p>
    <w:p w14:paraId="3BEF476D" w14:textId="40761F96" w:rsidR="00C95542" w:rsidRPr="001F0927" w:rsidRDefault="0070331B" w:rsidP="00442461">
      <w:pPr>
        <w:spacing w:line="260" w:lineRule="exact"/>
        <w:jc w:val="both"/>
        <w:rPr>
          <w:kern w:val="0"/>
          <w14:ligatures w14:val="none"/>
        </w:rPr>
      </w:pPr>
      <w:r w:rsidRPr="001F0927">
        <w:rPr>
          <w:kern w:val="0"/>
          <w14:ligatures w14:val="none"/>
        </w:rPr>
        <w:t xml:space="preserve">Kadrina Vallavalitsus on saanud taotlusvooru kaudu vaimse tervise teenuse </w:t>
      </w:r>
      <w:r w:rsidR="000C12B8" w:rsidRPr="001F0927">
        <w:rPr>
          <w:kern w:val="0"/>
          <w14:ligatures w14:val="none"/>
        </w:rPr>
        <w:t>pakkumiseks</w:t>
      </w:r>
    </w:p>
    <w:p w14:paraId="796075BA" w14:textId="40557734" w:rsidR="008B13A4" w:rsidRPr="001F0927" w:rsidRDefault="008B13A4" w:rsidP="00442461">
      <w:pPr>
        <w:spacing w:line="260" w:lineRule="exact"/>
        <w:jc w:val="both"/>
        <w:rPr>
          <w:kern w:val="0"/>
          <w14:ligatures w14:val="none"/>
        </w:rPr>
      </w:pPr>
      <w:r w:rsidRPr="001F0927">
        <w:rPr>
          <w:kern w:val="0"/>
          <w14:ligatures w14:val="none"/>
        </w:rPr>
        <w:t>2022</w:t>
      </w:r>
      <w:r w:rsidR="00442461">
        <w:rPr>
          <w:kern w:val="0"/>
          <w14:ligatures w14:val="none"/>
        </w:rPr>
        <w:t>.</w:t>
      </w:r>
      <w:r w:rsidRPr="001F0927">
        <w:rPr>
          <w:kern w:val="0"/>
          <w14:ligatures w14:val="none"/>
        </w:rPr>
        <w:t xml:space="preserve"> aasta</w:t>
      </w:r>
      <w:r w:rsidR="00AA66FC" w:rsidRPr="001F0927">
        <w:rPr>
          <w:kern w:val="0"/>
          <w14:ligatures w14:val="none"/>
        </w:rPr>
        <w:t>l 1228 eurot (2 kuud)</w:t>
      </w:r>
    </w:p>
    <w:p w14:paraId="6B7BCEB4" w14:textId="324E5D02" w:rsidR="0042540A" w:rsidRPr="001F0927" w:rsidRDefault="0042540A" w:rsidP="00442461">
      <w:pPr>
        <w:spacing w:line="260" w:lineRule="exact"/>
        <w:jc w:val="both"/>
        <w:rPr>
          <w:kern w:val="0"/>
          <w14:ligatures w14:val="none"/>
        </w:rPr>
      </w:pPr>
      <w:r w:rsidRPr="001F0927">
        <w:rPr>
          <w:kern w:val="0"/>
          <w14:ligatures w14:val="none"/>
        </w:rPr>
        <w:t>2023</w:t>
      </w:r>
      <w:r w:rsidR="00442461">
        <w:rPr>
          <w:kern w:val="0"/>
          <w14:ligatures w14:val="none"/>
        </w:rPr>
        <w:t>.</w:t>
      </w:r>
      <w:r w:rsidRPr="001F0927">
        <w:rPr>
          <w:kern w:val="0"/>
          <w14:ligatures w14:val="none"/>
        </w:rPr>
        <w:t xml:space="preserve"> aasta</w:t>
      </w:r>
      <w:r w:rsidR="008B13A4" w:rsidRPr="001F0927">
        <w:rPr>
          <w:kern w:val="0"/>
          <w14:ligatures w14:val="none"/>
        </w:rPr>
        <w:t>ks</w:t>
      </w:r>
      <w:r w:rsidRPr="001F0927">
        <w:rPr>
          <w:kern w:val="0"/>
          <w14:ligatures w14:val="none"/>
        </w:rPr>
        <w:t xml:space="preserve"> </w:t>
      </w:r>
      <w:r w:rsidR="00B57D30" w:rsidRPr="001F0927">
        <w:rPr>
          <w:kern w:val="0"/>
          <w14:ligatures w14:val="none"/>
        </w:rPr>
        <w:t>18</w:t>
      </w:r>
      <w:r w:rsidR="00442461">
        <w:rPr>
          <w:kern w:val="0"/>
          <w14:ligatures w14:val="none"/>
        </w:rPr>
        <w:t>.</w:t>
      </w:r>
      <w:r w:rsidR="006C0C1C" w:rsidRPr="001F0927">
        <w:rPr>
          <w:kern w:val="0"/>
          <w14:ligatures w14:val="none"/>
        </w:rPr>
        <w:t xml:space="preserve">651 </w:t>
      </w:r>
    </w:p>
    <w:p w14:paraId="28E9DAC2" w14:textId="65636CB6" w:rsidR="001274FA" w:rsidRDefault="0042540A" w:rsidP="00442461">
      <w:pPr>
        <w:spacing w:line="260" w:lineRule="exact"/>
        <w:jc w:val="both"/>
        <w:rPr>
          <w:kern w:val="0"/>
          <w14:ligatures w14:val="none"/>
        </w:rPr>
      </w:pPr>
      <w:r w:rsidRPr="001F0927">
        <w:rPr>
          <w:kern w:val="0"/>
          <w14:ligatures w14:val="none"/>
        </w:rPr>
        <w:t>2024</w:t>
      </w:r>
      <w:r w:rsidR="00442461">
        <w:rPr>
          <w:kern w:val="0"/>
          <w14:ligatures w14:val="none"/>
        </w:rPr>
        <w:t>.</w:t>
      </w:r>
      <w:r w:rsidRPr="001F0927">
        <w:rPr>
          <w:kern w:val="0"/>
          <w14:ligatures w14:val="none"/>
        </w:rPr>
        <w:t xml:space="preserve"> aasta</w:t>
      </w:r>
      <w:r w:rsidR="007B7A4A" w:rsidRPr="001F0927">
        <w:rPr>
          <w:kern w:val="0"/>
          <w14:ligatures w14:val="none"/>
        </w:rPr>
        <w:t>l oli p</w:t>
      </w:r>
      <w:r w:rsidR="001274FA" w:rsidRPr="001F0927">
        <w:rPr>
          <w:kern w:val="0"/>
          <w14:ligatures w14:val="none"/>
        </w:rPr>
        <w:t>rojekti abikõlblike kulude kogumaksumus 19</w:t>
      </w:r>
      <w:r w:rsidR="00442461">
        <w:rPr>
          <w:kern w:val="0"/>
          <w14:ligatures w14:val="none"/>
        </w:rPr>
        <w:t xml:space="preserve"> </w:t>
      </w:r>
      <w:r w:rsidR="001274FA" w:rsidRPr="001F0927">
        <w:rPr>
          <w:kern w:val="0"/>
          <w14:ligatures w14:val="none"/>
        </w:rPr>
        <w:t>670</w:t>
      </w:r>
      <w:r w:rsidR="001274FA" w:rsidRPr="001F0927">
        <w:rPr>
          <w:b/>
          <w:bCs/>
          <w:kern w:val="0"/>
          <w14:ligatures w14:val="none"/>
        </w:rPr>
        <w:t xml:space="preserve"> </w:t>
      </w:r>
      <w:r w:rsidR="001274FA" w:rsidRPr="001F0927">
        <w:rPr>
          <w:kern w:val="0"/>
          <w14:ligatures w14:val="none"/>
        </w:rPr>
        <w:t>eurot, millest toetus määr</w:t>
      </w:r>
      <w:r w:rsidR="007B7A4A" w:rsidRPr="001F0927">
        <w:rPr>
          <w:kern w:val="0"/>
          <w14:ligatures w14:val="none"/>
        </w:rPr>
        <w:t>as</w:t>
      </w:r>
      <w:r w:rsidR="00955A61" w:rsidRPr="001F0927">
        <w:rPr>
          <w:kern w:val="0"/>
          <w14:ligatures w14:val="none"/>
        </w:rPr>
        <w:t xml:space="preserve"> </w:t>
      </w:r>
      <w:r w:rsidR="001274FA" w:rsidRPr="001F0927">
        <w:rPr>
          <w:kern w:val="0"/>
          <w14:ligatures w14:val="none"/>
        </w:rPr>
        <w:t xml:space="preserve">70% </w:t>
      </w:r>
      <w:r w:rsidR="00955A61" w:rsidRPr="001F0927">
        <w:rPr>
          <w:kern w:val="0"/>
          <w14:ligatures w14:val="none"/>
        </w:rPr>
        <w:t xml:space="preserve">oli </w:t>
      </w:r>
      <w:r w:rsidR="001274FA" w:rsidRPr="001F0927">
        <w:rPr>
          <w:b/>
          <w:bCs/>
          <w:kern w:val="0"/>
          <w14:ligatures w14:val="none"/>
        </w:rPr>
        <w:t>13</w:t>
      </w:r>
      <w:r w:rsidR="00442461">
        <w:rPr>
          <w:b/>
          <w:bCs/>
          <w:kern w:val="0"/>
          <w14:ligatures w14:val="none"/>
        </w:rPr>
        <w:t xml:space="preserve"> </w:t>
      </w:r>
      <w:r w:rsidR="001274FA" w:rsidRPr="001F0927">
        <w:rPr>
          <w:b/>
          <w:bCs/>
          <w:kern w:val="0"/>
          <w14:ligatures w14:val="none"/>
        </w:rPr>
        <w:t xml:space="preserve">769 </w:t>
      </w:r>
      <w:r w:rsidR="001274FA" w:rsidRPr="001F0927">
        <w:rPr>
          <w:kern w:val="0"/>
          <w14:ligatures w14:val="none"/>
        </w:rPr>
        <w:t>eurot</w:t>
      </w:r>
      <w:r w:rsidR="007054DA" w:rsidRPr="001F0927">
        <w:rPr>
          <w:kern w:val="0"/>
          <w14:ligatures w14:val="none"/>
        </w:rPr>
        <w:t xml:space="preserve">, KOV omaosalus </w:t>
      </w:r>
      <w:r w:rsidR="00F52532" w:rsidRPr="001F0927">
        <w:rPr>
          <w:kern w:val="0"/>
          <w14:ligatures w14:val="none"/>
        </w:rPr>
        <w:t>5901 eurot.</w:t>
      </w:r>
    </w:p>
    <w:p w14:paraId="580E8BD8" w14:textId="77777777" w:rsidR="00442461" w:rsidRDefault="00442461" w:rsidP="007B7A4A">
      <w:pPr>
        <w:spacing w:line="260" w:lineRule="exact"/>
        <w:rPr>
          <w:kern w:val="0"/>
          <w14:ligatures w14:val="none"/>
        </w:rPr>
      </w:pPr>
    </w:p>
    <w:p w14:paraId="45112CAF" w14:textId="1E47AD3C" w:rsidR="00442461" w:rsidRDefault="00442461" w:rsidP="007B7A4A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Siiri Sammel</w:t>
      </w:r>
    </w:p>
    <w:p w14:paraId="6E4150F8" w14:textId="7DBDF550" w:rsidR="00442461" w:rsidRDefault="00442461" w:rsidP="007B7A4A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sotsiaalosakonnajuhataja</w:t>
      </w:r>
    </w:p>
    <w:p w14:paraId="2D40159C" w14:textId="68ABABE2" w:rsidR="00442461" w:rsidRPr="001F0927" w:rsidRDefault="00442461" w:rsidP="007B7A4A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siiri.sammel@kadrina.ee</w:t>
      </w:r>
    </w:p>
    <w:p w14:paraId="4BFF9F48" w14:textId="2E79FB40" w:rsidR="0042540A" w:rsidRPr="001F0927" w:rsidRDefault="0042540A" w:rsidP="00C95542">
      <w:pPr>
        <w:spacing w:line="260" w:lineRule="exact"/>
        <w:rPr>
          <w:kern w:val="0"/>
          <w14:ligatures w14:val="none"/>
        </w:rPr>
      </w:pPr>
    </w:p>
    <w:sectPr w:rsidR="0042540A" w:rsidRPr="001F0927" w:rsidSect="00D07192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F2365" w14:textId="77777777" w:rsidR="00804526" w:rsidRDefault="00804526" w:rsidP="0015174F">
      <w:r>
        <w:separator/>
      </w:r>
    </w:p>
  </w:endnote>
  <w:endnote w:type="continuationSeparator" w:id="0">
    <w:p w14:paraId="7E577615" w14:textId="77777777" w:rsidR="00804526" w:rsidRDefault="00804526" w:rsidP="0015174F">
      <w:r>
        <w:continuationSeparator/>
      </w:r>
    </w:p>
  </w:endnote>
  <w:endnote w:type="continuationNotice" w:id="1">
    <w:p w14:paraId="235A9F40" w14:textId="77777777" w:rsidR="00804526" w:rsidRDefault="00804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5DC5AA3D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0320D954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46C3A" w14:textId="77777777" w:rsidR="00804526" w:rsidRDefault="00804526" w:rsidP="0015174F">
      <w:r>
        <w:separator/>
      </w:r>
    </w:p>
  </w:footnote>
  <w:footnote w:type="continuationSeparator" w:id="0">
    <w:p w14:paraId="5EDAF5E6" w14:textId="77777777" w:rsidR="00804526" w:rsidRDefault="00804526" w:rsidP="0015174F">
      <w:r>
        <w:continuationSeparator/>
      </w:r>
    </w:p>
  </w:footnote>
  <w:footnote w:type="continuationNotice" w:id="1">
    <w:p w14:paraId="6E3491D1" w14:textId="77777777" w:rsidR="00804526" w:rsidRDefault="00804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4BEFAAB3" w14:textId="77777777" w:rsidTr="0038712E">
      <w:trPr>
        <w:trHeight w:val="1692"/>
      </w:trPr>
      <w:tc>
        <w:tcPr>
          <w:tcW w:w="885" w:type="dxa"/>
        </w:tcPr>
        <w:p w14:paraId="51431BEB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1692F724" w14:textId="77777777" w:rsidR="00EC0CEF" w:rsidRPr="00EC0CEF" w:rsidRDefault="00EC0CEF" w:rsidP="00EC0CEF"/>
      </w:tc>
      <w:tc>
        <w:tcPr>
          <w:tcW w:w="6096" w:type="dxa"/>
          <w:vAlign w:val="center"/>
        </w:tcPr>
        <w:p w14:paraId="1F1FE1B8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252307D1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47483B2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E9EE4F" wp14:editId="29680486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33BC9"/>
    <w:multiLevelType w:val="hybridMultilevel"/>
    <w:tmpl w:val="7D4C712C"/>
    <w:lvl w:ilvl="0" w:tplc="BEBCA4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D703787"/>
    <w:multiLevelType w:val="hybridMultilevel"/>
    <w:tmpl w:val="04C4152C"/>
    <w:lvl w:ilvl="0" w:tplc="8132D61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B2ADF"/>
    <w:multiLevelType w:val="multilevel"/>
    <w:tmpl w:val="EA98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63118B"/>
    <w:multiLevelType w:val="hybridMultilevel"/>
    <w:tmpl w:val="6B96D7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C68C2"/>
    <w:multiLevelType w:val="hybridMultilevel"/>
    <w:tmpl w:val="7914652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929EB"/>
    <w:multiLevelType w:val="hybridMultilevel"/>
    <w:tmpl w:val="20A6C2FA"/>
    <w:lvl w:ilvl="0" w:tplc="AC886B0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8DD21AB"/>
    <w:multiLevelType w:val="hybridMultilevel"/>
    <w:tmpl w:val="666CAA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142D8"/>
    <w:multiLevelType w:val="hybridMultilevel"/>
    <w:tmpl w:val="32400BA6"/>
    <w:lvl w:ilvl="0" w:tplc="D19A9B9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660137">
    <w:abstractNumId w:val="4"/>
  </w:num>
  <w:num w:numId="2" w16cid:durableId="1481653074">
    <w:abstractNumId w:val="7"/>
  </w:num>
  <w:num w:numId="3" w16cid:durableId="986477363">
    <w:abstractNumId w:val="3"/>
  </w:num>
  <w:num w:numId="4" w16cid:durableId="1815441154">
    <w:abstractNumId w:val="6"/>
  </w:num>
  <w:num w:numId="5" w16cid:durableId="1057125551">
    <w:abstractNumId w:val="1"/>
  </w:num>
  <w:num w:numId="6" w16cid:durableId="151527982">
    <w:abstractNumId w:val="2"/>
  </w:num>
  <w:num w:numId="7" w16cid:durableId="611674301">
    <w:abstractNumId w:val="5"/>
  </w:num>
  <w:num w:numId="8" w16cid:durableId="94523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24"/>
    <w:rsid w:val="00002E97"/>
    <w:rsid w:val="00006B0E"/>
    <w:rsid w:val="000071D6"/>
    <w:rsid w:val="000103DE"/>
    <w:rsid w:val="0001062F"/>
    <w:rsid w:val="00010E80"/>
    <w:rsid w:val="0001409A"/>
    <w:rsid w:val="00031B1C"/>
    <w:rsid w:val="00035BA3"/>
    <w:rsid w:val="0004269D"/>
    <w:rsid w:val="00043D6E"/>
    <w:rsid w:val="00044C3B"/>
    <w:rsid w:val="00046937"/>
    <w:rsid w:val="0005384E"/>
    <w:rsid w:val="00056356"/>
    <w:rsid w:val="00057C5B"/>
    <w:rsid w:val="000618B6"/>
    <w:rsid w:val="00073A52"/>
    <w:rsid w:val="00084AE4"/>
    <w:rsid w:val="00091F14"/>
    <w:rsid w:val="000A060F"/>
    <w:rsid w:val="000A56EF"/>
    <w:rsid w:val="000B464F"/>
    <w:rsid w:val="000C007B"/>
    <w:rsid w:val="000C12B8"/>
    <w:rsid w:val="000C26C3"/>
    <w:rsid w:val="000C6B67"/>
    <w:rsid w:val="000C6D6E"/>
    <w:rsid w:val="000D06CE"/>
    <w:rsid w:val="000D3BB9"/>
    <w:rsid w:val="000D51F0"/>
    <w:rsid w:val="000E76C3"/>
    <w:rsid w:val="000F19AE"/>
    <w:rsid w:val="000F403F"/>
    <w:rsid w:val="000F4630"/>
    <w:rsid w:val="0010067B"/>
    <w:rsid w:val="00101BD6"/>
    <w:rsid w:val="00104384"/>
    <w:rsid w:val="00117AED"/>
    <w:rsid w:val="00122AFC"/>
    <w:rsid w:val="00122CEA"/>
    <w:rsid w:val="001274FA"/>
    <w:rsid w:val="00127EBE"/>
    <w:rsid w:val="00130645"/>
    <w:rsid w:val="00133B9C"/>
    <w:rsid w:val="00143B62"/>
    <w:rsid w:val="00144EA6"/>
    <w:rsid w:val="00146063"/>
    <w:rsid w:val="0015174F"/>
    <w:rsid w:val="00154803"/>
    <w:rsid w:val="00155B77"/>
    <w:rsid w:val="00156654"/>
    <w:rsid w:val="00166E41"/>
    <w:rsid w:val="001714FB"/>
    <w:rsid w:val="001723BD"/>
    <w:rsid w:val="00174C07"/>
    <w:rsid w:val="00176E28"/>
    <w:rsid w:val="001773E5"/>
    <w:rsid w:val="00181DE1"/>
    <w:rsid w:val="001825D7"/>
    <w:rsid w:val="00182991"/>
    <w:rsid w:val="001847FB"/>
    <w:rsid w:val="001A023A"/>
    <w:rsid w:val="001A4749"/>
    <w:rsid w:val="001A7BA5"/>
    <w:rsid w:val="001C6D5A"/>
    <w:rsid w:val="001D4C65"/>
    <w:rsid w:val="001D5C2C"/>
    <w:rsid w:val="001E5E2D"/>
    <w:rsid w:val="001E7957"/>
    <w:rsid w:val="001F0927"/>
    <w:rsid w:val="001F307A"/>
    <w:rsid w:val="00202786"/>
    <w:rsid w:val="00224786"/>
    <w:rsid w:val="002352C7"/>
    <w:rsid w:val="002433A9"/>
    <w:rsid w:val="00250770"/>
    <w:rsid w:val="0025775B"/>
    <w:rsid w:val="00261015"/>
    <w:rsid w:val="00263AF9"/>
    <w:rsid w:val="002704D0"/>
    <w:rsid w:val="002731B4"/>
    <w:rsid w:val="002773D1"/>
    <w:rsid w:val="00282D58"/>
    <w:rsid w:val="00286549"/>
    <w:rsid w:val="0029113F"/>
    <w:rsid w:val="0029173B"/>
    <w:rsid w:val="00297341"/>
    <w:rsid w:val="002A0074"/>
    <w:rsid w:val="002A009F"/>
    <w:rsid w:val="002A4476"/>
    <w:rsid w:val="002B140E"/>
    <w:rsid w:val="002B5BE9"/>
    <w:rsid w:val="002B7333"/>
    <w:rsid w:val="002B7D1A"/>
    <w:rsid w:val="002C39B8"/>
    <w:rsid w:val="002C4AB7"/>
    <w:rsid w:val="002D2DC3"/>
    <w:rsid w:val="002D58D8"/>
    <w:rsid w:val="002E060F"/>
    <w:rsid w:val="002E4C24"/>
    <w:rsid w:val="002F06BC"/>
    <w:rsid w:val="002F1534"/>
    <w:rsid w:val="00307C22"/>
    <w:rsid w:val="003270CC"/>
    <w:rsid w:val="00333A62"/>
    <w:rsid w:val="00350D98"/>
    <w:rsid w:val="003613CF"/>
    <w:rsid w:val="0036522A"/>
    <w:rsid w:val="003662B6"/>
    <w:rsid w:val="00366670"/>
    <w:rsid w:val="00366A0F"/>
    <w:rsid w:val="00366E45"/>
    <w:rsid w:val="0037195A"/>
    <w:rsid w:val="0038712E"/>
    <w:rsid w:val="003876A7"/>
    <w:rsid w:val="00392776"/>
    <w:rsid w:val="00395701"/>
    <w:rsid w:val="003B4DAD"/>
    <w:rsid w:val="003B7251"/>
    <w:rsid w:val="003E7B91"/>
    <w:rsid w:val="003F5D08"/>
    <w:rsid w:val="003F79A5"/>
    <w:rsid w:val="003F7D15"/>
    <w:rsid w:val="00401D74"/>
    <w:rsid w:val="00411CBE"/>
    <w:rsid w:val="00411DD0"/>
    <w:rsid w:val="00412994"/>
    <w:rsid w:val="00413011"/>
    <w:rsid w:val="00413E30"/>
    <w:rsid w:val="0042100B"/>
    <w:rsid w:val="0042265D"/>
    <w:rsid w:val="004253EC"/>
    <w:rsid w:val="0042540A"/>
    <w:rsid w:val="00435D15"/>
    <w:rsid w:val="004363C5"/>
    <w:rsid w:val="00440DE6"/>
    <w:rsid w:val="00442461"/>
    <w:rsid w:val="00443C0C"/>
    <w:rsid w:val="00467CD3"/>
    <w:rsid w:val="00471B41"/>
    <w:rsid w:val="00475608"/>
    <w:rsid w:val="00476D36"/>
    <w:rsid w:val="00476DAE"/>
    <w:rsid w:val="00477155"/>
    <w:rsid w:val="00494239"/>
    <w:rsid w:val="004A0A59"/>
    <w:rsid w:val="004A1E72"/>
    <w:rsid w:val="004A3A9D"/>
    <w:rsid w:val="004A4BB3"/>
    <w:rsid w:val="004A584F"/>
    <w:rsid w:val="004B12E5"/>
    <w:rsid w:val="004B319A"/>
    <w:rsid w:val="004B4372"/>
    <w:rsid w:val="004B676C"/>
    <w:rsid w:val="004B7397"/>
    <w:rsid w:val="004C1FE9"/>
    <w:rsid w:val="004C2168"/>
    <w:rsid w:val="004D342B"/>
    <w:rsid w:val="004E5302"/>
    <w:rsid w:val="004E6DB3"/>
    <w:rsid w:val="004E70FE"/>
    <w:rsid w:val="004F1C49"/>
    <w:rsid w:val="004F611A"/>
    <w:rsid w:val="004F618C"/>
    <w:rsid w:val="004F7B80"/>
    <w:rsid w:val="00502AC8"/>
    <w:rsid w:val="00503E11"/>
    <w:rsid w:val="005103CD"/>
    <w:rsid w:val="00512658"/>
    <w:rsid w:val="00522999"/>
    <w:rsid w:val="005259EB"/>
    <w:rsid w:val="00525D74"/>
    <w:rsid w:val="00532207"/>
    <w:rsid w:val="005373C3"/>
    <w:rsid w:val="00537E58"/>
    <w:rsid w:val="005433CC"/>
    <w:rsid w:val="00561DAC"/>
    <w:rsid w:val="00562AF5"/>
    <w:rsid w:val="005673D8"/>
    <w:rsid w:val="0056753A"/>
    <w:rsid w:val="00567995"/>
    <w:rsid w:val="00572F61"/>
    <w:rsid w:val="00576DA4"/>
    <w:rsid w:val="005847AE"/>
    <w:rsid w:val="0058489A"/>
    <w:rsid w:val="0059236C"/>
    <w:rsid w:val="00594992"/>
    <w:rsid w:val="005A2F90"/>
    <w:rsid w:val="005D0565"/>
    <w:rsid w:val="005D057A"/>
    <w:rsid w:val="005D4EF3"/>
    <w:rsid w:val="005D56AA"/>
    <w:rsid w:val="005E1350"/>
    <w:rsid w:val="005E2516"/>
    <w:rsid w:val="005E4A93"/>
    <w:rsid w:val="00606D06"/>
    <w:rsid w:val="0061542B"/>
    <w:rsid w:val="006305BC"/>
    <w:rsid w:val="006470CB"/>
    <w:rsid w:val="0065216A"/>
    <w:rsid w:val="0065378D"/>
    <w:rsid w:val="006558BB"/>
    <w:rsid w:val="006571AB"/>
    <w:rsid w:val="00662CA3"/>
    <w:rsid w:val="00663FEB"/>
    <w:rsid w:val="0066526F"/>
    <w:rsid w:val="00667814"/>
    <w:rsid w:val="00670AD9"/>
    <w:rsid w:val="00674006"/>
    <w:rsid w:val="00676B1A"/>
    <w:rsid w:val="00682CEB"/>
    <w:rsid w:val="00684C7F"/>
    <w:rsid w:val="00685C70"/>
    <w:rsid w:val="00687A29"/>
    <w:rsid w:val="00691FA6"/>
    <w:rsid w:val="0069484D"/>
    <w:rsid w:val="006A07DD"/>
    <w:rsid w:val="006A1742"/>
    <w:rsid w:val="006A33AB"/>
    <w:rsid w:val="006A4B06"/>
    <w:rsid w:val="006B0AAC"/>
    <w:rsid w:val="006B1638"/>
    <w:rsid w:val="006B2649"/>
    <w:rsid w:val="006C0C1C"/>
    <w:rsid w:val="006C4706"/>
    <w:rsid w:val="006C68AF"/>
    <w:rsid w:val="006F0CB0"/>
    <w:rsid w:val="0070331B"/>
    <w:rsid w:val="007054DA"/>
    <w:rsid w:val="00713097"/>
    <w:rsid w:val="00714A05"/>
    <w:rsid w:val="0072202A"/>
    <w:rsid w:val="00724CC8"/>
    <w:rsid w:val="00730312"/>
    <w:rsid w:val="00734557"/>
    <w:rsid w:val="00735DE1"/>
    <w:rsid w:val="00742519"/>
    <w:rsid w:val="00747B63"/>
    <w:rsid w:val="00747BF7"/>
    <w:rsid w:val="007629CA"/>
    <w:rsid w:val="007768E0"/>
    <w:rsid w:val="0078521E"/>
    <w:rsid w:val="007876DA"/>
    <w:rsid w:val="00793EAE"/>
    <w:rsid w:val="007B2902"/>
    <w:rsid w:val="007B7906"/>
    <w:rsid w:val="007B7A4A"/>
    <w:rsid w:val="007C0D06"/>
    <w:rsid w:val="007C498D"/>
    <w:rsid w:val="007C78CD"/>
    <w:rsid w:val="007D04BD"/>
    <w:rsid w:val="007D22FA"/>
    <w:rsid w:val="007D278A"/>
    <w:rsid w:val="007D308F"/>
    <w:rsid w:val="007D7720"/>
    <w:rsid w:val="007D78DB"/>
    <w:rsid w:val="007E5192"/>
    <w:rsid w:val="007F55CB"/>
    <w:rsid w:val="007F5EB4"/>
    <w:rsid w:val="008021F9"/>
    <w:rsid w:val="00804526"/>
    <w:rsid w:val="00806C61"/>
    <w:rsid w:val="008105DB"/>
    <w:rsid w:val="0081388E"/>
    <w:rsid w:val="008156F2"/>
    <w:rsid w:val="0081738E"/>
    <w:rsid w:val="008279AB"/>
    <w:rsid w:val="00827D5A"/>
    <w:rsid w:val="00830001"/>
    <w:rsid w:val="008353B4"/>
    <w:rsid w:val="00845C17"/>
    <w:rsid w:val="008673B6"/>
    <w:rsid w:val="008715FD"/>
    <w:rsid w:val="008945CB"/>
    <w:rsid w:val="00896D5E"/>
    <w:rsid w:val="008A0A5D"/>
    <w:rsid w:val="008B13A4"/>
    <w:rsid w:val="008B1E28"/>
    <w:rsid w:val="008C33A3"/>
    <w:rsid w:val="008C44FE"/>
    <w:rsid w:val="008C735B"/>
    <w:rsid w:val="008D161D"/>
    <w:rsid w:val="008D26CE"/>
    <w:rsid w:val="008D5378"/>
    <w:rsid w:val="008E1971"/>
    <w:rsid w:val="008E7D66"/>
    <w:rsid w:val="008F0B33"/>
    <w:rsid w:val="009052B6"/>
    <w:rsid w:val="00913A52"/>
    <w:rsid w:val="00916CFD"/>
    <w:rsid w:val="00923B47"/>
    <w:rsid w:val="00924AF5"/>
    <w:rsid w:val="00931074"/>
    <w:rsid w:val="009400FB"/>
    <w:rsid w:val="00940CB9"/>
    <w:rsid w:val="00952695"/>
    <w:rsid w:val="00955A61"/>
    <w:rsid w:val="00960B96"/>
    <w:rsid w:val="00964D3E"/>
    <w:rsid w:val="0097046B"/>
    <w:rsid w:val="00973633"/>
    <w:rsid w:val="00976DF3"/>
    <w:rsid w:val="009874C3"/>
    <w:rsid w:val="00992A89"/>
    <w:rsid w:val="00997F15"/>
    <w:rsid w:val="009A5A2C"/>
    <w:rsid w:val="009A6FE7"/>
    <w:rsid w:val="009B7357"/>
    <w:rsid w:val="009C09B2"/>
    <w:rsid w:val="009C4663"/>
    <w:rsid w:val="009C600E"/>
    <w:rsid w:val="009D50F1"/>
    <w:rsid w:val="009D5503"/>
    <w:rsid w:val="009E1FA2"/>
    <w:rsid w:val="009E3024"/>
    <w:rsid w:val="009E40B0"/>
    <w:rsid w:val="00A03B9F"/>
    <w:rsid w:val="00A05673"/>
    <w:rsid w:val="00A1380A"/>
    <w:rsid w:val="00A148EE"/>
    <w:rsid w:val="00A34B83"/>
    <w:rsid w:val="00A3640E"/>
    <w:rsid w:val="00A37B4A"/>
    <w:rsid w:val="00A424E3"/>
    <w:rsid w:val="00A523F3"/>
    <w:rsid w:val="00A536C0"/>
    <w:rsid w:val="00A5419F"/>
    <w:rsid w:val="00A5695A"/>
    <w:rsid w:val="00A61C2D"/>
    <w:rsid w:val="00A7460B"/>
    <w:rsid w:val="00A77164"/>
    <w:rsid w:val="00A876B6"/>
    <w:rsid w:val="00A9561F"/>
    <w:rsid w:val="00AA0A54"/>
    <w:rsid w:val="00AA2134"/>
    <w:rsid w:val="00AA3A91"/>
    <w:rsid w:val="00AA411B"/>
    <w:rsid w:val="00AA52FB"/>
    <w:rsid w:val="00AA6003"/>
    <w:rsid w:val="00AA66FC"/>
    <w:rsid w:val="00AB5256"/>
    <w:rsid w:val="00AB7BE6"/>
    <w:rsid w:val="00AC0666"/>
    <w:rsid w:val="00AC47EE"/>
    <w:rsid w:val="00AC52F6"/>
    <w:rsid w:val="00AD2F1B"/>
    <w:rsid w:val="00AD3648"/>
    <w:rsid w:val="00AD75FA"/>
    <w:rsid w:val="00AD7C59"/>
    <w:rsid w:val="00AE1C42"/>
    <w:rsid w:val="00AE3C31"/>
    <w:rsid w:val="00AE5D54"/>
    <w:rsid w:val="00AF4E8F"/>
    <w:rsid w:val="00AF5983"/>
    <w:rsid w:val="00B014A9"/>
    <w:rsid w:val="00B03BEA"/>
    <w:rsid w:val="00B33426"/>
    <w:rsid w:val="00B42EBC"/>
    <w:rsid w:val="00B44E64"/>
    <w:rsid w:val="00B47769"/>
    <w:rsid w:val="00B510E3"/>
    <w:rsid w:val="00B52485"/>
    <w:rsid w:val="00B53524"/>
    <w:rsid w:val="00B53E05"/>
    <w:rsid w:val="00B57D30"/>
    <w:rsid w:val="00B61DCC"/>
    <w:rsid w:val="00B642DF"/>
    <w:rsid w:val="00B752A8"/>
    <w:rsid w:val="00BA1880"/>
    <w:rsid w:val="00BA2206"/>
    <w:rsid w:val="00BA3440"/>
    <w:rsid w:val="00BA6BFB"/>
    <w:rsid w:val="00BB0A82"/>
    <w:rsid w:val="00BB520A"/>
    <w:rsid w:val="00BB642D"/>
    <w:rsid w:val="00BB6C59"/>
    <w:rsid w:val="00BC3C03"/>
    <w:rsid w:val="00BC3E5F"/>
    <w:rsid w:val="00BD6BAC"/>
    <w:rsid w:val="00BE1FB7"/>
    <w:rsid w:val="00BE4267"/>
    <w:rsid w:val="00BF1A44"/>
    <w:rsid w:val="00BF3786"/>
    <w:rsid w:val="00C0495B"/>
    <w:rsid w:val="00C073FE"/>
    <w:rsid w:val="00C10B99"/>
    <w:rsid w:val="00C12B98"/>
    <w:rsid w:val="00C15248"/>
    <w:rsid w:val="00C20F44"/>
    <w:rsid w:val="00C21D93"/>
    <w:rsid w:val="00C27204"/>
    <w:rsid w:val="00C2732F"/>
    <w:rsid w:val="00C40977"/>
    <w:rsid w:val="00C45F7C"/>
    <w:rsid w:val="00C50405"/>
    <w:rsid w:val="00C50BB2"/>
    <w:rsid w:val="00C56ADF"/>
    <w:rsid w:val="00C60C0F"/>
    <w:rsid w:val="00C63871"/>
    <w:rsid w:val="00C66004"/>
    <w:rsid w:val="00C71F00"/>
    <w:rsid w:val="00C77514"/>
    <w:rsid w:val="00C871AA"/>
    <w:rsid w:val="00C9031F"/>
    <w:rsid w:val="00C93663"/>
    <w:rsid w:val="00C95069"/>
    <w:rsid w:val="00C95542"/>
    <w:rsid w:val="00C9611C"/>
    <w:rsid w:val="00C97DD3"/>
    <w:rsid w:val="00CA0B98"/>
    <w:rsid w:val="00CA0FC1"/>
    <w:rsid w:val="00CB6FCD"/>
    <w:rsid w:val="00CD38C9"/>
    <w:rsid w:val="00CD6687"/>
    <w:rsid w:val="00CE4729"/>
    <w:rsid w:val="00CE4D98"/>
    <w:rsid w:val="00CE4FAF"/>
    <w:rsid w:val="00CF45E2"/>
    <w:rsid w:val="00CF7A9E"/>
    <w:rsid w:val="00D07192"/>
    <w:rsid w:val="00D164E0"/>
    <w:rsid w:val="00D201C2"/>
    <w:rsid w:val="00D235B4"/>
    <w:rsid w:val="00D313AC"/>
    <w:rsid w:val="00D361F6"/>
    <w:rsid w:val="00D41B12"/>
    <w:rsid w:val="00D47721"/>
    <w:rsid w:val="00D5733D"/>
    <w:rsid w:val="00D57E7B"/>
    <w:rsid w:val="00D60D75"/>
    <w:rsid w:val="00D65981"/>
    <w:rsid w:val="00D65B14"/>
    <w:rsid w:val="00D671C6"/>
    <w:rsid w:val="00D84934"/>
    <w:rsid w:val="00D91147"/>
    <w:rsid w:val="00DA76E7"/>
    <w:rsid w:val="00DC3EF8"/>
    <w:rsid w:val="00DC4AE3"/>
    <w:rsid w:val="00DD20D7"/>
    <w:rsid w:val="00DD525F"/>
    <w:rsid w:val="00DF5A16"/>
    <w:rsid w:val="00E01F4B"/>
    <w:rsid w:val="00E07731"/>
    <w:rsid w:val="00E13BC7"/>
    <w:rsid w:val="00E340C9"/>
    <w:rsid w:val="00E42871"/>
    <w:rsid w:val="00E45D35"/>
    <w:rsid w:val="00E5193D"/>
    <w:rsid w:val="00E62D5A"/>
    <w:rsid w:val="00E813B3"/>
    <w:rsid w:val="00E85D38"/>
    <w:rsid w:val="00E914F5"/>
    <w:rsid w:val="00E92131"/>
    <w:rsid w:val="00E9221A"/>
    <w:rsid w:val="00E93480"/>
    <w:rsid w:val="00E96038"/>
    <w:rsid w:val="00E97018"/>
    <w:rsid w:val="00EA1AE4"/>
    <w:rsid w:val="00EA5111"/>
    <w:rsid w:val="00EB54B2"/>
    <w:rsid w:val="00EB7C99"/>
    <w:rsid w:val="00EC0CEF"/>
    <w:rsid w:val="00EC5D06"/>
    <w:rsid w:val="00ED3F83"/>
    <w:rsid w:val="00EE2976"/>
    <w:rsid w:val="00EE65E5"/>
    <w:rsid w:val="00EE67D6"/>
    <w:rsid w:val="00EF0A99"/>
    <w:rsid w:val="00EF6A8C"/>
    <w:rsid w:val="00F005A8"/>
    <w:rsid w:val="00F14056"/>
    <w:rsid w:val="00F25EDE"/>
    <w:rsid w:val="00F262BF"/>
    <w:rsid w:val="00F31C4D"/>
    <w:rsid w:val="00F43C79"/>
    <w:rsid w:val="00F44937"/>
    <w:rsid w:val="00F47BD2"/>
    <w:rsid w:val="00F52532"/>
    <w:rsid w:val="00F55635"/>
    <w:rsid w:val="00F610B3"/>
    <w:rsid w:val="00F644C5"/>
    <w:rsid w:val="00F72EA8"/>
    <w:rsid w:val="00F755D1"/>
    <w:rsid w:val="00F8122A"/>
    <w:rsid w:val="00F87370"/>
    <w:rsid w:val="00F91D18"/>
    <w:rsid w:val="00FA3FC6"/>
    <w:rsid w:val="00FB0F64"/>
    <w:rsid w:val="00FB5A34"/>
    <w:rsid w:val="00FB64C0"/>
    <w:rsid w:val="00FC3958"/>
    <w:rsid w:val="00FC3E1A"/>
    <w:rsid w:val="00FC6E60"/>
    <w:rsid w:val="00FD06CA"/>
    <w:rsid w:val="00FD47E0"/>
    <w:rsid w:val="00FD491D"/>
    <w:rsid w:val="00FD49EF"/>
    <w:rsid w:val="00FE23C7"/>
    <w:rsid w:val="00FE39B1"/>
    <w:rsid w:val="00F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F25E"/>
  <w15:chartTrackingRefBased/>
  <w15:docId w15:val="{99D2E33C-7550-41D6-AD54-6D57F1EA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D2D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C7E2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673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85316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682C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673D8"/>
    <w:rPr>
      <w:rFonts w:asciiTheme="majorHAnsi" w:eastAsiaTheme="majorEastAsia" w:hAnsiTheme="majorHAnsi" w:cstheme="majorBidi"/>
      <w:color w:val="285316" w:themeColor="accent1" w:themeShade="7F"/>
      <w:sz w:val="24"/>
      <w:szCs w:val="24"/>
      <w:lang w:val="et-EE"/>
    </w:rPr>
  </w:style>
  <w:style w:type="paragraph" w:styleId="Loendilik">
    <w:name w:val="List Paragraph"/>
    <w:basedOn w:val="Normaallaad"/>
    <w:uiPriority w:val="34"/>
    <w:qFormat/>
    <w:rsid w:val="00EC5D0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613CF"/>
    <w:rPr>
      <w:color w:val="2755A4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613CF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2D2DC3"/>
    <w:rPr>
      <w:rFonts w:asciiTheme="majorHAnsi" w:eastAsiaTheme="majorEastAsia" w:hAnsiTheme="majorHAnsi" w:cstheme="majorBidi"/>
      <w:color w:val="3C7E21" w:themeColor="accent1" w:themeShade="BF"/>
      <w:sz w:val="32"/>
      <w:szCs w:val="3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iriSammel.AzureAD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0</TotalTime>
  <Pages>2</Pages>
  <Words>526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Sammel</dc:creator>
  <cp:keywords/>
  <dc:description/>
  <cp:lastModifiedBy>Krista Kirsimäe</cp:lastModifiedBy>
  <cp:revision>2</cp:revision>
  <cp:lastPrinted>2024-11-07T09:02:00Z</cp:lastPrinted>
  <dcterms:created xsi:type="dcterms:W3CDTF">2024-12-13T08:08:00Z</dcterms:created>
  <dcterms:modified xsi:type="dcterms:W3CDTF">2024-12-13T08:08:00Z</dcterms:modified>
</cp:coreProperties>
</file>