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5A26" w14:textId="37153C8B" w:rsidR="00620446" w:rsidRPr="0033612B" w:rsidRDefault="00620446" w:rsidP="00636644">
      <w:pPr>
        <w:rPr>
          <w:u w:val="single"/>
        </w:rPr>
      </w:pPr>
      <w:r w:rsidRPr="0033612B">
        <w:rPr>
          <w:u w:val="single"/>
        </w:rPr>
        <w:t>PROTOKOLL</w:t>
      </w:r>
    </w:p>
    <w:p w14:paraId="2852048B" w14:textId="77777777" w:rsidR="003E0844" w:rsidRPr="0033612B" w:rsidRDefault="003E0844" w:rsidP="00620446">
      <w:pPr>
        <w:jc w:val="center"/>
        <w:rPr>
          <w:u w:val="single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20446" w:rsidRPr="0033612B" w14:paraId="46CE6409" w14:textId="77777777" w:rsidTr="1431284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EDC6" w14:textId="606D9FF7" w:rsidR="00620446" w:rsidRPr="0033612B" w:rsidRDefault="0062044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3612B">
              <w:rPr>
                <w:rFonts w:eastAsia="Times New Roman"/>
                <w:b/>
                <w:bCs/>
                <w:color w:val="000000"/>
              </w:rPr>
              <w:t>Projekt:</w:t>
            </w:r>
            <w:r w:rsidRPr="0033612B">
              <w:rPr>
                <w:rFonts w:eastAsia="Times New Roman"/>
                <w:color w:val="000000"/>
              </w:rPr>
              <w:t xml:space="preserve"> </w:t>
            </w:r>
            <w:r w:rsidR="00C46357">
              <w:rPr>
                <w:rFonts w:eastAsia="Times New Roman"/>
                <w:color w:val="000000"/>
              </w:rPr>
              <w:t>Kadrina valla üldplaneering ja KSH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884B" w14:textId="77E88693" w:rsidR="00620446" w:rsidRPr="0033612B" w:rsidRDefault="0062044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3612B">
              <w:rPr>
                <w:rFonts w:eastAsia="Times New Roman"/>
                <w:b/>
                <w:bCs/>
                <w:color w:val="000000"/>
              </w:rPr>
              <w:t>Teema:</w:t>
            </w:r>
            <w:r w:rsidRPr="0033612B">
              <w:rPr>
                <w:rFonts w:eastAsia="Times New Roman"/>
                <w:color w:val="000000"/>
              </w:rPr>
              <w:t xml:space="preserve"> </w:t>
            </w:r>
            <w:r w:rsidR="00C46357">
              <w:rPr>
                <w:rFonts w:eastAsia="Times New Roman"/>
                <w:color w:val="000000"/>
              </w:rPr>
              <w:t>Avalik arutelu</w:t>
            </w:r>
          </w:p>
        </w:tc>
      </w:tr>
      <w:tr w:rsidR="00620446" w:rsidRPr="0033612B" w14:paraId="2C03CDD5" w14:textId="77777777" w:rsidTr="1431284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08F59" w14:textId="698C3A40" w:rsidR="00620446" w:rsidRPr="0033612B" w:rsidRDefault="0062044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4B28C6AF">
              <w:rPr>
                <w:rFonts w:eastAsia="Times New Roman"/>
                <w:b/>
                <w:bCs/>
                <w:color w:val="000000" w:themeColor="text1"/>
              </w:rPr>
              <w:t xml:space="preserve">Planeeringu koostamise korraldaja: </w:t>
            </w:r>
            <w:r w:rsidR="7AAC473D" w:rsidRPr="4B28C6AF">
              <w:rPr>
                <w:rFonts w:eastAsia="Times New Roman"/>
                <w:color w:val="000000" w:themeColor="text1"/>
              </w:rPr>
              <w:t>K</w:t>
            </w:r>
            <w:r w:rsidR="00C46357">
              <w:rPr>
                <w:rFonts w:eastAsia="Times New Roman"/>
                <w:color w:val="000000" w:themeColor="text1"/>
              </w:rPr>
              <w:t>adrina Vallavalitsus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409F" w14:textId="77777777" w:rsidR="00620446" w:rsidRPr="0033612B" w:rsidRDefault="0062044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3612B">
              <w:rPr>
                <w:rFonts w:eastAsia="Times New Roman"/>
                <w:b/>
                <w:bCs/>
                <w:color w:val="000000"/>
              </w:rPr>
              <w:t>Konsultant:</w:t>
            </w:r>
            <w:r w:rsidRPr="0033612B">
              <w:rPr>
                <w:rFonts w:eastAsia="Times New Roman"/>
                <w:color w:val="000000"/>
              </w:rPr>
              <w:t xml:space="preserve"> Hendrikson DGE </w:t>
            </w:r>
          </w:p>
        </w:tc>
      </w:tr>
      <w:tr w:rsidR="00620446" w:rsidRPr="0033612B" w14:paraId="5B6A59A2" w14:textId="77777777" w:rsidTr="1431284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3574" w14:textId="1AE79089" w:rsidR="00620446" w:rsidRPr="0033612B" w:rsidRDefault="0062044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3612B">
              <w:rPr>
                <w:rFonts w:eastAsia="Times New Roman"/>
                <w:b/>
                <w:bCs/>
                <w:color w:val="000000"/>
              </w:rPr>
              <w:t xml:space="preserve">Toimumiskoht: </w:t>
            </w:r>
            <w:proofErr w:type="spellStart"/>
            <w:r w:rsidR="006E085E">
              <w:rPr>
                <w:rFonts w:eastAsia="Times New Roman"/>
                <w:b/>
                <w:bCs/>
                <w:color w:val="000000"/>
              </w:rPr>
              <w:t>Läsna</w:t>
            </w:r>
            <w:proofErr w:type="spellEnd"/>
            <w:r w:rsidR="00042A32">
              <w:rPr>
                <w:rFonts w:eastAsia="Times New Roman"/>
                <w:b/>
                <w:bCs/>
                <w:color w:val="000000"/>
              </w:rPr>
              <w:t xml:space="preserve"> Rahvamaja ja </w:t>
            </w:r>
            <w:proofErr w:type="spellStart"/>
            <w:r w:rsidRPr="0033612B">
              <w:rPr>
                <w:rFonts w:eastAsia="Times New Roman"/>
                <w:color w:val="000000"/>
              </w:rPr>
              <w:t>Teams</w:t>
            </w:r>
            <w:proofErr w:type="spellEnd"/>
            <w:r w:rsidRPr="0033612B">
              <w:rPr>
                <w:rFonts w:eastAsia="Times New Roman"/>
                <w:color w:val="000000"/>
              </w:rPr>
              <w:t xml:space="preserve"> veebikeskkond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B6B25" w14:textId="6D075F28" w:rsidR="00620446" w:rsidRPr="0033612B" w:rsidRDefault="0062044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14312848">
              <w:rPr>
                <w:rFonts w:eastAsia="Times New Roman"/>
                <w:b/>
                <w:bCs/>
                <w:color w:val="000000" w:themeColor="text1"/>
              </w:rPr>
              <w:t>Aeg:</w:t>
            </w:r>
            <w:r w:rsidR="00C30177" w:rsidRPr="14312848">
              <w:rPr>
                <w:rFonts w:eastAsia="Times New Roman"/>
                <w:color w:val="000000" w:themeColor="text1"/>
              </w:rPr>
              <w:t xml:space="preserve"> </w:t>
            </w:r>
            <w:r w:rsidR="00C46357">
              <w:rPr>
                <w:rFonts w:eastAsia="Times New Roman"/>
                <w:color w:val="000000" w:themeColor="text1"/>
              </w:rPr>
              <w:t>2</w:t>
            </w:r>
            <w:r w:rsidR="006E085E">
              <w:rPr>
                <w:rFonts w:eastAsia="Times New Roman"/>
                <w:color w:val="000000" w:themeColor="text1"/>
              </w:rPr>
              <w:t>8</w:t>
            </w:r>
            <w:r w:rsidRPr="14312848">
              <w:rPr>
                <w:rFonts w:eastAsia="Times New Roman"/>
                <w:color w:val="000000" w:themeColor="text1"/>
              </w:rPr>
              <w:t>.</w:t>
            </w:r>
            <w:r w:rsidR="00C46357">
              <w:rPr>
                <w:rFonts w:eastAsia="Times New Roman"/>
                <w:color w:val="000000" w:themeColor="text1"/>
              </w:rPr>
              <w:t>01</w:t>
            </w:r>
            <w:r w:rsidR="3CFB3A44" w:rsidRPr="14312848">
              <w:rPr>
                <w:rFonts w:eastAsia="Times New Roman"/>
                <w:color w:val="000000" w:themeColor="text1"/>
              </w:rPr>
              <w:t>.2</w:t>
            </w:r>
            <w:r w:rsidRPr="14312848">
              <w:rPr>
                <w:rFonts w:eastAsia="Times New Roman"/>
                <w:color w:val="000000" w:themeColor="text1"/>
              </w:rPr>
              <w:t>02</w:t>
            </w:r>
            <w:r w:rsidR="00C46357">
              <w:rPr>
                <w:rFonts w:eastAsia="Times New Roman"/>
                <w:color w:val="000000" w:themeColor="text1"/>
              </w:rPr>
              <w:t>5</w:t>
            </w:r>
            <w:r w:rsidRPr="14312848">
              <w:rPr>
                <w:rFonts w:eastAsia="Times New Roman"/>
                <w:color w:val="000000" w:themeColor="text1"/>
              </w:rPr>
              <w:t xml:space="preserve"> kl 1</w:t>
            </w:r>
            <w:r w:rsidR="00C46357">
              <w:rPr>
                <w:rFonts w:eastAsia="Times New Roman"/>
                <w:color w:val="000000" w:themeColor="text1"/>
              </w:rPr>
              <w:t>8</w:t>
            </w:r>
            <w:r w:rsidRPr="14312848">
              <w:rPr>
                <w:rFonts w:eastAsia="Times New Roman"/>
                <w:color w:val="000000" w:themeColor="text1"/>
              </w:rPr>
              <w:t>.</w:t>
            </w:r>
            <w:r w:rsidR="005C6623" w:rsidRPr="14312848">
              <w:rPr>
                <w:rFonts w:eastAsia="Times New Roman"/>
                <w:color w:val="000000" w:themeColor="text1"/>
              </w:rPr>
              <w:t>0</w:t>
            </w:r>
            <w:r w:rsidRPr="14312848">
              <w:rPr>
                <w:rFonts w:eastAsia="Times New Roman"/>
                <w:color w:val="000000" w:themeColor="text1"/>
              </w:rPr>
              <w:t>0</w:t>
            </w:r>
            <w:r w:rsidR="00C46357">
              <w:rPr>
                <w:rFonts w:eastAsia="Times New Roman"/>
                <w:color w:val="000000" w:themeColor="text1"/>
              </w:rPr>
              <w:t>-</w:t>
            </w:r>
            <w:r w:rsidR="00706CC7">
              <w:rPr>
                <w:rFonts w:eastAsia="Times New Roman"/>
                <w:color w:val="000000" w:themeColor="text1"/>
              </w:rPr>
              <w:t>19.15</w:t>
            </w:r>
          </w:p>
        </w:tc>
      </w:tr>
    </w:tbl>
    <w:p w14:paraId="55251EE8" w14:textId="77777777" w:rsidR="00173796" w:rsidRPr="0033612B" w:rsidRDefault="00173796" w:rsidP="00117909"/>
    <w:p w14:paraId="74B173E2" w14:textId="77A2158B" w:rsidR="00DE7459" w:rsidRPr="0033612B" w:rsidRDefault="00173796" w:rsidP="008F3E11">
      <w:pPr>
        <w:spacing w:before="120" w:after="0"/>
        <w:contextualSpacing/>
      </w:pPr>
      <w:r>
        <w:t xml:space="preserve">Osalejad: </w:t>
      </w:r>
      <w:r w:rsidR="00042A32">
        <w:t>eraldi lehel</w:t>
      </w:r>
    </w:p>
    <w:p w14:paraId="50EF5AED" w14:textId="11B7266B" w:rsidR="00372F4D" w:rsidRDefault="00173796" w:rsidP="008F3E11">
      <w:pPr>
        <w:spacing w:before="240" w:after="0" w:line="278" w:lineRule="auto"/>
      </w:pPr>
      <w:r w:rsidRPr="1569CFB0">
        <w:rPr>
          <w:u w:val="single"/>
        </w:rPr>
        <w:t>Päevakava</w:t>
      </w:r>
      <w:r w:rsidR="00D367CD">
        <w:t>:</w:t>
      </w:r>
    </w:p>
    <w:p w14:paraId="4F652721" w14:textId="4E99433B" w:rsidR="00466726" w:rsidRDefault="00EF6246" w:rsidP="00EF6246">
      <w:pPr>
        <w:spacing w:before="240"/>
      </w:pPr>
      <w:r>
        <w:t xml:space="preserve">Merje Verhovitš </w:t>
      </w:r>
      <w:r w:rsidR="00706CC7">
        <w:t xml:space="preserve">(Kadrina Vallavalitsus) </w:t>
      </w:r>
      <w:r>
        <w:t>tutvustab avalikul väljapanekul esitatud arvamusi ja ettepanekuid.</w:t>
      </w:r>
    </w:p>
    <w:p w14:paraId="4B66D599" w14:textId="77777777" w:rsidR="00466726" w:rsidRPr="00706CC7" w:rsidRDefault="00466726" w:rsidP="00EF6246">
      <w:pPr>
        <w:spacing w:before="240"/>
        <w:rPr>
          <w:u w:val="single"/>
        </w:rPr>
      </w:pPr>
      <w:r w:rsidRPr="00706CC7">
        <w:rPr>
          <w:u w:val="single"/>
        </w:rPr>
        <w:t>Küsimused kohalolijatelt:</w:t>
      </w:r>
    </w:p>
    <w:p w14:paraId="0E36FDF8" w14:textId="701638B7" w:rsidR="00FD5701" w:rsidRDefault="00C00B20" w:rsidP="00EF6246">
      <w:pPr>
        <w:spacing w:before="240"/>
      </w:pPr>
      <w:r>
        <w:t xml:space="preserve">Eraisik: </w:t>
      </w:r>
      <w:r w:rsidR="00435A56">
        <w:t xml:space="preserve">See 600 m2 on selline väike 20 korda 30 m </w:t>
      </w:r>
      <w:proofErr w:type="spellStart"/>
      <w:r w:rsidR="00435A56">
        <w:t>ruuduke</w:t>
      </w:r>
      <w:proofErr w:type="spellEnd"/>
      <w:r w:rsidR="00435A56">
        <w:t>. Katsuge sinna mõni peale ehitada või puu istutada</w:t>
      </w:r>
      <w:r w:rsidR="00D729D8">
        <w:t>.</w:t>
      </w:r>
    </w:p>
    <w:p w14:paraId="2641466F" w14:textId="68C2764F" w:rsidR="00D729D8" w:rsidRDefault="00D729D8" w:rsidP="00EF6246">
      <w:pPr>
        <w:spacing w:before="240"/>
      </w:pPr>
      <w:r>
        <w:t>Aarne Laas</w:t>
      </w:r>
      <w:r w:rsidR="00706CC7">
        <w:t xml:space="preserve"> (Kadrina Vallavalitsus, edaspidi AL)</w:t>
      </w:r>
      <w:r>
        <w:t>: Terve Rakvere linn on selliseid väikesed krunte täis.</w:t>
      </w:r>
    </w:p>
    <w:p w14:paraId="655D7217" w14:textId="31618F79" w:rsidR="00D729D8" w:rsidRDefault="00D729D8" w:rsidP="00EF6246">
      <w:pPr>
        <w:spacing w:before="240"/>
      </w:pPr>
      <w:r>
        <w:t>Aivar Aruja</w:t>
      </w:r>
      <w:r w:rsidR="00706CC7">
        <w:t xml:space="preserve"> (Kadrina Vallavalitsus, edaspidi AA)</w:t>
      </w:r>
      <w:r>
        <w:t>: See tuli</w:t>
      </w:r>
      <w:r w:rsidR="0046022C">
        <w:t xml:space="preserve"> lisaks võimalusena. Me üldjuhul lähtume ikkagi reeglist [1000 m2], aga kui me vaatame nt </w:t>
      </w:r>
      <w:proofErr w:type="spellStart"/>
      <w:r w:rsidR="0046022C">
        <w:t>Hulj</w:t>
      </w:r>
      <w:r w:rsidR="00297717">
        <w:t>al</w:t>
      </w:r>
      <w:proofErr w:type="spellEnd"/>
      <w:r w:rsidR="00297717">
        <w:t xml:space="preserve"> ja Kadrinas Uue tn kandis ja seal on kõige üle 1000 ja kuni 1700 m2. </w:t>
      </w:r>
      <w:r w:rsidR="003D3121">
        <w:t xml:space="preserve">Me tavaliselt lähtume sellest 1000 m2-st. Seal ongi näiteks see, et noored pered tahavad väiksemaid </w:t>
      </w:r>
      <w:r w:rsidR="000E2007">
        <w:t xml:space="preserve">elamuid ja antud juhul on antud võimalus. See on ka olemasolevate kruntide vahel </w:t>
      </w:r>
      <w:r w:rsidR="006146BB">
        <w:t xml:space="preserve">suuremate kruntide jagamiseks vajalik, nt kui on 1800 m2 krunt. </w:t>
      </w:r>
    </w:p>
    <w:p w14:paraId="077F1454" w14:textId="2DF0D01A" w:rsidR="00F13DEC" w:rsidRDefault="00F13DEC" w:rsidP="00EF6246">
      <w:pPr>
        <w:spacing w:before="240"/>
      </w:pPr>
      <w:r>
        <w:t>Eraisik: Ma saan aru, et see on üldplaneeringusse sisse kirjutatud võimalus</w:t>
      </w:r>
      <w:r w:rsidR="008E2CB7">
        <w:t>.</w:t>
      </w:r>
    </w:p>
    <w:p w14:paraId="77F99763" w14:textId="23E99889" w:rsidR="008E2CB7" w:rsidRDefault="001E0698" w:rsidP="00EF6246">
      <w:pPr>
        <w:spacing w:before="240"/>
      </w:pPr>
      <w:r>
        <w:t>AA: Jah, nüüd annab ÜP võimaluse kaaluda ka teistsugust lähenemist.</w:t>
      </w:r>
    </w:p>
    <w:p w14:paraId="0EF75F0A" w14:textId="50A4C6B3" w:rsidR="00DE1C87" w:rsidRDefault="00E31DDE" w:rsidP="00EF6246">
      <w:pPr>
        <w:spacing w:before="240"/>
      </w:pPr>
      <w:r>
        <w:t xml:space="preserve">Eraisik: Uus tn 42 </w:t>
      </w:r>
      <w:r w:rsidR="00772F21">
        <w:t xml:space="preserve">ettepanekust. </w:t>
      </w:r>
      <w:r>
        <w:t>Väga pikalt oli ettepanekus kirjeldatud</w:t>
      </w:r>
      <w:r w:rsidR="00772F21">
        <w:t xml:space="preserve">, kuidas need puud sinna said, aga vastus oli, et üldplaneeringus maa juht-otstarvet ei muudeta. See jääb elamu maa-alaks. </w:t>
      </w:r>
      <w:r w:rsidR="004500FC">
        <w:t>Minu nägemust tuleb seda muuta</w:t>
      </w:r>
      <w:r w:rsidR="00AD03EF">
        <w:t xml:space="preserve"> või detailplaneeringuga. See annab meile täiesti vabad </w:t>
      </w:r>
      <w:r w:rsidR="00AD03EF">
        <w:lastRenderedPageBreak/>
        <w:t>käed hiljem</w:t>
      </w:r>
      <w:r w:rsidR="0061519F">
        <w:t xml:space="preserve"> selle detailplaneeringuga teha ükskõik mida teha</w:t>
      </w:r>
      <w:r w:rsidR="004500FC">
        <w:t>.</w:t>
      </w:r>
      <w:r w:rsidR="0061519F">
        <w:t xml:space="preserve"> Kas siin ei ole ikkagi mingit kompromiss</w:t>
      </w:r>
      <w:r w:rsidR="00585829">
        <w:t>i</w:t>
      </w:r>
      <w:r w:rsidR="0061519F">
        <w:t xml:space="preserve"> võimalust?</w:t>
      </w:r>
      <w:r w:rsidR="004500FC">
        <w:t xml:space="preserve"> </w:t>
      </w:r>
      <w:r w:rsidR="006B61B0">
        <w:t>Natuke jääb kriipima see jäik otsus.</w:t>
      </w:r>
    </w:p>
    <w:p w14:paraId="0D624BB0" w14:textId="77E9D724" w:rsidR="006B61B0" w:rsidRDefault="006B61B0" w:rsidP="00EF6246">
      <w:pPr>
        <w:spacing w:before="240"/>
      </w:pPr>
      <w:r>
        <w:t xml:space="preserve">AA: See ei ole jäik. Toon selle valeväite, et vallavalitsuse ametnikud ütlesid, et võtavad puud maha. </w:t>
      </w:r>
      <w:r w:rsidR="002242D6">
        <w:t>Ma räägin siis natuke pikemalt. Algatasime detailplaneeringu. Planeerija joonistas selle kõik elamumaaks</w:t>
      </w:r>
      <w:r w:rsidR="007E1351">
        <w:t xml:space="preserve"> ja rekreatsioonialad tulid kahte poole otsa. Siis kuna meil oli see sama informatsioon olemas, siis </w:t>
      </w:r>
      <w:r w:rsidR="009166FE">
        <w:t>tekkis see, et see kõik on kokku 23 000 m2. Se</w:t>
      </w:r>
      <w:r w:rsidR="00415272">
        <w:t>da nö niidetud osa on ca 11 000 m2. Park on 4500 m2.</w:t>
      </w:r>
      <w:r w:rsidR="00D8761F">
        <w:t xml:space="preserve"> Vallaametnikud käisid seda krunti vaatamas</w:t>
      </w:r>
      <w:r w:rsidR="00694935">
        <w:t>, tegelikult osad puud annab ringi tõsta</w:t>
      </w:r>
      <w:r w:rsidR="00AA3A34">
        <w:t>. Praegu võtsime selle detailplaneeringu tagasi.</w:t>
      </w:r>
      <w:r w:rsidR="00FA324D">
        <w:t xml:space="preserve"> Selgitame puude väärtuse välja</w:t>
      </w:r>
      <w:r w:rsidR="00590DA6">
        <w:t xml:space="preserve">. Pargi osas jääb sisse, osad puud tõstame ümber. </w:t>
      </w:r>
      <w:r w:rsidR="000F05DA">
        <w:t xml:space="preserve">Täna on seega kompromiss õhus, see selgub dendroloogiast. </w:t>
      </w:r>
      <w:r w:rsidR="00AB3730">
        <w:t xml:space="preserve">See on riigi maa. Me peame kõik tegevused kooskõlastama maa omanikuga. </w:t>
      </w:r>
      <w:r w:rsidR="0079106F">
        <w:t xml:space="preserve">Mitteametlik seisukoht on, et see rekreatsiooniala-park on täiesti </w:t>
      </w:r>
      <w:proofErr w:type="spellStart"/>
      <w:r w:rsidR="0079106F">
        <w:t>ok</w:t>
      </w:r>
      <w:proofErr w:type="spellEnd"/>
      <w:r w:rsidR="0079106F">
        <w:t>.</w:t>
      </w:r>
      <w:r w:rsidR="00C13A65">
        <w:t xml:space="preserve"> </w:t>
      </w:r>
    </w:p>
    <w:p w14:paraId="4685AAC9" w14:textId="16F45BDC" w:rsidR="00B86CF2" w:rsidRDefault="00B86CF2" w:rsidP="00EF6246">
      <w:pPr>
        <w:spacing w:before="240"/>
      </w:pPr>
      <w:r>
        <w:t>Eraisik: Kõlama jäi see, et detailplaneeringus</w:t>
      </w:r>
      <w:r w:rsidR="00FD27CB">
        <w:t xml:space="preserve"> määrate rekreatsioonialaks. Kas ei võiks üldplaneeringus selle osas siis elamu maa-alast välja võtta?</w:t>
      </w:r>
      <w:r w:rsidR="00853C62">
        <w:t xml:space="preserve"> Et me ei hakkaks pärast jälle vaidlema?</w:t>
      </w:r>
    </w:p>
    <w:p w14:paraId="1430EBF4" w14:textId="6B5DE18A" w:rsidR="00853C62" w:rsidRDefault="00853C62" w:rsidP="00EF6246">
      <w:pPr>
        <w:spacing w:before="240"/>
      </w:pPr>
      <w:r>
        <w:t xml:space="preserve">AA: Võib küll. See tähendab seda, et </w:t>
      </w:r>
      <w:r w:rsidR="009E37A6">
        <w:t>me liigume üldplaneeringuga pool aastat kuni aasta tagasi. Sest maaomanik on k</w:t>
      </w:r>
      <w:r w:rsidR="0047290C">
        <w:t xml:space="preserve">ooskõlastanud praegu sellise üldplaneeringu. Kui me tekitame sinna uue </w:t>
      </w:r>
      <w:proofErr w:type="spellStart"/>
      <w:r w:rsidR="0047290C">
        <w:t>juhtostarbe</w:t>
      </w:r>
      <w:proofErr w:type="spellEnd"/>
      <w:r w:rsidR="0047290C">
        <w:t xml:space="preserve">, siis me peaksime uuesti kooskõlastama. </w:t>
      </w:r>
      <w:r w:rsidR="009252D7">
        <w:t xml:space="preserve">Aga elamu maa </w:t>
      </w:r>
      <w:proofErr w:type="spellStart"/>
      <w:r w:rsidR="009252D7">
        <w:t>juhtostarbega</w:t>
      </w:r>
      <w:proofErr w:type="spellEnd"/>
      <w:r w:rsidR="009252D7">
        <w:t xml:space="preserve"> kohale võib alati elamute juurde rajada ka pargi. </w:t>
      </w:r>
    </w:p>
    <w:p w14:paraId="55817115" w14:textId="0D2AC500" w:rsidR="0034414F" w:rsidRDefault="0034414F" w:rsidP="00EF6246">
      <w:pPr>
        <w:spacing w:before="240"/>
      </w:pPr>
      <w:r>
        <w:t>Merje Verhovitš</w:t>
      </w:r>
      <w:r w:rsidR="00706CC7">
        <w:t xml:space="preserve"> (edaspidi MV)</w:t>
      </w:r>
      <w:r>
        <w:t>:</w:t>
      </w:r>
      <w:r w:rsidR="008779BC">
        <w:t xml:space="preserve"> Kas planeerija saaks mu mälu värskendada, kas meil on elamumaal ka tingimus, mis nõuab kõrghaljastust?</w:t>
      </w:r>
    </w:p>
    <w:p w14:paraId="7BBF05C4" w14:textId="4241444D" w:rsidR="008779BC" w:rsidRDefault="008779BC" w:rsidP="00EF6246">
      <w:pPr>
        <w:spacing w:before="240"/>
      </w:pPr>
      <w:r>
        <w:t>Veronica Luidalepp</w:t>
      </w:r>
      <w:r w:rsidR="00706CC7">
        <w:t xml:space="preserve"> (Hendrikson DGE, </w:t>
      </w:r>
      <w:r w:rsidR="009259F2">
        <w:t xml:space="preserve">planeerijad; </w:t>
      </w:r>
      <w:r w:rsidR="00706CC7">
        <w:t>edaspidi VL)</w:t>
      </w:r>
      <w:r>
        <w:t>:</w:t>
      </w:r>
      <w:r w:rsidR="00F13257">
        <w:t xml:space="preserve"> Väike-elamute puhul 30 % haljastust, aga kõrghaljastuse nõuet ei ole. Kortermajade puhul on kõrghaljastuse nõue.</w:t>
      </w:r>
    </w:p>
    <w:p w14:paraId="75210A60" w14:textId="0EF6A893" w:rsidR="00AB6D58" w:rsidRDefault="00AB6D58" w:rsidP="00EF6246">
      <w:pPr>
        <w:spacing w:before="240"/>
      </w:pPr>
      <w:r>
        <w:t xml:space="preserve">MV: Kui me tahame detailplaneeringus seda juurde lisada, siis on see täitsa </w:t>
      </w:r>
      <w:proofErr w:type="spellStart"/>
      <w:r>
        <w:t>ok</w:t>
      </w:r>
      <w:proofErr w:type="spellEnd"/>
      <w:r>
        <w:t>?</w:t>
      </w:r>
    </w:p>
    <w:p w14:paraId="4EF4D09A" w14:textId="17F22439" w:rsidR="00AB6D58" w:rsidRDefault="00616447" w:rsidP="00EF6246">
      <w:pPr>
        <w:spacing w:before="240"/>
      </w:pPr>
      <w:r>
        <w:t>AA: Üldplaneering kehtestab minimaalsed reeglid st, et kõrghaljastust võib nõuda, kui see on vajalik</w:t>
      </w:r>
      <w:r w:rsidR="00D3528B">
        <w:t xml:space="preserve"> ja põhjendatud.</w:t>
      </w:r>
    </w:p>
    <w:p w14:paraId="3BC18C4A" w14:textId="329BD63A" w:rsidR="00FD27CB" w:rsidRDefault="005462FC" w:rsidP="00EF6246">
      <w:pPr>
        <w:spacing w:before="240"/>
      </w:pPr>
      <w:r>
        <w:t>Eraisik: Ma tahan, et saaks protokollitud, et vallavalitsus lubab, et detailplaneeringus saavad need asjad lahendatud</w:t>
      </w:r>
      <w:r w:rsidR="00351552">
        <w:t xml:space="preserve"> ja otsustakse täpselt, mis nende puudega saab.</w:t>
      </w:r>
    </w:p>
    <w:p w14:paraId="1348D8D3" w14:textId="797C1BFC" w:rsidR="00351552" w:rsidRDefault="00351552" w:rsidP="00EF6246">
      <w:pPr>
        <w:spacing w:before="240"/>
      </w:pPr>
      <w:r>
        <w:t>AA: Jah, dendroloogia alusel.</w:t>
      </w:r>
    </w:p>
    <w:p w14:paraId="44A8AC3D" w14:textId="0222B6C9" w:rsidR="00BF7BF2" w:rsidRDefault="00BF7BF2" w:rsidP="00EF6246">
      <w:pPr>
        <w:spacing w:before="240"/>
      </w:pPr>
      <w:r>
        <w:t>A</w:t>
      </w:r>
      <w:r w:rsidR="00706CC7">
        <w:t>L</w:t>
      </w:r>
      <w:r>
        <w:t>: Me ei saa ju maad nii omastada, et lähen istutan sinu maale puid ja siis tulen käed puusas ja ütlen, et ma tahan nüüd seda maad endale.</w:t>
      </w:r>
    </w:p>
    <w:p w14:paraId="40540D09" w14:textId="05E7634F" w:rsidR="006043E8" w:rsidRDefault="00C667D6" w:rsidP="00EF6246">
      <w:pPr>
        <w:spacing w:before="240"/>
      </w:pPr>
      <w:r>
        <w:lastRenderedPageBreak/>
        <w:t>Eraisik: Ma seda ei tahagi öelda. Eks vigu on tehtud.</w:t>
      </w:r>
    </w:p>
    <w:p w14:paraId="6AFE2FDD" w14:textId="779FEF60" w:rsidR="00DE4C1C" w:rsidRDefault="00414D8A" w:rsidP="00EF6246">
      <w:pPr>
        <w:spacing w:before="240"/>
      </w:pPr>
      <w:r>
        <w:t xml:space="preserve">Eraisik: Kaardimaterjalis on ka selline tingmärk nagu jalgratta marsruudid. </w:t>
      </w:r>
      <w:r w:rsidR="00433362">
        <w:t>Kas on plaanis tulevikus tegevused, mis muudaks seal jalgrattasõitu ohutumaks?</w:t>
      </w:r>
    </w:p>
    <w:p w14:paraId="2E674AD0" w14:textId="44CE8B8D" w:rsidR="00AA2E71" w:rsidRDefault="00AA2E71" w:rsidP="00EF6246">
      <w:pPr>
        <w:spacing w:before="240"/>
      </w:pPr>
      <w:r>
        <w:t>AA: Tegelikult on need marsruudid joonistatud maakonnaplaneeringutes</w:t>
      </w:r>
      <w:r w:rsidR="005B5976">
        <w:t xml:space="preserve"> ja kõik omavalitsused tegid ühise planeeringu. Tegelikult need </w:t>
      </w:r>
      <w:r w:rsidR="00C41B5A">
        <w:t xml:space="preserve">marsruudid kandsime üks ühele üle, sest </w:t>
      </w:r>
      <w:r w:rsidR="00BB4AA3">
        <w:t>kui avaneksid suuremad investeeringuvõimalused, siis oleks võimalik ehitada. Täna vallal küll sellist võimekust ei ole</w:t>
      </w:r>
      <w:r w:rsidR="00AC1AC9">
        <w:t xml:space="preserve">. </w:t>
      </w:r>
    </w:p>
    <w:p w14:paraId="3A763DD8" w14:textId="508D8F47" w:rsidR="00AC1AC9" w:rsidRDefault="00AC1AC9" w:rsidP="00EF6246">
      <w:pPr>
        <w:spacing w:before="240"/>
      </w:pPr>
      <w:r>
        <w:t>Eraisik: Kui kunagi kavandatakse rekonstrueerimist, siis on vallal võimalus teha oma ettepanekuid?</w:t>
      </w:r>
    </w:p>
    <w:p w14:paraId="63DF5268" w14:textId="51431912" w:rsidR="00AC1AC9" w:rsidRDefault="00AC1AC9" w:rsidP="00EF6246">
      <w:pPr>
        <w:spacing w:before="240"/>
      </w:pPr>
      <w:r>
        <w:t>AA: Jah.</w:t>
      </w:r>
    </w:p>
    <w:p w14:paraId="3FF71205" w14:textId="3D4EE814" w:rsidR="00AC1AC9" w:rsidRDefault="00ED38EC" w:rsidP="00EF6246">
      <w:pPr>
        <w:spacing w:before="240"/>
      </w:pPr>
      <w:r>
        <w:t xml:space="preserve">Aarne Laas: Teede osas ütleks nii </w:t>
      </w:r>
      <w:proofErr w:type="spellStart"/>
      <w:r>
        <w:t>palju,et</w:t>
      </w:r>
      <w:proofErr w:type="spellEnd"/>
      <w:r>
        <w:t xml:space="preserve"> viimasel ajal maaomanikud ei ole nõus</w:t>
      </w:r>
      <w:r w:rsidR="00C71E8F">
        <w:t>. Kergliiklustee võib olla 7 m ainult tee servast, aga see väärtuslik põllumaa</w:t>
      </w:r>
      <w:r w:rsidR="00A20F60">
        <w:t xml:space="preserve"> läheb nii suures koguses kaduma ja nad ei ole nõus.</w:t>
      </w:r>
    </w:p>
    <w:p w14:paraId="48785D3B" w14:textId="196BA676" w:rsidR="005F53E8" w:rsidRDefault="005F53E8" w:rsidP="00EF6246">
      <w:pPr>
        <w:spacing w:before="240"/>
      </w:pPr>
      <w:r>
        <w:t>Eraisik: Jalgrattaga sõitmiseks piisab ka laiemast teepeenrast.</w:t>
      </w:r>
    </w:p>
    <w:p w14:paraId="42A01C2C" w14:textId="550D17F8" w:rsidR="005F53E8" w:rsidRDefault="005F53E8" w:rsidP="00EF6246">
      <w:pPr>
        <w:spacing w:before="240"/>
      </w:pPr>
      <w:r>
        <w:t>AL: Transpordiamet ei aktsepteeri seda.</w:t>
      </w:r>
    </w:p>
    <w:p w14:paraId="073198E8" w14:textId="55AA3D67" w:rsidR="005F53E8" w:rsidRDefault="0067529E" w:rsidP="00EF6246">
      <w:pPr>
        <w:spacing w:before="240"/>
      </w:pPr>
      <w:r>
        <w:t>Eraisik: Esimene lause on üldplaneeringus, et Kadrina vald on vananeva rahvastiku vald ja siis kuskilt jookseb seal Viitnasse kergliiklustee</w:t>
      </w:r>
      <w:r w:rsidR="00F67F5D">
        <w:t>, et milleks meil neid teid ikka vaja on. Kas pensionäridele?</w:t>
      </w:r>
      <w:r w:rsidR="00983D5A">
        <w:t xml:space="preserve"> Ma tean, et kui poeg sõitis Kadrinasse jalgrattaga, siis see oli üsna vaevarikas sõit. </w:t>
      </w:r>
    </w:p>
    <w:p w14:paraId="5E732220" w14:textId="7778E119" w:rsidR="00AD0252" w:rsidRDefault="00AD0252" w:rsidP="00EF6246">
      <w:pPr>
        <w:spacing w:before="240"/>
      </w:pPr>
      <w:r>
        <w:t>AL: Arengukava on samamoodi läbinud suure protsessi, kus inimesed on teinud oma ettepanekud ja seda on rahvakoosolekutel arutatud. Sinna on jäänud sisse</w:t>
      </w:r>
      <w:r w:rsidR="005252F2">
        <w:t xml:space="preserve"> eelistatud marsruudid kui tekivad mingid võimalused neid ehitada. Kõige eelistatum marsruut on praegu </w:t>
      </w:r>
      <w:proofErr w:type="spellStart"/>
      <w:r w:rsidR="005252F2">
        <w:t>Hulja</w:t>
      </w:r>
      <w:proofErr w:type="spellEnd"/>
      <w:r w:rsidR="005252F2">
        <w:t>-Rakvere</w:t>
      </w:r>
      <w:r w:rsidR="000E5234">
        <w:t xml:space="preserve">. Probleem on seal sama, et on põllumaad päris palju ja teine probleem, et enamus on Rakvere valla maa. </w:t>
      </w:r>
      <w:r w:rsidR="00604453">
        <w:t>Need on sellised perspektiivsed summad. Kui järgmine kord arengukava avame tuleb ka Ridaküla</w:t>
      </w:r>
      <w:r w:rsidR="00615B0C">
        <w:t xml:space="preserve">-Tapa kergliiklustee sisse. Praegu on mitmel korral pöördutud meie poole ja tehtud </w:t>
      </w:r>
      <w:r w:rsidR="00AB635F">
        <w:t>üks kirjalik taotlus ka. Reaalsed võimalused on natuke teistsugused.</w:t>
      </w:r>
    </w:p>
    <w:p w14:paraId="5450F383" w14:textId="25591AE9" w:rsidR="00AB635F" w:rsidRDefault="00AB635F" w:rsidP="00EF6246">
      <w:pPr>
        <w:spacing w:before="240"/>
      </w:pPr>
      <w:r>
        <w:t xml:space="preserve">Eraisik: </w:t>
      </w:r>
      <w:r w:rsidR="0017728B">
        <w:t>Tapa-Loobu tee peal liigub väga palju militaartehnikat. See on ka ohtlik. Kas militaarvahendeid ei saa suunata, et teed</w:t>
      </w:r>
      <w:r w:rsidR="00F67FCE">
        <w:t xml:space="preserve"> laiemaks teha?</w:t>
      </w:r>
    </w:p>
    <w:p w14:paraId="1085C994" w14:textId="206D9A3C" w:rsidR="00F67FCE" w:rsidRDefault="00F67FCE" w:rsidP="00EF6246">
      <w:pPr>
        <w:spacing w:before="240"/>
      </w:pPr>
      <w:r>
        <w:lastRenderedPageBreak/>
        <w:t xml:space="preserve">AL: Militaarvahendeid oleme kaubelnud </w:t>
      </w:r>
      <w:proofErr w:type="spellStart"/>
      <w:r>
        <w:t>Mõndavere</w:t>
      </w:r>
      <w:proofErr w:type="spellEnd"/>
      <w:r>
        <w:t xml:space="preserve"> teele.</w:t>
      </w:r>
      <w:r w:rsidR="00F37317">
        <w:t xml:space="preserve"> Enne ei oska midagi öelda, kui see sügisel valmis on. Riigikaitse on aidanud Kadrina valda päris palju nende teede ehituse osas. </w:t>
      </w:r>
      <w:r w:rsidR="00551792">
        <w:t>Aga kas sinna nüüd ka kõnniteed saab teha, see on juba problemaatilisem.</w:t>
      </w:r>
    </w:p>
    <w:p w14:paraId="009A96E9" w14:textId="7C2742FE" w:rsidR="009D0729" w:rsidRDefault="009D0729" w:rsidP="00EF6246">
      <w:pPr>
        <w:spacing w:before="240"/>
      </w:pPr>
      <w:r>
        <w:t>Eraisik: Kui me sinna riigikaitsesse jõudsime, siis seal on</w:t>
      </w:r>
      <w:r w:rsidR="00B43799">
        <w:t xml:space="preserve"> teema, et kui me tahame ehitada, siis peame Kaitseministeeriumiga kooskõlastama. </w:t>
      </w:r>
      <w:r w:rsidR="00440079">
        <w:t xml:space="preserve">Kui kaugel see kooskõlastus peab tulema? </w:t>
      </w:r>
    </w:p>
    <w:p w14:paraId="08892E04" w14:textId="39A45FB6" w:rsidR="004B3A32" w:rsidRDefault="004B3A32" w:rsidP="00EF6246">
      <w:pPr>
        <w:spacing w:before="240"/>
      </w:pPr>
      <w:r>
        <w:t xml:space="preserve">AA: Ma täpsete meetrite või kilomeetrite osas jään vastuse võlgu, aga see on polügoonist, kas 2 või 4 km. </w:t>
      </w:r>
      <w:r w:rsidR="009D207E">
        <w:t xml:space="preserve">Seda võin öelda, et Kaitseministeerium ei ole mitte ühtegi teatist jätnud kooskõlastamata. Ta küll kirjutab, et </w:t>
      </w:r>
      <w:r w:rsidR="002D1B91">
        <w:t>ta ei võta endale vastutust, et te peate ise materjalide kvaliteedi tagama</w:t>
      </w:r>
      <w:r w:rsidR="00533A09">
        <w:t>.</w:t>
      </w:r>
    </w:p>
    <w:p w14:paraId="68D2D6B8" w14:textId="7C59299A" w:rsidR="00533A09" w:rsidRDefault="00611010" w:rsidP="00EF6246">
      <w:pPr>
        <w:spacing w:before="240"/>
      </w:pPr>
      <w:r>
        <w:t>Eraisik: Väga hea. Ta ei võta vastutust. Kui meie nüüd ehitada tahame, siis ta ei võta vastutust. Aga kas ta selle eest võtab vastutuse</w:t>
      </w:r>
      <w:r w:rsidR="004D343A">
        <w:t xml:space="preserve"> nende majade osas, mis siin enne olid, kui nad hakkasid siin</w:t>
      </w:r>
      <w:r w:rsidR="00BC7018">
        <w:t xml:space="preserve"> </w:t>
      </w:r>
      <w:proofErr w:type="spellStart"/>
      <w:r w:rsidR="00BC7018">
        <w:t>Hilmarsiga</w:t>
      </w:r>
      <w:proofErr w:type="spellEnd"/>
      <w:r w:rsidR="00BC7018">
        <w:t xml:space="preserve"> paugutama. </w:t>
      </w:r>
      <w:r w:rsidR="001D759D">
        <w:t>Loete siin kõik ette, mis puudutab konkreetselt valda.</w:t>
      </w:r>
    </w:p>
    <w:p w14:paraId="3E0B8224" w14:textId="78461D67" w:rsidR="003079D3" w:rsidRDefault="001D759D" w:rsidP="003079D3">
      <w:pPr>
        <w:spacing w:before="240"/>
      </w:pPr>
      <w:r>
        <w:t>Eraisik: Ma loen, mis te siia sisse kirjutanud olete</w:t>
      </w:r>
      <w:r w:rsidR="00162259">
        <w:t xml:space="preserve">. Me tahame aru saada, mis selle mõte on. </w:t>
      </w:r>
      <w:r w:rsidR="00F93F03">
        <w:t xml:space="preserve">Me ei saa ümber sellest mürast ja kõigest. Te olete sisse kirjutanud siia, et: </w:t>
      </w:r>
      <w:r w:rsidR="003079D3" w:rsidRPr="003079D3">
        <w:rPr>
          <w:i/>
          <w:iCs/>
        </w:rPr>
        <w:t>Keskkonnaseadustiku üldosa seaduse § 10 kohaselt tuleb keskkonnahäiringut taluda, kui keskkonnahäiringut põhjustav tegevus on vajalik ülekaaluka avaliku huvi tõttu ning puudub mõistlik alternatiiv ja olulise keskkonnahäiringu vähendamiseks on võetud vajalikud meetmed.</w:t>
      </w:r>
      <w:r w:rsidR="003079D3" w:rsidRPr="003079D3">
        <w:t> </w:t>
      </w:r>
      <w:r w:rsidR="00D10D74">
        <w:t xml:space="preserve"> Meil tekkis küsimus nendest meetmetest. Mis meetmed on võetud?</w:t>
      </w:r>
      <w:r w:rsidR="009A4950">
        <w:t xml:space="preserve"> Miks see siin sees on?</w:t>
      </w:r>
    </w:p>
    <w:p w14:paraId="0E22404C" w14:textId="5A22E109" w:rsidR="00381E9A" w:rsidRDefault="00381E9A" w:rsidP="003079D3">
      <w:pPr>
        <w:spacing w:before="240"/>
      </w:pPr>
      <w:r>
        <w:t>AA: Paluks planeerijal kommenteerida.</w:t>
      </w:r>
    </w:p>
    <w:p w14:paraId="73F41E2C" w14:textId="37371C9D" w:rsidR="00381E9A" w:rsidRDefault="00381E9A" w:rsidP="003079D3">
      <w:pPr>
        <w:spacing w:before="240"/>
      </w:pPr>
      <w:r>
        <w:t xml:space="preserve">VL: Ma arvan, et mõeldud on </w:t>
      </w:r>
      <w:r w:rsidR="00362ABC">
        <w:t>müra vähendamise meetmeid</w:t>
      </w:r>
      <w:r w:rsidR="005073D3">
        <w:t xml:space="preserve"> </w:t>
      </w:r>
      <w:r w:rsidR="001B1B43">
        <w:t>nt mitmekordsed aknad</w:t>
      </w:r>
      <w:r w:rsidR="00362ABC">
        <w:t>.</w:t>
      </w:r>
      <w:r w:rsidR="00602D4B">
        <w:t xml:space="preserve"> </w:t>
      </w:r>
      <w:r w:rsidR="003D798A">
        <w:t>[</w:t>
      </w:r>
      <w:r w:rsidR="001B1B43">
        <w:t>Korrigeerime vastust</w:t>
      </w:r>
      <w:r w:rsidR="003D798A">
        <w:t xml:space="preserve">: </w:t>
      </w:r>
      <w:r w:rsidR="005073D3">
        <w:t>Seda tuleks mõista, et</w:t>
      </w:r>
      <w:r w:rsidR="001B1B43">
        <w:t xml:space="preserve"> müra tekitaja</w:t>
      </w:r>
      <w:r w:rsidR="003D798A">
        <w:t xml:space="preserve"> on </w:t>
      </w:r>
      <w:r w:rsidR="001B1B43">
        <w:t>rakendanud</w:t>
      </w:r>
      <w:r w:rsidR="003D798A">
        <w:t xml:space="preserve"> </w:t>
      </w:r>
      <w:r w:rsidR="001B1B43">
        <w:t>meetmeid</w:t>
      </w:r>
      <w:r w:rsidR="003D798A">
        <w:t>, mis aitavad müra vähendada konkreetse</w:t>
      </w:r>
      <w:r w:rsidR="001B1B43">
        <w:t>t</w:t>
      </w:r>
      <w:r w:rsidR="003D798A">
        <w:t xml:space="preserve"> situatsiooni arvestade</w:t>
      </w:r>
      <w:r w:rsidR="001B1B43">
        <w:t>s</w:t>
      </w:r>
      <w:r w:rsidR="003D798A">
        <w:t>. Nt on teinekord võimalik rajada valle</w:t>
      </w:r>
      <w:r w:rsidR="005073D3">
        <w:t>, vähendada lõhkeaine kogust.</w:t>
      </w:r>
      <w:r w:rsidR="001B1B43">
        <w:t xml:space="preserve"> Ka mitmekordsed aknad on lahendus, kui müra tekitaja peab se</w:t>
      </w:r>
      <w:r w:rsidR="009B7063">
        <w:t>lle kompenseerimist</w:t>
      </w:r>
      <w:r w:rsidR="001B1B43">
        <w:t xml:space="preserve"> võimalikuks</w:t>
      </w:r>
      <w:r w:rsidR="005073D3">
        <w:t>]</w:t>
      </w:r>
      <w:r w:rsidR="009B7063">
        <w:t>.</w:t>
      </w:r>
    </w:p>
    <w:p w14:paraId="0D205630" w14:textId="5BC27F45" w:rsidR="00362ABC" w:rsidRDefault="00362ABC" w:rsidP="003079D3">
      <w:pPr>
        <w:spacing w:before="240"/>
      </w:pPr>
      <w:r>
        <w:t xml:space="preserve">Eraisikud: Siin piirkonnas pole keegi midagi saanud. </w:t>
      </w:r>
    </w:p>
    <w:p w14:paraId="4AECA6AD" w14:textId="3FDBB954" w:rsidR="009B7063" w:rsidRDefault="00792094" w:rsidP="003079D3">
      <w:pPr>
        <w:spacing w:before="240"/>
      </w:pPr>
      <w:r>
        <w:t>AA: See puudutab uusehitis. St, et kui keegi ehitab sellesse müratsooni.</w:t>
      </w:r>
      <w:r w:rsidR="002B06DB">
        <w:t xml:space="preserve"> Kui ma hakkan täna ehitama, siis mu ehituskvaliteet peab olema selline, et see müra ei häiriks. </w:t>
      </w:r>
      <w:r w:rsidR="001E08E6">
        <w:t xml:space="preserve">Üldplaneeringus on tegemist ehitustingimusega. See ei </w:t>
      </w:r>
      <w:r w:rsidR="00703657">
        <w:t>pöördu tagasi</w:t>
      </w:r>
      <w:r w:rsidR="001E08E6">
        <w:t xml:space="preserve"> olemasolevate hoonete</w:t>
      </w:r>
      <w:r w:rsidR="00E82DD0">
        <w:t xml:space="preserve"> </w:t>
      </w:r>
      <w:r w:rsidR="00703657">
        <w:t>juurde</w:t>
      </w:r>
      <w:r w:rsidR="00E82DD0">
        <w:t>.</w:t>
      </w:r>
      <w:r w:rsidR="00B335B6">
        <w:t xml:space="preserve"> Üldplaneering ei pööra ringi olemasolevat keskkonda.</w:t>
      </w:r>
    </w:p>
    <w:p w14:paraId="4AE5722E" w14:textId="5D011CEA" w:rsidR="008566CB" w:rsidRDefault="00A9083F" w:rsidP="003079D3">
      <w:pPr>
        <w:spacing w:before="240"/>
      </w:pPr>
      <w:r>
        <w:t>Eraisik: Küsimus rohevõrgustiku kohta. Rohevõrgustikus ei ole üldjuhul raadamine lubatud, aga hoonestust planeerida, siis võib</w:t>
      </w:r>
      <w:r w:rsidR="001B519C">
        <w:t xml:space="preserve"> natuke raadata metsa servast, nii palju kui vaja on?</w:t>
      </w:r>
    </w:p>
    <w:p w14:paraId="5485ECDF" w14:textId="00F28306" w:rsidR="001B519C" w:rsidRDefault="001C6C3B" w:rsidP="003079D3">
      <w:pPr>
        <w:spacing w:before="240"/>
      </w:pPr>
      <w:r w:rsidRPr="0057260C">
        <w:lastRenderedPageBreak/>
        <w:t>Aivar:</w:t>
      </w:r>
      <w:r w:rsidR="0057260C" w:rsidRPr="0057260C">
        <w:t xml:space="preserve"> jah</w:t>
      </w:r>
      <w:r w:rsidR="0057260C">
        <w:t>, võib.</w:t>
      </w:r>
    </w:p>
    <w:p w14:paraId="37770DD4" w14:textId="386105FB" w:rsidR="001C6C3B" w:rsidRDefault="00950C64" w:rsidP="003079D3">
      <w:pPr>
        <w:spacing w:before="240"/>
      </w:pPr>
      <w:r>
        <w:t xml:space="preserve">Eraisik: Mis selle 2 m nõudega on? Meil on viimasel ajal nii looduskaitseseadus kui metsaseadus muutmisel. Kui tingimusi juurde panna, siis </w:t>
      </w:r>
      <w:r w:rsidR="00C72093">
        <w:t xml:space="preserve">oluliselt karmim on see toimetamine. Kahemeetriseks kasvamine – lepp võibki nii kasvada, aga kui me tahaks sellist metsa, mis on visuaalselt ja emotsionaalselt </w:t>
      </w:r>
      <w:r w:rsidR="00107D12">
        <w:t>uuendada okaspuu metsana</w:t>
      </w:r>
      <w:r w:rsidR="006A0A02">
        <w:t xml:space="preserve">, siis läheb kuni 8-10 aastat. </w:t>
      </w:r>
    </w:p>
    <w:p w14:paraId="04D06895" w14:textId="2B587683" w:rsidR="00FE51B5" w:rsidRDefault="006A0A02" w:rsidP="00000DB3">
      <w:pPr>
        <w:spacing w:before="240"/>
      </w:pPr>
      <w:r>
        <w:t xml:space="preserve">AA: Rohekoridoris pead oma metsamajandamisega ikka jälgima seda, et sa ei võta ühel aastal </w:t>
      </w:r>
      <w:r w:rsidR="00BD6A0E">
        <w:t xml:space="preserve">kõike maha. Loomulikult ka Keskkonnaamet lubab võtta, kui tuleb röövik sisse. </w:t>
      </w:r>
      <w:r w:rsidR="005B5E22">
        <w:t xml:space="preserve">Meil ei ole absoluutse nõudega. </w:t>
      </w:r>
      <w:r w:rsidR="00DA4238">
        <w:t xml:space="preserve">Meil on soovitused, mis ei ole väga jäigad, aga samas neid soovitusi tuleks ikkagi jälgida. </w:t>
      </w:r>
    </w:p>
    <w:p w14:paraId="17111AAA" w14:textId="4831AB7F" w:rsidR="00D33375" w:rsidRDefault="00D33375" w:rsidP="00000DB3">
      <w:pPr>
        <w:spacing w:before="240"/>
      </w:pPr>
      <w:r>
        <w:t>Eraisik: See rohelise võrgustiku teema on kõige rohkem teema. Et ei luba midagi teha, kuni 2 m on täiskasvanud.</w:t>
      </w:r>
      <w:r w:rsidR="00BD5D6F">
        <w:t xml:space="preserve"> Kas see 2 m on seal asjakohane?</w:t>
      </w:r>
    </w:p>
    <w:p w14:paraId="3763662C" w14:textId="00AFEE13" w:rsidR="00D33375" w:rsidRDefault="000310D1" w:rsidP="00000DB3">
      <w:pPr>
        <w:spacing w:before="240"/>
      </w:pPr>
      <w:r>
        <w:t>Anni Kurisman</w:t>
      </w:r>
      <w:r w:rsidR="009259F2">
        <w:t xml:space="preserve"> (Hendrikson DGE, looduskaitseekspert)</w:t>
      </w:r>
      <w:r>
        <w:t xml:space="preserve">: Seda tingimust ei ole enam. See on ära muudetud. </w:t>
      </w:r>
      <w:r w:rsidR="008F7A22">
        <w:t xml:space="preserve"> </w:t>
      </w:r>
    </w:p>
    <w:p w14:paraId="4587A43B" w14:textId="68FC1B48" w:rsidR="00E8508E" w:rsidRDefault="00E8508E" w:rsidP="00000DB3">
      <w:pPr>
        <w:spacing w:before="240"/>
      </w:pPr>
      <w:r>
        <w:t>Eraisik</w:t>
      </w:r>
      <w:r w:rsidR="00C92281">
        <w:t>: Elan Narva mnt lähedal. Autoäärse tee müra muutub häirivaks.</w:t>
      </w:r>
      <w:r>
        <w:t xml:space="preserve"> </w:t>
      </w:r>
    </w:p>
    <w:p w14:paraId="303CCDEA" w14:textId="77777777" w:rsidR="0074114B" w:rsidRDefault="00E8508E" w:rsidP="00000DB3">
      <w:pPr>
        <w:spacing w:before="240"/>
      </w:pPr>
      <w:r>
        <w:t xml:space="preserve">AL: </w:t>
      </w:r>
      <w:r w:rsidR="00841F53">
        <w:t xml:space="preserve">Eilsel koosolekul oli </w:t>
      </w:r>
      <w:r w:rsidR="00A62E18">
        <w:t>ülikooli professor rääkis, et kui inimene pöördub Transpordiametisse, et müra häirib, siis Transpordiamet on kohustatud tegema mõõtmised</w:t>
      </w:r>
      <w:r w:rsidR="0074114B">
        <w:t xml:space="preserve"> ja tegema mürauuringu</w:t>
      </w:r>
      <w:r w:rsidR="00A62E18">
        <w:t>.</w:t>
      </w:r>
    </w:p>
    <w:p w14:paraId="0A48223F" w14:textId="737A4655" w:rsidR="00E8508E" w:rsidRDefault="0074114B" w:rsidP="00000DB3">
      <w:pPr>
        <w:spacing w:before="240"/>
      </w:pPr>
      <w:r>
        <w:t>Eraisik: Mul on küsimus planeerijale. Üldpl</w:t>
      </w:r>
      <w:r w:rsidR="009E6A12">
        <w:t xml:space="preserve">aneeringus on selline punkt, et tuulik ei tohi avalikult kasutatavalt teedele olla lähemal kui valem </w:t>
      </w:r>
      <w:r w:rsidR="0090766F" w:rsidRPr="0090766F">
        <w:t xml:space="preserve"> 1,5x(H+D) (sealjuures H = tuuliku masti kõrgus ja D = rootori ehk tiiviku diameeter).</w:t>
      </w:r>
      <w:r w:rsidR="00A62E18">
        <w:t xml:space="preserve"> </w:t>
      </w:r>
      <w:r w:rsidR="00463655">
        <w:t xml:space="preserve">Ma tahtsin viidata küsimusega punktile, ma saan aru, et üldplaneeringut on kaua tehtud, aga </w:t>
      </w:r>
      <w:r w:rsidR="007E1EAE">
        <w:t xml:space="preserve">määrus 71 ehk tee projekteerimise normid on kehtestatud 2023 aasta novembris. </w:t>
      </w:r>
      <w:r w:rsidR="00BA1076">
        <w:t>See valem on asendatud L= H+ 0,5 D. Kas saab seda planeeringut tehes veel arvesse võtta?</w:t>
      </w:r>
    </w:p>
    <w:p w14:paraId="6F438084" w14:textId="16EC1A37" w:rsidR="00BA1076" w:rsidRDefault="00F11156" w:rsidP="00000DB3">
      <w:pPr>
        <w:spacing w:before="240"/>
      </w:pPr>
      <w:r>
        <w:t>VL: Meil on praegu selline olukord, et see planeering on juba kooskõlastatud ametkondadega sh Transpordiametiga. Kui me tahaksime muuta, siis me peaksime selle uuesti kooskõlastamisele saatma</w:t>
      </w:r>
      <w:r w:rsidR="00F1705B">
        <w:t xml:space="preserve">, mis tähendab seda, et see on nüüd valla enda otsustada. See tingimus on üldse pandud sinna Transpordiameti nõudmisel. </w:t>
      </w:r>
      <w:r w:rsidR="003122B6">
        <w:t>Vald peab seda ise otsustama, kas nad tahavad või mitte, aga niipidi on see võimalik jah.</w:t>
      </w:r>
    </w:p>
    <w:p w14:paraId="40E47EC1" w14:textId="71DDB89A" w:rsidR="003122B6" w:rsidRDefault="00A027C7" w:rsidP="00000DB3">
      <w:pPr>
        <w:spacing w:before="240"/>
      </w:pPr>
      <w:r>
        <w:t xml:space="preserve">AL: Hea tähelepanek, aga ilmselt see moment on möödas jah, kus me saame seda arvesse võtta. </w:t>
      </w:r>
    </w:p>
    <w:p w14:paraId="61CD9EF7" w14:textId="77777777" w:rsidR="001D68E8" w:rsidRDefault="001D68E8" w:rsidP="007F41F2">
      <w:pPr>
        <w:spacing w:before="120" w:after="0" w:line="240" w:lineRule="auto"/>
        <w:contextualSpacing/>
      </w:pPr>
    </w:p>
    <w:p w14:paraId="7320984A" w14:textId="77777777" w:rsidR="001D68E8" w:rsidRDefault="001D68E8" w:rsidP="007F41F2">
      <w:pPr>
        <w:spacing w:before="120" w:after="0" w:line="240" w:lineRule="auto"/>
        <w:contextualSpacing/>
      </w:pPr>
    </w:p>
    <w:p w14:paraId="515BD832" w14:textId="63383599" w:rsidR="004108EA" w:rsidRPr="002371C0" w:rsidRDefault="004108EA" w:rsidP="007F41F2">
      <w:pPr>
        <w:spacing w:before="120" w:after="0" w:line="240" w:lineRule="auto"/>
        <w:contextualSpacing/>
        <w:rPr>
          <w:i/>
          <w:iCs/>
        </w:rPr>
      </w:pPr>
      <w:r w:rsidRPr="002371C0">
        <w:rPr>
          <w:i/>
          <w:iCs/>
        </w:rPr>
        <w:t>Protokollis</w:t>
      </w:r>
      <w:r w:rsidR="00042A32" w:rsidRPr="002371C0">
        <w:rPr>
          <w:i/>
          <w:iCs/>
        </w:rPr>
        <w:t>: Veronica Luidalepp</w:t>
      </w:r>
      <w:r w:rsidR="00F41FF5" w:rsidRPr="002371C0">
        <w:rPr>
          <w:i/>
          <w:iCs/>
        </w:rPr>
        <w:t xml:space="preserve"> </w:t>
      </w:r>
    </w:p>
    <w:sectPr w:rsidR="004108EA" w:rsidRPr="0023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A1713" w14:textId="77777777" w:rsidR="00737C27" w:rsidRDefault="00737C27" w:rsidP="00117909">
      <w:r>
        <w:separator/>
      </w:r>
    </w:p>
  </w:endnote>
  <w:endnote w:type="continuationSeparator" w:id="0">
    <w:p w14:paraId="193CA773" w14:textId="77777777" w:rsidR="00737C27" w:rsidRDefault="00737C27" w:rsidP="00117909">
      <w:r>
        <w:continuationSeparator/>
      </w:r>
    </w:p>
  </w:endnote>
  <w:endnote w:type="continuationNotice" w:id="1">
    <w:p w14:paraId="17F2DA6F" w14:textId="77777777" w:rsidR="00737C27" w:rsidRDefault="00737C27" w:rsidP="00117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rimson Pro">
    <w:altName w:val="Calibri"/>
    <w:charset w:val="00"/>
    <w:family w:val="auto"/>
    <w:pitch w:val="variable"/>
    <w:sig w:usb0="A00000FF" w:usb1="5000E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9FB8" w14:textId="77777777" w:rsidR="00F9261F" w:rsidRDefault="00F9261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7A7F" w14:textId="77777777" w:rsidR="00F9261F" w:rsidRDefault="00F9261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324D" w14:textId="77777777" w:rsidR="00F9261F" w:rsidRDefault="00F926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E11B" w14:textId="77777777" w:rsidR="00737C27" w:rsidRDefault="00737C27" w:rsidP="00117909">
      <w:r>
        <w:separator/>
      </w:r>
    </w:p>
  </w:footnote>
  <w:footnote w:type="continuationSeparator" w:id="0">
    <w:p w14:paraId="72D6CC2D" w14:textId="77777777" w:rsidR="00737C27" w:rsidRDefault="00737C27" w:rsidP="00117909">
      <w:r>
        <w:continuationSeparator/>
      </w:r>
    </w:p>
  </w:footnote>
  <w:footnote w:type="continuationNotice" w:id="1">
    <w:p w14:paraId="5142F64C" w14:textId="77777777" w:rsidR="00737C27" w:rsidRDefault="00737C27" w:rsidP="00117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1C424" w14:textId="77777777" w:rsidR="00F9261F" w:rsidRDefault="00F9261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6570" w14:textId="7F367281" w:rsidR="00A14166" w:rsidRDefault="00E8601C" w:rsidP="00117909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64D94" wp14:editId="782F62D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812290" cy="391160"/>
          <wp:effectExtent l="0" t="0" r="0" b="0"/>
          <wp:wrapTopAndBottom/>
          <wp:docPr id="730937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F7E7" w14:textId="77777777" w:rsidR="00F9261F" w:rsidRDefault="00F9261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CC2"/>
    <w:multiLevelType w:val="hybridMultilevel"/>
    <w:tmpl w:val="5ED45C48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77124C3"/>
    <w:multiLevelType w:val="hybridMultilevel"/>
    <w:tmpl w:val="73BC87EA"/>
    <w:lvl w:ilvl="0" w:tplc="883E5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81B"/>
    <w:multiLevelType w:val="hybridMultilevel"/>
    <w:tmpl w:val="E672514E"/>
    <w:lvl w:ilvl="0" w:tplc="123CC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486"/>
    <w:multiLevelType w:val="hybridMultilevel"/>
    <w:tmpl w:val="FD068E40"/>
    <w:lvl w:ilvl="0" w:tplc="8132D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0042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B81F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4088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C02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7E98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02E1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6A10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8EB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B5F8A"/>
    <w:multiLevelType w:val="hybridMultilevel"/>
    <w:tmpl w:val="BCEAD362"/>
    <w:lvl w:ilvl="0" w:tplc="7F56A986">
      <w:start w:val="1"/>
      <w:numFmt w:val="decimal"/>
      <w:lvlText w:val="%1)"/>
      <w:lvlJc w:val="left"/>
      <w:pPr>
        <w:ind w:left="360" w:hanging="360"/>
      </w:pPr>
    </w:lvl>
    <w:lvl w:ilvl="1" w:tplc="FCDC3456" w:tentative="1">
      <w:start w:val="1"/>
      <w:numFmt w:val="lowerLetter"/>
      <w:lvlText w:val="%2."/>
      <w:lvlJc w:val="left"/>
      <w:pPr>
        <w:ind w:left="1080" w:hanging="360"/>
      </w:pPr>
    </w:lvl>
    <w:lvl w:ilvl="2" w:tplc="15A2283C" w:tentative="1">
      <w:start w:val="1"/>
      <w:numFmt w:val="lowerRoman"/>
      <w:lvlText w:val="%3."/>
      <w:lvlJc w:val="right"/>
      <w:pPr>
        <w:ind w:left="1800" w:hanging="180"/>
      </w:pPr>
    </w:lvl>
    <w:lvl w:ilvl="3" w:tplc="098A6904" w:tentative="1">
      <w:start w:val="1"/>
      <w:numFmt w:val="decimal"/>
      <w:lvlText w:val="%4."/>
      <w:lvlJc w:val="left"/>
      <w:pPr>
        <w:ind w:left="2520" w:hanging="360"/>
      </w:pPr>
    </w:lvl>
    <w:lvl w:ilvl="4" w:tplc="2D1016BC" w:tentative="1">
      <w:start w:val="1"/>
      <w:numFmt w:val="lowerLetter"/>
      <w:lvlText w:val="%5."/>
      <w:lvlJc w:val="left"/>
      <w:pPr>
        <w:ind w:left="3240" w:hanging="360"/>
      </w:pPr>
    </w:lvl>
    <w:lvl w:ilvl="5" w:tplc="AB6A81C2" w:tentative="1">
      <w:start w:val="1"/>
      <w:numFmt w:val="lowerRoman"/>
      <w:lvlText w:val="%6."/>
      <w:lvlJc w:val="right"/>
      <w:pPr>
        <w:ind w:left="3960" w:hanging="180"/>
      </w:pPr>
    </w:lvl>
    <w:lvl w:ilvl="6" w:tplc="6D84F2F4" w:tentative="1">
      <w:start w:val="1"/>
      <w:numFmt w:val="decimal"/>
      <w:lvlText w:val="%7."/>
      <w:lvlJc w:val="left"/>
      <w:pPr>
        <w:ind w:left="4680" w:hanging="360"/>
      </w:pPr>
    </w:lvl>
    <w:lvl w:ilvl="7" w:tplc="16D2EA6A" w:tentative="1">
      <w:start w:val="1"/>
      <w:numFmt w:val="lowerLetter"/>
      <w:lvlText w:val="%8."/>
      <w:lvlJc w:val="left"/>
      <w:pPr>
        <w:ind w:left="5400" w:hanging="360"/>
      </w:pPr>
    </w:lvl>
    <w:lvl w:ilvl="8" w:tplc="A98833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A3227"/>
    <w:multiLevelType w:val="hybridMultilevel"/>
    <w:tmpl w:val="B874C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1978"/>
    <w:multiLevelType w:val="hybridMultilevel"/>
    <w:tmpl w:val="981C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1C09"/>
    <w:multiLevelType w:val="hybridMultilevel"/>
    <w:tmpl w:val="183C1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0F6"/>
    <w:multiLevelType w:val="multilevel"/>
    <w:tmpl w:val="6946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65BD9"/>
    <w:multiLevelType w:val="hybridMultilevel"/>
    <w:tmpl w:val="CADC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F6A5C"/>
    <w:multiLevelType w:val="hybridMultilevel"/>
    <w:tmpl w:val="D8EA4CD4"/>
    <w:lvl w:ilvl="0" w:tplc="1FDA69D6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03BF"/>
    <w:multiLevelType w:val="hybridMultilevel"/>
    <w:tmpl w:val="1DF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1AA4"/>
    <w:multiLevelType w:val="hybridMultilevel"/>
    <w:tmpl w:val="24D0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1426"/>
    <w:multiLevelType w:val="hybridMultilevel"/>
    <w:tmpl w:val="3E58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702ED"/>
    <w:multiLevelType w:val="hybridMultilevel"/>
    <w:tmpl w:val="FBAEE5CE"/>
    <w:lvl w:ilvl="0" w:tplc="9C62E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A1DBC"/>
    <w:multiLevelType w:val="multilevel"/>
    <w:tmpl w:val="D8606AC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AD659C9"/>
    <w:multiLevelType w:val="hybridMultilevel"/>
    <w:tmpl w:val="05A87C5C"/>
    <w:lvl w:ilvl="0" w:tplc="631E13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67BC"/>
    <w:multiLevelType w:val="hybridMultilevel"/>
    <w:tmpl w:val="2EA4AD96"/>
    <w:lvl w:ilvl="0" w:tplc="E730D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73572"/>
    <w:multiLevelType w:val="hybridMultilevel"/>
    <w:tmpl w:val="FA3C8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54D"/>
    <w:multiLevelType w:val="hybridMultilevel"/>
    <w:tmpl w:val="067AE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328E0"/>
    <w:multiLevelType w:val="hybridMultilevel"/>
    <w:tmpl w:val="9AE6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3161C"/>
    <w:multiLevelType w:val="hybridMultilevel"/>
    <w:tmpl w:val="CF46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769B"/>
    <w:multiLevelType w:val="hybridMultilevel"/>
    <w:tmpl w:val="170EF604"/>
    <w:lvl w:ilvl="0" w:tplc="76CCF64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B69C7"/>
    <w:multiLevelType w:val="hybridMultilevel"/>
    <w:tmpl w:val="845E9F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B0834"/>
    <w:multiLevelType w:val="hybridMultilevel"/>
    <w:tmpl w:val="A898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B3F69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50E25"/>
    <w:multiLevelType w:val="hybridMultilevel"/>
    <w:tmpl w:val="860C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38C2"/>
    <w:multiLevelType w:val="hybridMultilevel"/>
    <w:tmpl w:val="45400A16"/>
    <w:lvl w:ilvl="0" w:tplc="DAE4EB8E">
      <w:start w:val="2"/>
      <w:numFmt w:val="bullet"/>
      <w:lvlText w:val="-"/>
      <w:lvlJc w:val="left"/>
      <w:pPr>
        <w:ind w:left="720" w:hanging="360"/>
      </w:pPr>
      <w:rPr>
        <w:rFonts w:ascii="Crimson Pro" w:eastAsiaTheme="minorHAnsi" w:hAnsi="Crimson Pro" w:cstheme="minorBid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F3E36"/>
    <w:multiLevelType w:val="hybridMultilevel"/>
    <w:tmpl w:val="CB30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C31F1"/>
    <w:multiLevelType w:val="hybridMultilevel"/>
    <w:tmpl w:val="C28865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5C1F"/>
    <w:multiLevelType w:val="hybridMultilevel"/>
    <w:tmpl w:val="E544E3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E74F2"/>
    <w:multiLevelType w:val="hybridMultilevel"/>
    <w:tmpl w:val="D5689BD4"/>
    <w:lvl w:ilvl="0" w:tplc="E1EE1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571EC"/>
    <w:multiLevelType w:val="hybridMultilevel"/>
    <w:tmpl w:val="578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02158">
    <w:abstractNumId w:val="6"/>
  </w:num>
  <w:num w:numId="2" w16cid:durableId="171339267">
    <w:abstractNumId w:val="15"/>
  </w:num>
  <w:num w:numId="3" w16cid:durableId="2100130009">
    <w:abstractNumId w:val="0"/>
  </w:num>
  <w:num w:numId="4" w16cid:durableId="1143693756">
    <w:abstractNumId w:val="13"/>
  </w:num>
  <w:num w:numId="5" w16cid:durableId="1211310406">
    <w:abstractNumId w:val="9"/>
  </w:num>
  <w:num w:numId="6" w16cid:durableId="1664162502">
    <w:abstractNumId w:val="24"/>
  </w:num>
  <w:num w:numId="7" w16cid:durableId="1726951748">
    <w:abstractNumId w:val="20"/>
  </w:num>
  <w:num w:numId="8" w16cid:durableId="739326205">
    <w:abstractNumId w:val="28"/>
  </w:num>
  <w:num w:numId="9" w16cid:durableId="318966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890499">
    <w:abstractNumId w:val="8"/>
  </w:num>
  <w:num w:numId="11" w16cid:durableId="1433748148">
    <w:abstractNumId w:val="21"/>
  </w:num>
  <w:num w:numId="12" w16cid:durableId="340670673">
    <w:abstractNumId w:val="26"/>
  </w:num>
  <w:num w:numId="13" w16cid:durableId="1101102271">
    <w:abstractNumId w:val="31"/>
  </w:num>
  <w:num w:numId="14" w16cid:durableId="1758554119">
    <w:abstractNumId w:val="11"/>
  </w:num>
  <w:num w:numId="15" w16cid:durableId="1544905093">
    <w:abstractNumId w:val="32"/>
  </w:num>
  <w:num w:numId="16" w16cid:durableId="597564076">
    <w:abstractNumId w:val="18"/>
  </w:num>
  <w:num w:numId="17" w16cid:durableId="1914391793">
    <w:abstractNumId w:val="17"/>
  </w:num>
  <w:num w:numId="18" w16cid:durableId="1378823300">
    <w:abstractNumId w:val="19"/>
  </w:num>
  <w:num w:numId="19" w16cid:durableId="657999608">
    <w:abstractNumId w:val="5"/>
  </w:num>
  <w:num w:numId="20" w16cid:durableId="379793218">
    <w:abstractNumId w:val="16"/>
  </w:num>
  <w:num w:numId="21" w16cid:durableId="2119178910">
    <w:abstractNumId w:val="1"/>
  </w:num>
  <w:num w:numId="22" w16cid:durableId="670908343">
    <w:abstractNumId w:val="12"/>
  </w:num>
  <w:num w:numId="23" w16cid:durableId="1846439882">
    <w:abstractNumId w:val="27"/>
  </w:num>
  <w:num w:numId="24" w16cid:durableId="1717970443">
    <w:abstractNumId w:val="14"/>
  </w:num>
  <w:num w:numId="25" w16cid:durableId="75327811">
    <w:abstractNumId w:val="3"/>
  </w:num>
  <w:num w:numId="26" w16cid:durableId="1275406086">
    <w:abstractNumId w:val="4"/>
  </w:num>
  <w:num w:numId="27" w16cid:durableId="1009990346">
    <w:abstractNumId w:val="10"/>
  </w:num>
  <w:num w:numId="28" w16cid:durableId="525218011">
    <w:abstractNumId w:val="7"/>
  </w:num>
  <w:num w:numId="29" w16cid:durableId="1948997507">
    <w:abstractNumId w:val="2"/>
  </w:num>
  <w:num w:numId="30" w16cid:durableId="762530622">
    <w:abstractNumId w:val="23"/>
  </w:num>
  <w:num w:numId="31" w16cid:durableId="15989045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3052959">
    <w:abstractNumId w:val="29"/>
  </w:num>
  <w:num w:numId="33" w16cid:durableId="10783570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13551D"/>
    <w:rsid w:val="00000560"/>
    <w:rsid w:val="00000B19"/>
    <w:rsid w:val="00000DB3"/>
    <w:rsid w:val="000051E8"/>
    <w:rsid w:val="00005C2C"/>
    <w:rsid w:val="00010B63"/>
    <w:rsid w:val="00012171"/>
    <w:rsid w:val="00014BD0"/>
    <w:rsid w:val="000151BC"/>
    <w:rsid w:val="00017123"/>
    <w:rsid w:val="000174B7"/>
    <w:rsid w:val="00017C0C"/>
    <w:rsid w:val="00023868"/>
    <w:rsid w:val="00024236"/>
    <w:rsid w:val="00024E96"/>
    <w:rsid w:val="00026A01"/>
    <w:rsid w:val="00026D6F"/>
    <w:rsid w:val="000271F5"/>
    <w:rsid w:val="00027E2A"/>
    <w:rsid w:val="00027F94"/>
    <w:rsid w:val="00030B6D"/>
    <w:rsid w:val="000310D1"/>
    <w:rsid w:val="000315BE"/>
    <w:rsid w:val="00031B56"/>
    <w:rsid w:val="00033A57"/>
    <w:rsid w:val="000359B5"/>
    <w:rsid w:val="000368E6"/>
    <w:rsid w:val="00042A32"/>
    <w:rsid w:val="000436E4"/>
    <w:rsid w:val="00043B49"/>
    <w:rsid w:val="0004464A"/>
    <w:rsid w:val="00044D67"/>
    <w:rsid w:val="00046275"/>
    <w:rsid w:val="00047FBC"/>
    <w:rsid w:val="00050C37"/>
    <w:rsid w:val="000539F0"/>
    <w:rsid w:val="00053E85"/>
    <w:rsid w:val="00054671"/>
    <w:rsid w:val="000572E6"/>
    <w:rsid w:val="00060471"/>
    <w:rsid w:val="0006103C"/>
    <w:rsid w:val="000615A2"/>
    <w:rsid w:val="00062C0D"/>
    <w:rsid w:val="00063397"/>
    <w:rsid w:val="0007047C"/>
    <w:rsid w:val="00070805"/>
    <w:rsid w:val="00075D48"/>
    <w:rsid w:val="00076462"/>
    <w:rsid w:val="0007681A"/>
    <w:rsid w:val="00076992"/>
    <w:rsid w:val="00076DA3"/>
    <w:rsid w:val="000773F4"/>
    <w:rsid w:val="00077654"/>
    <w:rsid w:val="00080E98"/>
    <w:rsid w:val="00081002"/>
    <w:rsid w:val="000827F1"/>
    <w:rsid w:val="00083290"/>
    <w:rsid w:val="000842D2"/>
    <w:rsid w:val="00084338"/>
    <w:rsid w:val="000843D6"/>
    <w:rsid w:val="0008755D"/>
    <w:rsid w:val="00087786"/>
    <w:rsid w:val="00087EA8"/>
    <w:rsid w:val="00095364"/>
    <w:rsid w:val="00096DF3"/>
    <w:rsid w:val="000978B7"/>
    <w:rsid w:val="00097B0E"/>
    <w:rsid w:val="000A15CC"/>
    <w:rsid w:val="000A17FF"/>
    <w:rsid w:val="000A36C0"/>
    <w:rsid w:val="000A478E"/>
    <w:rsid w:val="000A5257"/>
    <w:rsid w:val="000A5D48"/>
    <w:rsid w:val="000A6DA4"/>
    <w:rsid w:val="000A6E5A"/>
    <w:rsid w:val="000A7AEF"/>
    <w:rsid w:val="000A7FA8"/>
    <w:rsid w:val="000B07EE"/>
    <w:rsid w:val="000B09B6"/>
    <w:rsid w:val="000B0ED4"/>
    <w:rsid w:val="000B1275"/>
    <w:rsid w:val="000B3894"/>
    <w:rsid w:val="000B3F86"/>
    <w:rsid w:val="000B4F7C"/>
    <w:rsid w:val="000B6AB4"/>
    <w:rsid w:val="000B6DFF"/>
    <w:rsid w:val="000B6F5C"/>
    <w:rsid w:val="000B71F0"/>
    <w:rsid w:val="000B7A57"/>
    <w:rsid w:val="000B7B73"/>
    <w:rsid w:val="000C1A12"/>
    <w:rsid w:val="000C1B4B"/>
    <w:rsid w:val="000C338E"/>
    <w:rsid w:val="000C36EE"/>
    <w:rsid w:val="000C37E8"/>
    <w:rsid w:val="000C3F80"/>
    <w:rsid w:val="000C6819"/>
    <w:rsid w:val="000D08F9"/>
    <w:rsid w:val="000D0DBF"/>
    <w:rsid w:val="000D21B1"/>
    <w:rsid w:val="000D3AEF"/>
    <w:rsid w:val="000D401C"/>
    <w:rsid w:val="000D5059"/>
    <w:rsid w:val="000D5F77"/>
    <w:rsid w:val="000E02B8"/>
    <w:rsid w:val="000E1D7F"/>
    <w:rsid w:val="000E2007"/>
    <w:rsid w:val="000E407A"/>
    <w:rsid w:val="000E40BB"/>
    <w:rsid w:val="000E5234"/>
    <w:rsid w:val="000E6B77"/>
    <w:rsid w:val="000E7846"/>
    <w:rsid w:val="000F0044"/>
    <w:rsid w:val="000F05DA"/>
    <w:rsid w:val="000F0F8B"/>
    <w:rsid w:val="000F37FE"/>
    <w:rsid w:val="000F3BB4"/>
    <w:rsid w:val="000F4464"/>
    <w:rsid w:val="000F55AC"/>
    <w:rsid w:val="000F6249"/>
    <w:rsid w:val="001007AB"/>
    <w:rsid w:val="00102CFD"/>
    <w:rsid w:val="00102E60"/>
    <w:rsid w:val="00104C61"/>
    <w:rsid w:val="00105D49"/>
    <w:rsid w:val="00105EEF"/>
    <w:rsid w:val="0010646C"/>
    <w:rsid w:val="00107D12"/>
    <w:rsid w:val="00110264"/>
    <w:rsid w:val="0011056F"/>
    <w:rsid w:val="00110FB2"/>
    <w:rsid w:val="001114E9"/>
    <w:rsid w:val="0011339C"/>
    <w:rsid w:val="00113590"/>
    <w:rsid w:val="00113BBD"/>
    <w:rsid w:val="00116274"/>
    <w:rsid w:val="0011718A"/>
    <w:rsid w:val="00117909"/>
    <w:rsid w:val="00122E3E"/>
    <w:rsid w:val="001231C5"/>
    <w:rsid w:val="00123434"/>
    <w:rsid w:val="00123EB0"/>
    <w:rsid w:val="00124F75"/>
    <w:rsid w:val="001253E1"/>
    <w:rsid w:val="001254B2"/>
    <w:rsid w:val="00125549"/>
    <w:rsid w:val="00125BFB"/>
    <w:rsid w:val="001275C0"/>
    <w:rsid w:val="00127FE3"/>
    <w:rsid w:val="00130CE2"/>
    <w:rsid w:val="001317F5"/>
    <w:rsid w:val="00131B31"/>
    <w:rsid w:val="001322CA"/>
    <w:rsid w:val="00132CD7"/>
    <w:rsid w:val="001330EA"/>
    <w:rsid w:val="001335A7"/>
    <w:rsid w:val="00133ED5"/>
    <w:rsid w:val="00135410"/>
    <w:rsid w:val="00135784"/>
    <w:rsid w:val="0013693E"/>
    <w:rsid w:val="00136D25"/>
    <w:rsid w:val="00137E9A"/>
    <w:rsid w:val="00140EB1"/>
    <w:rsid w:val="001420FD"/>
    <w:rsid w:val="00143236"/>
    <w:rsid w:val="001437D7"/>
    <w:rsid w:val="001442D3"/>
    <w:rsid w:val="00144675"/>
    <w:rsid w:val="001446F1"/>
    <w:rsid w:val="001450B2"/>
    <w:rsid w:val="00150AB1"/>
    <w:rsid w:val="00151D3C"/>
    <w:rsid w:val="00153355"/>
    <w:rsid w:val="00153E4D"/>
    <w:rsid w:val="001540A0"/>
    <w:rsid w:val="00155783"/>
    <w:rsid w:val="00156A1C"/>
    <w:rsid w:val="00156C9B"/>
    <w:rsid w:val="00157F2E"/>
    <w:rsid w:val="00162089"/>
    <w:rsid w:val="00162259"/>
    <w:rsid w:val="00163F6B"/>
    <w:rsid w:val="001647A5"/>
    <w:rsid w:val="00167386"/>
    <w:rsid w:val="001707A7"/>
    <w:rsid w:val="00171740"/>
    <w:rsid w:val="00171B35"/>
    <w:rsid w:val="001725F2"/>
    <w:rsid w:val="00173796"/>
    <w:rsid w:val="0017728B"/>
    <w:rsid w:val="00177413"/>
    <w:rsid w:val="00180369"/>
    <w:rsid w:val="001815BC"/>
    <w:rsid w:val="001826AC"/>
    <w:rsid w:val="00182DDD"/>
    <w:rsid w:val="00184164"/>
    <w:rsid w:val="00184BBA"/>
    <w:rsid w:val="0018658C"/>
    <w:rsid w:val="00187205"/>
    <w:rsid w:val="00190925"/>
    <w:rsid w:val="0019141D"/>
    <w:rsid w:val="00192ACC"/>
    <w:rsid w:val="00193681"/>
    <w:rsid w:val="00197EFC"/>
    <w:rsid w:val="001A1744"/>
    <w:rsid w:val="001A3BA4"/>
    <w:rsid w:val="001A563B"/>
    <w:rsid w:val="001A5C32"/>
    <w:rsid w:val="001B12B9"/>
    <w:rsid w:val="001B133C"/>
    <w:rsid w:val="001B1B43"/>
    <w:rsid w:val="001B41CD"/>
    <w:rsid w:val="001B4551"/>
    <w:rsid w:val="001B519C"/>
    <w:rsid w:val="001B6387"/>
    <w:rsid w:val="001B6A6C"/>
    <w:rsid w:val="001B6B5A"/>
    <w:rsid w:val="001B6F9B"/>
    <w:rsid w:val="001C1240"/>
    <w:rsid w:val="001C1F4E"/>
    <w:rsid w:val="001C3DEE"/>
    <w:rsid w:val="001C4342"/>
    <w:rsid w:val="001C48E6"/>
    <w:rsid w:val="001C4E57"/>
    <w:rsid w:val="001C660D"/>
    <w:rsid w:val="001C6C3B"/>
    <w:rsid w:val="001C76F9"/>
    <w:rsid w:val="001C7959"/>
    <w:rsid w:val="001C7D1C"/>
    <w:rsid w:val="001C7D5D"/>
    <w:rsid w:val="001D171D"/>
    <w:rsid w:val="001D31A3"/>
    <w:rsid w:val="001D3BD2"/>
    <w:rsid w:val="001D5FED"/>
    <w:rsid w:val="001D68E8"/>
    <w:rsid w:val="001D70EA"/>
    <w:rsid w:val="001D759D"/>
    <w:rsid w:val="001E00A2"/>
    <w:rsid w:val="001E0608"/>
    <w:rsid w:val="001E0698"/>
    <w:rsid w:val="001E08E6"/>
    <w:rsid w:val="001E370F"/>
    <w:rsid w:val="001E6840"/>
    <w:rsid w:val="001F01F9"/>
    <w:rsid w:val="001F0B46"/>
    <w:rsid w:val="001F172E"/>
    <w:rsid w:val="001F36EF"/>
    <w:rsid w:val="001F371A"/>
    <w:rsid w:val="001F6BE8"/>
    <w:rsid w:val="001F7C68"/>
    <w:rsid w:val="00200105"/>
    <w:rsid w:val="00201D1A"/>
    <w:rsid w:val="00202EAD"/>
    <w:rsid w:val="00203757"/>
    <w:rsid w:val="00206469"/>
    <w:rsid w:val="00206B7F"/>
    <w:rsid w:val="00206C36"/>
    <w:rsid w:val="002101D5"/>
    <w:rsid w:val="002111A0"/>
    <w:rsid w:val="00212F82"/>
    <w:rsid w:val="00213B77"/>
    <w:rsid w:val="002141C5"/>
    <w:rsid w:val="00215CE2"/>
    <w:rsid w:val="0022085E"/>
    <w:rsid w:val="002208F2"/>
    <w:rsid w:val="00220D49"/>
    <w:rsid w:val="002219C8"/>
    <w:rsid w:val="00223776"/>
    <w:rsid w:val="00224244"/>
    <w:rsid w:val="002242D6"/>
    <w:rsid w:val="00224948"/>
    <w:rsid w:val="00227CC4"/>
    <w:rsid w:val="002321CA"/>
    <w:rsid w:val="0023440C"/>
    <w:rsid w:val="002362D8"/>
    <w:rsid w:val="002371C0"/>
    <w:rsid w:val="00240A14"/>
    <w:rsid w:val="002410A0"/>
    <w:rsid w:val="00242A2D"/>
    <w:rsid w:val="00243B95"/>
    <w:rsid w:val="002449AD"/>
    <w:rsid w:val="00245D84"/>
    <w:rsid w:val="002470CD"/>
    <w:rsid w:val="00247A65"/>
    <w:rsid w:val="00247C43"/>
    <w:rsid w:val="00247CE2"/>
    <w:rsid w:val="0025112D"/>
    <w:rsid w:val="00253DC9"/>
    <w:rsid w:val="0025511C"/>
    <w:rsid w:val="00255B64"/>
    <w:rsid w:val="00256167"/>
    <w:rsid w:val="00257071"/>
    <w:rsid w:val="00257C0E"/>
    <w:rsid w:val="00260BDD"/>
    <w:rsid w:val="00261285"/>
    <w:rsid w:val="00261492"/>
    <w:rsid w:val="002624E6"/>
    <w:rsid w:val="00263CA5"/>
    <w:rsid w:val="00265B90"/>
    <w:rsid w:val="0026668A"/>
    <w:rsid w:val="00270470"/>
    <w:rsid w:val="0027129C"/>
    <w:rsid w:val="002719F6"/>
    <w:rsid w:val="0027318A"/>
    <w:rsid w:val="00273BC0"/>
    <w:rsid w:val="00276771"/>
    <w:rsid w:val="00276CDA"/>
    <w:rsid w:val="00277378"/>
    <w:rsid w:val="00281033"/>
    <w:rsid w:val="00281857"/>
    <w:rsid w:val="00281F93"/>
    <w:rsid w:val="0028212E"/>
    <w:rsid w:val="00282D5F"/>
    <w:rsid w:val="00283677"/>
    <w:rsid w:val="00285A34"/>
    <w:rsid w:val="002910C4"/>
    <w:rsid w:val="00291EA7"/>
    <w:rsid w:val="00291FF1"/>
    <w:rsid w:val="0029536A"/>
    <w:rsid w:val="002956EF"/>
    <w:rsid w:val="00297717"/>
    <w:rsid w:val="002A24C9"/>
    <w:rsid w:val="002A37AA"/>
    <w:rsid w:val="002A3843"/>
    <w:rsid w:val="002A3B4C"/>
    <w:rsid w:val="002A47C3"/>
    <w:rsid w:val="002A520B"/>
    <w:rsid w:val="002A6EC4"/>
    <w:rsid w:val="002B007B"/>
    <w:rsid w:val="002B06DB"/>
    <w:rsid w:val="002B256E"/>
    <w:rsid w:val="002B277F"/>
    <w:rsid w:val="002B3604"/>
    <w:rsid w:val="002B5699"/>
    <w:rsid w:val="002B5847"/>
    <w:rsid w:val="002B58AF"/>
    <w:rsid w:val="002B609D"/>
    <w:rsid w:val="002B6E83"/>
    <w:rsid w:val="002B7104"/>
    <w:rsid w:val="002B7669"/>
    <w:rsid w:val="002C0AA4"/>
    <w:rsid w:val="002C49EA"/>
    <w:rsid w:val="002C5335"/>
    <w:rsid w:val="002C5B62"/>
    <w:rsid w:val="002C6D8C"/>
    <w:rsid w:val="002C6DA6"/>
    <w:rsid w:val="002C6EDD"/>
    <w:rsid w:val="002D0721"/>
    <w:rsid w:val="002D0B2A"/>
    <w:rsid w:val="002D1359"/>
    <w:rsid w:val="002D1B91"/>
    <w:rsid w:val="002D2BA8"/>
    <w:rsid w:val="002D34DD"/>
    <w:rsid w:val="002D3AB8"/>
    <w:rsid w:val="002D4858"/>
    <w:rsid w:val="002D4CC0"/>
    <w:rsid w:val="002D52DE"/>
    <w:rsid w:val="002D6A12"/>
    <w:rsid w:val="002D6FB3"/>
    <w:rsid w:val="002D728D"/>
    <w:rsid w:val="002D7D2D"/>
    <w:rsid w:val="002E06D5"/>
    <w:rsid w:val="002E0F6E"/>
    <w:rsid w:val="002E421F"/>
    <w:rsid w:val="002F0A92"/>
    <w:rsid w:val="002F0B19"/>
    <w:rsid w:val="002F20A6"/>
    <w:rsid w:val="002F2FA6"/>
    <w:rsid w:val="002F3248"/>
    <w:rsid w:val="002F3F9F"/>
    <w:rsid w:val="002F4D6C"/>
    <w:rsid w:val="002F599A"/>
    <w:rsid w:val="00301B2B"/>
    <w:rsid w:val="00301C13"/>
    <w:rsid w:val="00301C72"/>
    <w:rsid w:val="00301D48"/>
    <w:rsid w:val="00303C7D"/>
    <w:rsid w:val="00305135"/>
    <w:rsid w:val="00306ED2"/>
    <w:rsid w:val="003071C5"/>
    <w:rsid w:val="003079D3"/>
    <w:rsid w:val="00310CA9"/>
    <w:rsid w:val="00310CD0"/>
    <w:rsid w:val="00311F9D"/>
    <w:rsid w:val="003122B6"/>
    <w:rsid w:val="00315639"/>
    <w:rsid w:val="003172ED"/>
    <w:rsid w:val="00322146"/>
    <w:rsid w:val="0032523C"/>
    <w:rsid w:val="00325280"/>
    <w:rsid w:val="003258F5"/>
    <w:rsid w:val="0032749A"/>
    <w:rsid w:val="00330362"/>
    <w:rsid w:val="003305A7"/>
    <w:rsid w:val="00331FB3"/>
    <w:rsid w:val="00332E71"/>
    <w:rsid w:val="0033335E"/>
    <w:rsid w:val="003333B3"/>
    <w:rsid w:val="0033612B"/>
    <w:rsid w:val="00337A09"/>
    <w:rsid w:val="00337A68"/>
    <w:rsid w:val="00337B02"/>
    <w:rsid w:val="00343826"/>
    <w:rsid w:val="003439DB"/>
    <w:rsid w:val="00343C94"/>
    <w:rsid w:val="0034414F"/>
    <w:rsid w:val="0034474B"/>
    <w:rsid w:val="003455E7"/>
    <w:rsid w:val="00345CA7"/>
    <w:rsid w:val="0034670C"/>
    <w:rsid w:val="003467C4"/>
    <w:rsid w:val="00351552"/>
    <w:rsid w:val="00351642"/>
    <w:rsid w:val="00352549"/>
    <w:rsid w:val="003529DA"/>
    <w:rsid w:val="00354864"/>
    <w:rsid w:val="003549B4"/>
    <w:rsid w:val="003553F6"/>
    <w:rsid w:val="00360945"/>
    <w:rsid w:val="003611DD"/>
    <w:rsid w:val="00362ABC"/>
    <w:rsid w:val="00362D6C"/>
    <w:rsid w:val="00362DF3"/>
    <w:rsid w:val="003630D3"/>
    <w:rsid w:val="0036453D"/>
    <w:rsid w:val="00365806"/>
    <w:rsid w:val="003659B3"/>
    <w:rsid w:val="00367ABA"/>
    <w:rsid w:val="003700EA"/>
    <w:rsid w:val="00371B8A"/>
    <w:rsid w:val="00372F4D"/>
    <w:rsid w:val="0037361C"/>
    <w:rsid w:val="00373E5A"/>
    <w:rsid w:val="00376E71"/>
    <w:rsid w:val="003774E2"/>
    <w:rsid w:val="003809DB"/>
    <w:rsid w:val="00380BF3"/>
    <w:rsid w:val="00381E9A"/>
    <w:rsid w:val="00384601"/>
    <w:rsid w:val="00386044"/>
    <w:rsid w:val="00386F77"/>
    <w:rsid w:val="00387226"/>
    <w:rsid w:val="00387F4B"/>
    <w:rsid w:val="003919F6"/>
    <w:rsid w:val="00392B49"/>
    <w:rsid w:val="0039476C"/>
    <w:rsid w:val="00396546"/>
    <w:rsid w:val="003972C6"/>
    <w:rsid w:val="00397992"/>
    <w:rsid w:val="003A48D5"/>
    <w:rsid w:val="003A5F1B"/>
    <w:rsid w:val="003A7ADB"/>
    <w:rsid w:val="003B20AB"/>
    <w:rsid w:val="003B216E"/>
    <w:rsid w:val="003B4DF6"/>
    <w:rsid w:val="003B6BCE"/>
    <w:rsid w:val="003B7118"/>
    <w:rsid w:val="003B758C"/>
    <w:rsid w:val="003B7DFB"/>
    <w:rsid w:val="003C04FA"/>
    <w:rsid w:val="003C0687"/>
    <w:rsid w:val="003C0840"/>
    <w:rsid w:val="003C1DCB"/>
    <w:rsid w:val="003C25C9"/>
    <w:rsid w:val="003C32B6"/>
    <w:rsid w:val="003C3E12"/>
    <w:rsid w:val="003C3FFC"/>
    <w:rsid w:val="003C6C97"/>
    <w:rsid w:val="003C7F8D"/>
    <w:rsid w:val="003D05B7"/>
    <w:rsid w:val="003D0A2D"/>
    <w:rsid w:val="003D2E52"/>
    <w:rsid w:val="003D2E94"/>
    <w:rsid w:val="003D3121"/>
    <w:rsid w:val="003D3DF4"/>
    <w:rsid w:val="003D412B"/>
    <w:rsid w:val="003D51E8"/>
    <w:rsid w:val="003D522D"/>
    <w:rsid w:val="003D6E81"/>
    <w:rsid w:val="003D798A"/>
    <w:rsid w:val="003E0844"/>
    <w:rsid w:val="003E0E81"/>
    <w:rsid w:val="003E36B6"/>
    <w:rsid w:val="003E5D1B"/>
    <w:rsid w:val="003E5D25"/>
    <w:rsid w:val="003E617A"/>
    <w:rsid w:val="003E65C3"/>
    <w:rsid w:val="003E77DC"/>
    <w:rsid w:val="003F0069"/>
    <w:rsid w:val="003F0B2D"/>
    <w:rsid w:val="003F104F"/>
    <w:rsid w:val="003F2C61"/>
    <w:rsid w:val="003F3008"/>
    <w:rsid w:val="003F4461"/>
    <w:rsid w:val="003F47AC"/>
    <w:rsid w:val="003F4905"/>
    <w:rsid w:val="003F504D"/>
    <w:rsid w:val="003F61E2"/>
    <w:rsid w:val="003F7D57"/>
    <w:rsid w:val="00400471"/>
    <w:rsid w:val="00401397"/>
    <w:rsid w:val="00401B34"/>
    <w:rsid w:val="00402242"/>
    <w:rsid w:val="00402412"/>
    <w:rsid w:val="004024F2"/>
    <w:rsid w:val="004028F6"/>
    <w:rsid w:val="00403B60"/>
    <w:rsid w:val="00404640"/>
    <w:rsid w:val="0040485B"/>
    <w:rsid w:val="00404B27"/>
    <w:rsid w:val="00407F35"/>
    <w:rsid w:val="004103A2"/>
    <w:rsid w:val="004108EA"/>
    <w:rsid w:val="00412DF2"/>
    <w:rsid w:val="00413BCB"/>
    <w:rsid w:val="00414D8A"/>
    <w:rsid w:val="00415272"/>
    <w:rsid w:val="00415ABA"/>
    <w:rsid w:val="00420B04"/>
    <w:rsid w:val="00420B40"/>
    <w:rsid w:val="00422801"/>
    <w:rsid w:val="00424D95"/>
    <w:rsid w:val="0042538B"/>
    <w:rsid w:val="00426677"/>
    <w:rsid w:val="004279FD"/>
    <w:rsid w:val="00430A1C"/>
    <w:rsid w:val="00430EC7"/>
    <w:rsid w:val="00432085"/>
    <w:rsid w:val="00432B9A"/>
    <w:rsid w:val="00432BB7"/>
    <w:rsid w:val="00433362"/>
    <w:rsid w:val="004338FC"/>
    <w:rsid w:val="004343DF"/>
    <w:rsid w:val="00434E15"/>
    <w:rsid w:val="00434EE4"/>
    <w:rsid w:val="00435A56"/>
    <w:rsid w:val="00437258"/>
    <w:rsid w:val="00440079"/>
    <w:rsid w:val="00440197"/>
    <w:rsid w:val="00440376"/>
    <w:rsid w:val="00440438"/>
    <w:rsid w:val="00441758"/>
    <w:rsid w:val="00442491"/>
    <w:rsid w:val="004437FC"/>
    <w:rsid w:val="00445ECA"/>
    <w:rsid w:val="0044744B"/>
    <w:rsid w:val="004500FC"/>
    <w:rsid w:val="00450554"/>
    <w:rsid w:val="00451D2A"/>
    <w:rsid w:val="00453BEB"/>
    <w:rsid w:val="00454AF7"/>
    <w:rsid w:val="00456652"/>
    <w:rsid w:val="00457A4E"/>
    <w:rsid w:val="0046022C"/>
    <w:rsid w:val="00460AEF"/>
    <w:rsid w:val="00461CD0"/>
    <w:rsid w:val="00462D37"/>
    <w:rsid w:val="00463655"/>
    <w:rsid w:val="00465373"/>
    <w:rsid w:val="00465B94"/>
    <w:rsid w:val="00466726"/>
    <w:rsid w:val="00470727"/>
    <w:rsid w:val="00470BDF"/>
    <w:rsid w:val="00470C82"/>
    <w:rsid w:val="0047290C"/>
    <w:rsid w:val="00472978"/>
    <w:rsid w:val="00473626"/>
    <w:rsid w:val="00474698"/>
    <w:rsid w:val="0047473C"/>
    <w:rsid w:val="004778DC"/>
    <w:rsid w:val="00482329"/>
    <w:rsid w:val="00483D38"/>
    <w:rsid w:val="0048402C"/>
    <w:rsid w:val="00484798"/>
    <w:rsid w:val="0048555C"/>
    <w:rsid w:val="00486EBF"/>
    <w:rsid w:val="00491765"/>
    <w:rsid w:val="00491ABF"/>
    <w:rsid w:val="0049327B"/>
    <w:rsid w:val="0049434E"/>
    <w:rsid w:val="00494EFD"/>
    <w:rsid w:val="00495049"/>
    <w:rsid w:val="00496703"/>
    <w:rsid w:val="00496C92"/>
    <w:rsid w:val="00496EEB"/>
    <w:rsid w:val="0049700E"/>
    <w:rsid w:val="004A1383"/>
    <w:rsid w:val="004A34D0"/>
    <w:rsid w:val="004A4478"/>
    <w:rsid w:val="004A65D4"/>
    <w:rsid w:val="004A6CE9"/>
    <w:rsid w:val="004A7520"/>
    <w:rsid w:val="004A7D92"/>
    <w:rsid w:val="004B0055"/>
    <w:rsid w:val="004B2DB7"/>
    <w:rsid w:val="004B3A32"/>
    <w:rsid w:val="004B3A6B"/>
    <w:rsid w:val="004B3F25"/>
    <w:rsid w:val="004B4377"/>
    <w:rsid w:val="004B71A5"/>
    <w:rsid w:val="004B7A0C"/>
    <w:rsid w:val="004C074F"/>
    <w:rsid w:val="004C2D1C"/>
    <w:rsid w:val="004C553D"/>
    <w:rsid w:val="004C6313"/>
    <w:rsid w:val="004C6B1D"/>
    <w:rsid w:val="004D0195"/>
    <w:rsid w:val="004D06AC"/>
    <w:rsid w:val="004D1080"/>
    <w:rsid w:val="004D2726"/>
    <w:rsid w:val="004D343A"/>
    <w:rsid w:val="004D3BD1"/>
    <w:rsid w:val="004D490F"/>
    <w:rsid w:val="004D5D78"/>
    <w:rsid w:val="004D5D94"/>
    <w:rsid w:val="004D7C2D"/>
    <w:rsid w:val="004E2225"/>
    <w:rsid w:val="004E631D"/>
    <w:rsid w:val="004E691E"/>
    <w:rsid w:val="004F1B2D"/>
    <w:rsid w:val="004F1C05"/>
    <w:rsid w:val="004F2092"/>
    <w:rsid w:val="004F2CC4"/>
    <w:rsid w:val="004F3494"/>
    <w:rsid w:val="004F4650"/>
    <w:rsid w:val="004F54FF"/>
    <w:rsid w:val="004F60B6"/>
    <w:rsid w:val="004F6585"/>
    <w:rsid w:val="004F70BA"/>
    <w:rsid w:val="004F7910"/>
    <w:rsid w:val="00500A93"/>
    <w:rsid w:val="00500AC9"/>
    <w:rsid w:val="00500D48"/>
    <w:rsid w:val="0050280F"/>
    <w:rsid w:val="00503185"/>
    <w:rsid w:val="005058D8"/>
    <w:rsid w:val="00506146"/>
    <w:rsid w:val="00506BF1"/>
    <w:rsid w:val="00506CB2"/>
    <w:rsid w:val="005073D3"/>
    <w:rsid w:val="0050764E"/>
    <w:rsid w:val="00511B3E"/>
    <w:rsid w:val="00512967"/>
    <w:rsid w:val="00513E50"/>
    <w:rsid w:val="00514DBD"/>
    <w:rsid w:val="005167F5"/>
    <w:rsid w:val="0051790B"/>
    <w:rsid w:val="005179FF"/>
    <w:rsid w:val="00523046"/>
    <w:rsid w:val="00523209"/>
    <w:rsid w:val="0052504C"/>
    <w:rsid w:val="005252F2"/>
    <w:rsid w:val="005271ED"/>
    <w:rsid w:val="00527E7F"/>
    <w:rsid w:val="00530D48"/>
    <w:rsid w:val="005323CC"/>
    <w:rsid w:val="00533A09"/>
    <w:rsid w:val="00534F9C"/>
    <w:rsid w:val="00535670"/>
    <w:rsid w:val="00540729"/>
    <w:rsid w:val="0054158C"/>
    <w:rsid w:val="00541FA4"/>
    <w:rsid w:val="00542803"/>
    <w:rsid w:val="00542F2D"/>
    <w:rsid w:val="005432A7"/>
    <w:rsid w:val="00543E58"/>
    <w:rsid w:val="005445E4"/>
    <w:rsid w:val="00544706"/>
    <w:rsid w:val="005462FC"/>
    <w:rsid w:val="0055067F"/>
    <w:rsid w:val="005514E2"/>
    <w:rsid w:val="00551792"/>
    <w:rsid w:val="00551B06"/>
    <w:rsid w:val="005535D0"/>
    <w:rsid w:val="00553DA1"/>
    <w:rsid w:val="00554052"/>
    <w:rsid w:val="00557C5C"/>
    <w:rsid w:val="005606E6"/>
    <w:rsid w:val="00561993"/>
    <w:rsid w:val="005640B6"/>
    <w:rsid w:val="00565198"/>
    <w:rsid w:val="00565322"/>
    <w:rsid w:val="00565501"/>
    <w:rsid w:val="00565EB7"/>
    <w:rsid w:val="00566ED2"/>
    <w:rsid w:val="00567B05"/>
    <w:rsid w:val="005713C7"/>
    <w:rsid w:val="0057152F"/>
    <w:rsid w:val="00571AB9"/>
    <w:rsid w:val="00571AE2"/>
    <w:rsid w:val="0057260C"/>
    <w:rsid w:val="00575810"/>
    <w:rsid w:val="00576188"/>
    <w:rsid w:val="005807BD"/>
    <w:rsid w:val="00580CE8"/>
    <w:rsid w:val="0058307C"/>
    <w:rsid w:val="00584844"/>
    <w:rsid w:val="00585829"/>
    <w:rsid w:val="005862EE"/>
    <w:rsid w:val="00586E80"/>
    <w:rsid w:val="00587196"/>
    <w:rsid w:val="00590DA6"/>
    <w:rsid w:val="00591608"/>
    <w:rsid w:val="00591807"/>
    <w:rsid w:val="00591D4C"/>
    <w:rsid w:val="00592C83"/>
    <w:rsid w:val="0059637C"/>
    <w:rsid w:val="00597FC4"/>
    <w:rsid w:val="005A1311"/>
    <w:rsid w:val="005A1A3B"/>
    <w:rsid w:val="005A2260"/>
    <w:rsid w:val="005A3B82"/>
    <w:rsid w:val="005A4E5D"/>
    <w:rsid w:val="005A6BC5"/>
    <w:rsid w:val="005A75C0"/>
    <w:rsid w:val="005A7B2B"/>
    <w:rsid w:val="005B02B8"/>
    <w:rsid w:val="005B215C"/>
    <w:rsid w:val="005B2813"/>
    <w:rsid w:val="005B2DE5"/>
    <w:rsid w:val="005B34BF"/>
    <w:rsid w:val="005B488B"/>
    <w:rsid w:val="005B48D2"/>
    <w:rsid w:val="005B501B"/>
    <w:rsid w:val="005B52B4"/>
    <w:rsid w:val="005B52F8"/>
    <w:rsid w:val="005B571D"/>
    <w:rsid w:val="005B5976"/>
    <w:rsid w:val="005B5CDA"/>
    <w:rsid w:val="005B5E22"/>
    <w:rsid w:val="005B713C"/>
    <w:rsid w:val="005B732B"/>
    <w:rsid w:val="005B7738"/>
    <w:rsid w:val="005B7D2A"/>
    <w:rsid w:val="005C08EF"/>
    <w:rsid w:val="005C16FC"/>
    <w:rsid w:val="005C5407"/>
    <w:rsid w:val="005C6623"/>
    <w:rsid w:val="005C7570"/>
    <w:rsid w:val="005C7FCD"/>
    <w:rsid w:val="005D0B25"/>
    <w:rsid w:val="005D2386"/>
    <w:rsid w:val="005D2533"/>
    <w:rsid w:val="005D2ED0"/>
    <w:rsid w:val="005D5A10"/>
    <w:rsid w:val="005D69E2"/>
    <w:rsid w:val="005D6CCF"/>
    <w:rsid w:val="005D7117"/>
    <w:rsid w:val="005E0094"/>
    <w:rsid w:val="005E0B57"/>
    <w:rsid w:val="005E3778"/>
    <w:rsid w:val="005E3879"/>
    <w:rsid w:val="005E41D3"/>
    <w:rsid w:val="005E477D"/>
    <w:rsid w:val="005E5B71"/>
    <w:rsid w:val="005E62F4"/>
    <w:rsid w:val="005E6808"/>
    <w:rsid w:val="005E6910"/>
    <w:rsid w:val="005E70F1"/>
    <w:rsid w:val="005F0060"/>
    <w:rsid w:val="005F2102"/>
    <w:rsid w:val="005F3FE1"/>
    <w:rsid w:val="005F40D6"/>
    <w:rsid w:val="005F4C27"/>
    <w:rsid w:val="005F53E8"/>
    <w:rsid w:val="005F578F"/>
    <w:rsid w:val="005F5B3A"/>
    <w:rsid w:val="005F5D1A"/>
    <w:rsid w:val="005F6B35"/>
    <w:rsid w:val="005F78E5"/>
    <w:rsid w:val="006005AF"/>
    <w:rsid w:val="006011D3"/>
    <w:rsid w:val="00602D4B"/>
    <w:rsid w:val="0060343B"/>
    <w:rsid w:val="00603796"/>
    <w:rsid w:val="00603EA6"/>
    <w:rsid w:val="006043E8"/>
    <w:rsid w:val="00604453"/>
    <w:rsid w:val="006044B5"/>
    <w:rsid w:val="00606076"/>
    <w:rsid w:val="00606593"/>
    <w:rsid w:val="00611010"/>
    <w:rsid w:val="006114AF"/>
    <w:rsid w:val="00612E67"/>
    <w:rsid w:val="006138F3"/>
    <w:rsid w:val="006146BB"/>
    <w:rsid w:val="0061519F"/>
    <w:rsid w:val="00615B0C"/>
    <w:rsid w:val="0061611D"/>
    <w:rsid w:val="00616447"/>
    <w:rsid w:val="00617FAA"/>
    <w:rsid w:val="00620446"/>
    <w:rsid w:val="0062084A"/>
    <w:rsid w:val="00621BA3"/>
    <w:rsid w:val="00622450"/>
    <w:rsid w:val="00623304"/>
    <w:rsid w:val="00623BBF"/>
    <w:rsid w:val="00623CB7"/>
    <w:rsid w:val="0062602E"/>
    <w:rsid w:val="006274EF"/>
    <w:rsid w:val="0063071F"/>
    <w:rsid w:val="0063095F"/>
    <w:rsid w:val="00631038"/>
    <w:rsid w:val="00633143"/>
    <w:rsid w:val="00634B40"/>
    <w:rsid w:val="00636644"/>
    <w:rsid w:val="0063695D"/>
    <w:rsid w:val="006407CF"/>
    <w:rsid w:val="00644A35"/>
    <w:rsid w:val="00644C5E"/>
    <w:rsid w:val="00647730"/>
    <w:rsid w:val="00650CB4"/>
    <w:rsid w:val="006517B5"/>
    <w:rsid w:val="00651EA2"/>
    <w:rsid w:val="0065225F"/>
    <w:rsid w:val="00652D4A"/>
    <w:rsid w:val="006532DF"/>
    <w:rsid w:val="00653BD6"/>
    <w:rsid w:val="006541F5"/>
    <w:rsid w:val="00654790"/>
    <w:rsid w:val="006553D7"/>
    <w:rsid w:val="006558F1"/>
    <w:rsid w:val="0066084F"/>
    <w:rsid w:val="00660EBC"/>
    <w:rsid w:val="006614F2"/>
    <w:rsid w:val="00664344"/>
    <w:rsid w:val="00664B0C"/>
    <w:rsid w:val="00665F8C"/>
    <w:rsid w:val="00666793"/>
    <w:rsid w:val="0066707F"/>
    <w:rsid w:val="00667B39"/>
    <w:rsid w:val="0067009F"/>
    <w:rsid w:val="00671ABA"/>
    <w:rsid w:val="00671D38"/>
    <w:rsid w:val="006722AA"/>
    <w:rsid w:val="006738C8"/>
    <w:rsid w:val="0067490F"/>
    <w:rsid w:val="00674B8F"/>
    <w:rsid w:val="0067529E"/>
    <w:rsid w:val="006758D2"/>
    <w:rsid w:val="00675E8C"/>
    <w:rsid w:val="006761F8"/>
    <w:rsid w:val="006776FA"/>
    <w:rsid w:val="006777EC"/>
    <w:rsid w:val="00677819"/>
    <w:rsid w:val="00680B47"/>
    <w:rsid w:val="00681324"/>
    <w:rsid w:val="00681D00"/>
    <w:rsid w:val="00682AE8"/>
    <w:rsid w:val="0068305B"/>
    <w:rsid w:val="0068367F"/>
    <w:rsid w:val="00686C69"/>
    <w:rsid w:val="00691A02"/>
    <w:rsid w:val="00694935"/>
    <w:rsid w:val="00697126"/>
    <w:rsid w:val="006977FD"/>
    <w:rsid w:val="00697F16"/>
    <w:rsid w:val="006A0A02"/>
    <w:rsid w:val="006A1058"/>
    <w:rsid w:val="006A23F5"/>
    <w:rsid w:val="006A25CF"/>
    <w:rsid w:val="006A25E1"/>
    <w:rsid w:val="006A5084"/>
    <w:rsid w:val="006A515F"/>
    <w:rsid w:val="006A55A7"/>
    <w:rsid w:val="006A61DF"/>
    <w:rsid w:val="006A6222"/>
    <w:rsid w:val="006A68A7"/>
    <w:rsid w:val="006B0E8A"/>
    <w:rsid w:val="006B0F4A"/>
    <w:rsid w:val="006B0F9C"/>
    <w:rsid w:val="006B0FAE"/>
    <w:rsid w:val="006B2EF2"/>
    <w:rsid w:val="006B4249"/>
    <w:rsid w:val="006B4EB3"/>
    <w:rsid w:val="006B61B0"/>
    <w:rsid w:val="006B6FCE"/>
    <w:rsid w:val="006C0FB4"/>
    <w:rsid w:val="006C30E0"/>
    <w:rsid w:val="006C32A2"/>
    <w:rsid w:val="006C4111"/>
    <w:rsid w:val="006C4422"/>
    <w:rsid w:val="006C4A22"/>
    <w:rsid w:val="006C4F4D"/>
    <w:rsid w:val="006C5CEA"/>
    <w:rsid w:val="006C5E09"/>
    <w:rsid w:val="006C63CF"/>
    <w:rsid w:val="006C665A"/>
    <w:rsid w:val="006C70E4"/>
    <w:rsid w:val="006C7343"/>
    <w:rsid w:val="006C7557"/>
    <w:rsid w:val="006C7644"/>
    <w:rsid w:val="006D01F0"/>
    <w:rsid w:val="006D0AE3"/>
    <w:rsid w:val="006D11B3"/>
    <w:rsid w:val="006D263B"/>
    <w:rsid w:val="006D630A"/>
    <w:rsid w:val="006D7649"/>
    <w:rsid w:val="006E0748"/>
    <w:rsid w:val="006E085E"/>
    <w:rsid w:val="006E4081"/>
    <w:rsid w:val="006E48FF"/>
    <w:rsid w:val="006E5683"/>
    <w:rsid w:val="006E5A5A"/>
    <w:rsid w:val="006E6C79"/>
    <w:rsid w:val="006F0906"/>
    <w:rsid w:val="006F28D7"/>
    <w:rsid w:val="006F2F69"/>
    <w:rsid w:val="006F4FC9"/>
    <w:rsid w:val="006F5972"/>
    <w:rsid w:val="006F6674"/>
    <w:rsid w:val="006F6DD4"/>
    <w:rsid w:val="006F6ED0"/>
    <w:rsid w:val="006F7526"/>
    <w:rsid w:val="00701F1C"/>
    <w:rsid w:val="00702FE2"/>
    <w:rsid w:val="00703657"/>
    <w:rsid w:val="007064AA"/>
    <w:rsid w:val="00706CC7"/>
    <w:rsid w:val="00711986"/>
    <w:rsid w:val="00712A37"/>
    <w:rsid w:val="007142D6"/>
    <w:rsid w:val="007145B8"/>
    <w:rsid w:val="00714D27"/>
    <w:rsid w:val="00715312"/>
    <w:rsid w:val="0071587A"/>
    <w:rsid w:val="00716A30"/>
    <w:rsid w:val="00717F67"/>
    <w:rsid w:val="00722839"/>
    <w:rsid w:val="00723C7A"/>
    <w:rsid w:val="00723E0E"/>
    <w:rsid w:val="00724C0B"/>
    <w:rsid w:val="00725328"/>
    <w:rsid w:val="0072630F"/>
    <w:rsid w:val="007315A2"/>
    <w:rsid w:val="00732650"/>
    <w:rsid w:val="00732832"/>
    <w:rsid w:val="00732BDE"/>
    <w:rsid w:val="00732D7D"/>
    <w:rsid w:val="00733875"/>
    <w:rsid w:val="007341F4"/>
    <w:rsid w:val="0073423B"/>
    <w:rsid w:val="00735D48"/>
    <w:rsid w:val="0073686A"/>
    <w:rsid w:val="00737065"/>
    <w:rsid w:val="00737C27"/>
    <w:rsid w:val="0074047C"/>
    <w:rsid w:val="00740DC7"/>
    <w:rsid w:val="0074114B"/>
    <w:rsid w:val="0075158A"/>
    <w:rsid w:val="00751E23"/>
    <w:rsid w:val="00752646"/>
    <w:rsid w:val="007530F4"/>
    <w:rsid w:val="00753EB6"/>
    <w:rsid w:val="00755E26"/>
    <w:rsid w:val="00756906"/>
    <w:rsid w:val="00757235"/>
    <w:rsid w:val="00761DE1"/>
    <w:rsid w:val="00762538"/>
    <w:rsid w:val="00764941"/>
    <w:rsid w:val="00765938"/>
    <w:rsid w:val="00766DC6"/>
    <w:rsid w:val="0076702B"/>
    <w:rsid w:val="007674B1"/>
    <w:rsid w:val="00771411"/>
    <w:rsid w:val="007717B0"/>
    <w:rsid w:val="00772337"/>
    <w:rsid w:val="00772F21"/>
    <w:rsid w:val="00774808"/>
    <w:rsid w:val="0077765F"/>
    <w:rsid w:val="00780CB5"/>
    <w:rsid w:val="0078139C"/>
    <w:rsid w:val="0078329B"/>
    <w:rsid w:val="0079006F"/>
    <w:rsid w:val="0079106F"/>
    <w:rsid w:val="00792094"/>
    <w:rsid w:val="00792AEB"/>
    <w:rsid w:val="00792E82"/>
    <w:rsid w:val="00792F65"/>
    <w:rsid w:val="00793563"/>
    <w:rsid w:val="00794254"/>
    <w:rsid w:val="0079499B"/>
    <w:rsid w:val="007959E3"/>
    <w:rsid w:val="00797847"/>
    <w:rsid w:val="007A10A2"/>
    <w:rsid w:val="007A14E1"/>
    <w:rsid w:val="007A1833"/>
    <w:rsid w:val="007A2CCD"/>
    <w:rsid w:val="007A38D5"/>
    <w:rsid w:val="007A547D"/>
    <w:rsid w:val="007A56E2"/>
    <w:rsid w:val="007B0C53"/>
    <w:rsid w:val="007B5411"/>
    <w:rsid w:val="007B6DA3"/>
    <w:rsid w:val="007C0137"/>
    <w:rsid w:val="007C0381"/>
    <w:rsid w:val="007C14B0"/>
    <w:rsid w:val="007C1C6E"/>
    <w:rsid w:val="007C2DCC"/>
    <w:rsid w:val="007C320A"/>
    <w:rsid w:val="007C3CBD"/>
    <w:rsid w:val="007C418F"/>
    <w:rsid w:val="007C53C5"/>
    <w:rsid w:val="007C6026"/>
    <w:rsid w:val="007D08F8"/>
    <w:rsid w:val="007D2398"/>
    <w:rsid w:val="007D2B84"/>
    <w:rsid w:val="007D34C2"/>
    <w:rsid w:val="007D4542"/>
    <w:rsid w:val="007D479A"/>
    <w:rsid w:val="007D4CEF"/>
    <w:rsid w:val="007D58FF"/>
    <w:rsid w:val="007D6DD0"/>
    <w:rsid w:val="007D7576"/>
    <w:rsid w:val="007D7FA8"/>
    <w:rsid w:val="007E1351"/>
    <w:rsid w:val="007E1EAE"/>
    <w:rsid w:val="007E4C3F"/>
    <w:rsid w:val="007E5E7C"/>
    <w:rsid w:val="007E6A36"/>
    <w:rsid w:val="007F047A"/>
    <w:rsid w:val="007F1078"/>
    <w:rsid w:val="007F1D6D"/>
    <w:rsid w:val="007F1E5A"/>
    <w:rsid w:val="007F1E84"/>
    <w:rsid w:val="007F1EE2"/>
    <w:rsid w:val="007F41F2"/>
    <w:rsid w:val="007F4F7A"/>
    <w:rsid w:val="00800032"/>
    <w:rsid w:val="00801304"/>
    <w:rsid w:val="0080176E"/>
    <w:rsid w:val="00802BDE"/>
    <w:rsid w:val="00803ED3"/>
    <w:rsid w:val="008041A2"/>
    <w:rsid w:val="0080479D"/>
    <w:rsid w:val="008047CA"/>
    <w:rsid w:val="00805661"/>
    <w:rsid w:val="00806E5B"/>
    <w:rsid w:val="008156FF"/>
    <w:rsid w:val="008162FC"/>
    <w:rsid w:val="00816694"/>
    <w:rsid w:val="00816C0C"/>
    <w:rsid w:val="008202DA"/>
    <w:rsid w:val="00821823"/>
    <w:rsid w:val="00822A17"/>
    <w:rsid w:val="00822EF9"/>
    <w:rsid w:val="00825D84"/>
    <w:rsid w:val="00827683"/>
    <w:rsid w:val="00831416"/>
    <w:rsid w:val="008314DA"/>
    <w:rsid w:val="00831E87"/>
    <w:rsid w:val="008322CB"/>
    <w:rsid w:val="00832550"/>
    <w:rsid w:val="00832A32"/>
    <w:rsid w:val="0083339D"/>
    <w:rsid w:val="008351D1"/>
    <w:rsid w:val="0083544E"/>
    <w:rsid w:val="00836374"/>
    <w:rsid w:val="00840207"/>
    <w:rsid w:val="00841F53"/>
    <w:rsid w:val="00842EBB"/>
    <w:rsid w:val="0084421E"/>
    <w:rsid w:val="00844A2A"/>
    <w:rsid w:val="00845098"/>
    <w:rsid w:val="00845F1D"/>
    <w:rsid w:val="008476B6"/>
    <w:rsid w:val="0085227D"/>
    <w:rsid w:val="008522A6"/>
    <w:rsid w:val="00853C62"/>
    <w:rsid w:val="008541A3"/>
    <w:rsid w:val="008545AE"/>
    <w:rsid w:val="00854AAC"/>
    <w:rsid w:val="00855363"/>
    <w:rsid w:val="00855694"/>
    <w:rsid w:val="00855B5B"/>
    <w:rsid w:val="008566CB"/>
    <w:rsid w:val="0085674C"/>
    <w:rsid w:val="0085782B"/>
    <w:rsid w:val="00857EA7"/>
    <w:rsid w:val="00857FCD"/>
    <w:rsid w:val="0086027B"/>
    <w:rsid w:val="0086128F"/>
    <w:rsid w:val="00861A55"/>
    <w:rsid w:val="00861C1F"/>
    <w:rsid w:val="00861FF2"/>
    <w:rsid w:val="0086214D"/>
    <w:rsid w:val="008626E7"/>
    <w:rsid w:val="008640EE"/>
    <w:rsid w:val="00865679"/>
    <w:rsid w:val="00865A16"/>
    <w:rsid w:val="0086682A"/>
    <w:rsid w:val="00866E37"/>
    <w:rsid w:val="0087095A"/>
    <w:rsid w:val="00871791"/>
    <w:rsid w:val="00871987"/>
    <w:rsid w:val="00871E8A"/>
    <w:rsid w:val="008721D6"/>
    <w:rsid w:val="0087567B"/>
    <w:rsid w:val="00875ECB"/>
    <w:rsid w:val="00875F7E"/>
    <w:rsid w:val="008761D8"/>
    <w:rsid w:val="00876D41"/>
    <w:rsid w:val="008779BC"/>
    <w:rsid w:val="00880454"/>
    <w:rsid w:val="00881A57"/>
    <w:rsid w:val="00882E7A"/>
    <w:rsid w:val="0088304B"/>
    <w:rsid w:val="0088499B"/>
    <w:rsid w:val="00885E74"/>
    <w:rsid w:val="008863AB"/>
    <w:rsid w:val="0088681A"/>
    <w:rsid w:val="00891CEA"/>
    <w:rsid w:val="00891D87"/>
    <w:rsid w:val="00891DED"/>
    <w:rsid w:val="00895601"/>
    <w:rsid w:val="00897482"/>
    <w:rsid w:val="008A0B45"/>
    <w:rsid w:val="008A398C"/>
    <w:rsid w:val="008A4D9A"/>
    <w:rsid w:val="008A5528"/>
    <w:rsid w:val="008A66DF"/>
    <w:rsid w:val="008B163A"/>
    <w:rsid w:val="008B73F6"/>
    <w:rsid w:val="008C01D3"/>
    <w:rsid w:val="008C083A"/>
    <w:rsid w:val="008C18EF"/>
    <w:rsid w:val="008C3493"/>
    <w:rsid w:val="008C3684"/>
    <w:rsid w:val="008C3841"/>
    <w:rsid w:val="008C47EB"/>
    <w:rsid w:val="008C67B3"/>
    <w:rsid w:val="008C7F91"/>
    <w:rsid w:val="008D2BBD"/>
    <w:rsid w:val="008D2DA1"/>
    <w:rsid w:val="008D3595"/>
    <w:rsid w:val="008D39C6"/>
    <w:rsid w:val="008D4E49"/>
    <w:rsid w:val="008D4F74"/>
    <w:rsid w:val="008E0DD5"/>
    <w:rsid w:val="008E1A36"/>
    <w:rsid w:val="008E2094"/>
    <w:rsid w:val="008E26EC"/>
    <w:rsid w:val="008E2CB7"/>
    <w:rsid w:val="008E3669"/>
    <w:rsid w:val="008E48D0"/>
    <w:rsid w:val="008E5C39"/>
    <w:rsid w:val="008E5E89"/>
    <w:rsid w:val="008F06D0"/>
    <w:rsid w:val="008F17F7"/>
    <w:rsid w:val="008F1848"/>
    <w:rsid w:val="008F348A"/>
    <w:rsid w:val="008F3E11"/>
    <w:rsid w:val="008F51FC"/>
    <w:rsid w:val="008F6156"/>
    <w:rsid w:val="008F75B1"/>
    <w:rsid w:val="008F7A22"/>
    <w:rsid w:val="0090059E"/>
    <w:rsid w:val="00902EF9"/>
    <w:rsid w:val="0090429D"/>
    <w:rsid w:val="00904387"/>
    <w:rsid w:val="009060B5"/>
    <w:rsid w:val="00907503"/>
    <w:rsid w:val="0090766F"/>
    <w:rsid w:val="00910792"/>
    <w:rsid w:val="00912E23"/>
    <w:rsid w:val="00913103"/>
    <w:rsid w:val="0091379E"/>
    <w:rsid w:val="0091443F"/>
    <w:rsid w:val="00914B85"/>
    <w:rsid w:val="009166FE"/>
    <w:rsid w:val="009168E6"/>
    <w:rsid w:val="00917455"/>
    <w:rsid w:val="00921974"/>
    <w:rsid w:val="00921AE9"/>
    <w:rsid w:val="00921BA8"/>
    <w:rsid w:val="009221F4"/>
    <w:rsid w:val="00924B21"/>
    <w:rsid w:val="009252D7"/>
    <w:rsid w:val="009259F2"/>
    <w:rsid w:val="009270EE"/>
    <w:rsid w:val="00927466"/>
    <w:rsid w:val="00927B58"/>
    <w:rsid w:val="009301BF"/>
    <w:rsid w:val="00930A06"/>
    <w:rsid w:val="00930F65"/>
    <w:rsid w:val="00934AB3"/>
    <w:rsid w:val="009352CA"/>
    <w:rsid w:val="00936B31"/>
    <w:rsid w:val="00936F3F"/>
    <w:rsid w:val="00941588"/>
    <w:rsid w:val="009424EF"/>
    <w:rsid w:val="00942F47"/>
    <w:rsid w:val="00943975"/>
    <w:rsid w:val="009446AD"/>
    <w:rsid w:val="009474CB"/>
    <w:rsid w:val="00950466"/>
    <w:rsid w:val="00950C64"/>
    <w:rsid w:val="00950F52"/>
    <w:rsid w:val="00952813"/>
    <w:rsid w:val="00953089"/>
    <w:rsid w:val="00953DF7"/>
    <w:rsid w:val="0095479F"/>
    <w:rsid w:val="009549E0"/>
    <w:rsid w:val="009554F8"/>
    <w:rsid w:val="00955B3F"/>
    <w:rsid w:val="00956108"/>
    <w:rsid w:val="00956BB2"/>
    <w:rsid w:val="00956FF6"/>
    <w:rsid w:val="009601D5"/>
    <w:rsid w:val="009610AC"/>
    <w:rsid w:val="00961129"/>
    <w:rsid w:val="009624F8"/>
    <w:rsid w:val="009641D3"/>
    <w:rsid w:val="009648C8"/>
    <w:rsid w:val="00966EBF"/>
    <w:rsid w:val="00970F81"/>
    <w:rsid w:val="00973E6C"/>
    <w:rsid w:val="00974D5A"/>
    <w:rsid w:val="00975033"/>
    <w:rsid w:val="009750BC"/>
    <w:rsid w:val="00975659"/>
    <w:rsid w:val="00975905"/>
    <w:rsid w:val="00981100"/>
    <w:rsid w:val="009811B8"/>
    <w:rsid w:val="00983189"/>
    <w:rsid w:val="009836BF"/>
    <w:rsid w:val="00983C76"/>
    <w:rsid w:val="00983D5A"/>
    <w:rsid w:val="009844B4"/>
    <w:rsid w:val="009857C0"/>
    <w:rsid w:val="00985AFC"/>
    <w:rsid w:val="00986A15"/>
    <w:rsid w:val="00987335"/>
    <w:rsid w:val="009902DE"/>
    <w:rsid w:val="009925BA"/>
    <w:rsid w:val="009967BB"/>
    <w:rsid w:val="009971DC"/>
    <w:rsid w:val="009A091F"/>
    <w:rsid w:val="009A4950"/>
    <w:rsid w:val="009A7140"/>
    <w:rsid w:val="009A7532"/>
    <w:rsid w:val="009A779B"/>
    <w:rsid w:val="009B031F"/>
    <w:rsid w:val="009B182B"/>
    <w:rsid w:val="009B2145"/>
    <w:rsid w:val="009B518E"/>
    <w:rsid w:val="009B5DC9"/>
    <w:rsid w:val="009B6E43"/>
    <w:rsid w:val="009B7063"/>
    <w:rsid w:val="009C07A1"/>
    <w:rsid w:val="009C15E0"/>
    <w:rsid w:val="009C1C16"/>
    <w:rsid w:val="009C2D82"/>
    <w:rsid w:val="009C3CFA"/>
    <w:rsid w:val="009C4A6C"/>
    <w:rsid w:val="009C584C"/>
    <w:rsid w:val="009C58C4"/>
    <w:rsid w:val="009C5EF5"/>
    <w:rsid w:val="009C6688"/>
    <w:rsid w:val="009C7478"/>
    <w:rsid w:val="009C7571"/>
    <w:rsid w:val="009D0623"/>
    <w:rsid w:val="009D0729"/>
    <w:rsid w:val="009D0F04"/>
    <w:rsid w:val="009D207E"/>
    <w:rsid w:val="009D3859"/>
    <w:rsid w:val="009D56C3"/>
    <w:rsid w:val="009D6238"/>
    <w:rsid w:val="009D6A93"/>
    <w:rsid w:val="009E0351"/>
    <w:rsid w:val="009E08C2"/>
    <w:rsid w:val="009E197A"/>
    <w:rsid w:val="009E2482"/>
    <w:rsid w:val="009E37A6"/>
    <w:rsid w:val="009E3B2E"/>
    <w:rsid w:val="009E4035"/>
    <w:rsid w:val="009E58DD"/>
    <w:rsid w:val="009E6A12"/>
    <w:rsid w:val="009F080B"/>
    <w:rsid w:val="009F0CF8"/>
    <w:rsid w:val="009F0DB9"/>
    <w:rsid w:val="009F23A9"/>
    <w:rsid w:val="009F3536"/>
    <w:rsid w:val="009F369F"/>
    <w:rsid w:val="009F62CE"/>
    <w:rsid w:val="009F671E"/>
    <w:rsid w:val="00A0198A"/>
    <w:rsid w:val="00A027C7"/>
    <w:rsid w:val="00A03F12"/>
    <w:rsid w:val="00A03FF6"/>
    <w:rsid w:val="00A04FD8"/>
    <w:rsid w:val="00A05395"/>
    <w:rsid w:val="00A05932"/>
    <w:rsid w:val="00A06A19"/>
    <w:rsid w:val="00A12A98"/>
    <w:rsid w:val="00A13FD0"/>
    <w:rsid w:val="00A140B1"/>
    <w:rsid w:val="00A14166"/>
    <w:rsid w:val="00A150FF"/>
    <w:rsid w:val="00A15418"/>
    <w:rsid w:val="00A15A66"/>
    <w:rsid w:val="00A1692E"/>
    <w:rsid w:val="00A1717F"/>
    <w:rsid w:val="00A172DD"/>
    <w:rsid w:val="00A179A6"/>
    <w:rsid w:val="00A17FF9"/>
    <w:rsid w:val="00A20082"/>
    <w:rsid w:val="00A20F60"/>
    <w:rsid w:val="00A21B94"/>
    <w:rsid w:val="00A23962"/>
    <w:rsid w:val="00A2482A"/>
    <w:rsid w:val="00A25031"/>
    <w:rsid w:val="00A26818"/>
    <w:rsid w:val="00A26DA7"/>
    <w:rsid w:val="00A30044"/>
    <w:rsid w:val="00A3208B"/>
    <w:rsid w:val="00A329AB"/>
    <w:rsid w:val="00A32D6F"/>
    <w:rsid w:val="00A32EF6"/>
    <w:rsid w:val="00A33C52"/>
    <w:rsid w:val="00A3750E"/>
    <w:rsid w:val="00A37803"/>
    <w:rsid w:val="00A37978"/>
    <w:rsid w:val="00A37BA1"/>
    <w:rsid w:val="00A409EC"/>
    <w:rsid w:val="00A4140A"/>
    <w:rsid w:val="00A44678"/>
    <w:rsid w:val="00A4484C"/>
    <w:rsid w:val="00A4499C"/>
    <w:rsid w:val="00A449FE"/>
    <w:rsid w:val="00A4628D"/>
    <w:rsid w:val="00A46F2B"/>
    <w:rsid w:val="00A473CB"/>
    <w:rsid w:val="00A50197"/>
    <w:rsid w:val="00A501F8"/>
    <w:rsid w:val="00A52509"/>
    <w:rsid w:val="00A555D2"/>
    <w:rsid w:val="00A579AF"/>
    <w:rsid w:val="00A60CCB"/>
    <w:rsid w:val="00A6297E"/>
    <w:rsid w:val="00A62E18"/>
    <w:rsid w:val="00A63DB0"/>
    <w:rsid w:val="00A64220"/>
    <w:rsid w:val="00A64961"/>
    <w:rsid w:val="00A66370"/>
    <w:rsid w:val="00A6744C"/>
    <w:rsid w:val="00A709E9"/>
    <w:rsid w:val="00A72540"/>
    <w:rsid w:val="00A729C5"/>
    <w:rsid w:val="00A72D06"/>
    <w:rsid w:val="00A759A4"/>
    <w:rsid w:val="00A8183A"/>
    <w:rsid w:val="00A81B01"/>
    <w:rsid w:val="00A82294"/>
    <w:rsid w:val="00A82D52"/>
    <w:rsid w:val="00A85B9B"/>
    <w:rsid w:val="00A87344"/>
    <w:rsid w:val="00A87980"/>
    <w:rsid w:val="00A9083F"/>
    <w:rsid w:val="00A9089A"/>
    <w:rsid w:val="00A92779"/>
    <w:rsid w:val="00A92B9E"/>
    <w:rsid w:val="00A92C11"/>
    <w:rsid w:val="00A93736"/>
    <w:rsid w:val="00A93BC3"/>
    <w:rsid w:val="00A94DF7"/>
    <w:rsid w:val="00A94DFB"/>
    <w:rsid w:val="00A950B7"/>
    <w:rsid w:val="00A96F3F"/>
    <w:rsid w:val="00A9742A"/>
    <w:rsid w:val="00A97A72"/>
    <w:rsid w:val="00AA182C"/>
    <w:rsid w:val="00AA28AE"/>
    <w:rsid w:val="00AA296C"/>
    <w:rsid w:val="00AA2E71"/>
    <w:rsid w:val="00AA3770"/>
    <w:rsid w:val="00AA38F5"/>
    <w:rsid w:val="00AA3A34"/>
    <w:rsid w:val="00AA3ECC"/>
    <w:rsid w:val="00AA3EE6"/>
    <w:rsid w:val="00AA4E86"/>
    <w:rsid w:val="00AA6F1B"/>
    <w:rsid w:val="00AB0B88"/>
    <w:rsid w:val="00AB1A54"/>
    <w:rsid w:val="00AB1D0E"/>
    <w:rsid w:val="00AB1E62"/>
    <w:rsid w:val="00AB3730"/>
    <w:rsid w:val="00AB4D6D"/>
    <w:rsid w:val="00AB519A"/>
    <w:rsid w:val="00AB5CFC"/>
    <w:rsid w:val="00AB635F"/>
    <w:rsid w:val="00AB6D58"/>
    <w:rsid w:val="00AC07C7"/>
    <w:rsid w:val="00AC0962"/>
    <w:rsid w:val="00AC0BA0"/>
    <w:rsid w:val="00AC1159"/>
    <w:rsid w:val="00AC1AC9"/>
    <w:rsid w:val="00AC24A4"/>
    <w:rsid w:val="00AC3316"/>
    <w:rsid w:val="00AC53D8"/>
    <w:rsid w:val="00AC59C0"/>
    <w:rsid w:val="00AC6AD2"/>
    <w:rsid w:val="00AC6EAE"/>
    <w:rsid w:val="00AC779B"/>
    <w:rsid w:val="00AC7D08"/>
    <w:rsid w:val="00AC7DAF"/>
    <w:rsid w:val="00AD0252"/>
    <w:rsid w:val="00AD03EF"/>
    <w:rsid w:val="00AD1141"/>
    <w:rsid w:val="00AD243E"/>
    <w:rsid w:val="00AD24BB"/>
    <w:rsid w:val="00AD25E4"/>
    <w:rsid w:val="00AD456C"/>
    <w:rsid w:val="00AD4AAF"/>
    <w:rsid w:val="00AD6694"/>
    <w:rsid w:val="00AD77F8"/>
    <w:rsid w:val="00AE1301"/>
    <w:rsid w:val="00AE1A3C"/>
    <w:rsid w:val="00AE2465"/>
    <w:rsid w:val="00AE5EF4"/>
    <w:rsid w:val="00AE681E"/>
    <w:rsid w:val="00AF0227"/>
    <w:rsid w:val="00AF0D19"/>
    <w:rsid w:val="00AF131B"/>
    <w:rsid w:val="00AF197D"/>
    <w:rsid w:val="00AF1DDA"/>
    <w:rsid w:val="00AF3493"/>
    <w:rsid w:val="00AF361D"/>
    <w:rsid w:val="00AF4095"/>
    <w:rsid w:val="00AF4215"/>
    <w:rsid w:val="00AF577D"/>
    <w:rsid w:val="00AF6418"/>
    <w:rsid w:val="00AF642F"/>
    <w:rsid w:val="00B006E5"/>
    <w:rsid w:val="00B01817"/>
    <w:rsid w:val="00B0236F"/>
    <w:rsid w:val="00B0263E"/>
    <w:rsid w:val="00B02FC0"/>
    <w:rsid w:val="00B04869"/>
    <w:rsid w:val="00B07A58"/>
    <w:rsid w:val="00B10604"/>
    <w:rsid w:val="00B12864"/>
    <w:rsid w:val="00B12E5C"/>
    <w:rsid w:val="00B179D6"/>
    <w:rsid w:val="00B17C54"/>
    <w:rsid w:val="00B20D97"/>
    <w:rsid w:val="00B219D2"/>
    <w:rsid w:val="00B2282B"/>
    <w:rsid w:val="00B22F8D"/>
    <w:rsid w:val="00B23124"/>
    <w:rsid w:val="00B23948"/>
    <w:rsid w:val="00B23BBF"/>
    <w:rsid w:val="00B252A9"/>
    <w:rsid w:val="00B25EF4"/>
    <w:rsid w:val="00B261E5"/>
    <w:rsid w:val="00B271FB"/>
    <w:rsid w:val="00B27A8C"/>
    <w:rsid w:val="00B301CE"/>
    <w:rsid w:val="00B302B2"/>
    <w:rsid w:val="00B31F02"/>
    <w:rsid w:val="00B33088"/>
    <w:rsid w:val="00B33196"/>
    <w:rsid w:val="00B335B6"/>
    <w:rsid w:val="00B33669"/>
    <w:rsid w:val="00B33EBD"/>
    <w:rsid w:val="00B35F2D"/>
    <w:rsid w:val="00B3704C"/>
    <w:rsid w:val="00B37B0B"/>
    <w:rsid w:val="00B4095E"/>
    <w:rsid w:val="00B40C98"/>
    <w:rsid w:val="00B40DB4"/>
    <w:rsid w:val="00B40FEE"/>
    <w:rsid w:val="00B42BC6"/>
    <w:rsid w:val="00B43778"/>
    <w:rsid w:val="00B43799"/>
    <w:rsid w:val="00B43B5E"/>
    <w:rsid w:val="00B45DD2"/>
    <w:rsid w:val="00B476B2"/>
    <w:rsid w:val="00B5015D"/>
    <w:rsid w:val="00B5077C"/>
    <w:rsid w:val="00B50912"/>
    <w:rsid w:val="00B52616"/>
    <w:rsid w:val="00B54A9A"/>
    <w:rsid w:val="00B54C0D"/>
    <w:rsid w:val="00B5519E"/>
    <w:rsid w:val="00B62CE4"/>
    <w:rsid w:val="00B63072"/>
    <w:rsid w:val="00B638E6"/>
    <w:rsid w:val="00B6555F"/>
    <w:rsid w:val="00B6617F"/>
    <w:rsid w:val="00B66DBA"/>
    <w:rsid w:val="00B7195B"/>
    <w:rsid w:val="00B7344D"/>
    <w:rsid w:val="00B740F0"/>
    <w:rsid w:val="00B7527A"/>
    <w:rsid w:val="00B765E8"/>
    <w:rsid w:val="00B76E8B"/>
    <w:rsid w:val="00B7716F"/>
    <w:rsid w:val="00B77A99"/>
    <w:rsid w:val="00B80D1C"/>
    <w:rsid w:val="00B80F44"/>
    <w:rsid w:val="00B81B92"/>
    <w:rsid w:val="00B81E34"/>
    <w:rsid w:val="00B83361"/>
    <w:rsid w:val="00B835E2"/>
    <w:rsid w:val="00B85E01"/>
    <w:rsid w:val="00B85EC5"/>
    <w:rsid w:val="00B86BF8"/>
    <w:rsid w:val="00B86CF2"/>
    <w:rsid w:val="00B86E3D"/>
    <w:rsid w:val="00B87DDE"/>
    <w:rsid w:val="00B91077"/>
    <w:rsid w:val="00B91F9C"/>
    <w:rsid w:val="00B92852"/>
    <w:rsid w:val="00B929E6"/>
    <w:rsid w:val="00B93477"/>
    <w:rsid w:val="00B946A6"/>
    <w:rsid w:val="00B95EA6"/>
    <w:rsid w:val="00B9675E"/>
    <w:rsid w:val="00BA1076"/>
    <w:rsid w:val="00BA2C1D"/>
    <w:rsid w:val="00BA3958"/>
    <w:rsid w:val="00BA4B3A"/>
    <w:rsid w:val="00BA5EEB"/>
    <w:rsid w:val="00BA7197"/>
    <w:rsid w:val="00BB09C8"/>
    <w:rsid w:val="00BB0C04"/>
    <w:rsid w:val="00BB2C65"/>
    <w:rsid w:val="00BB2D3E"/>
    <w:rsid w:val="00BB3FA1"/>
    <w:rsid w:val="00BB48EB"/>
    <w:rsid w:val="00BB4AA3"/>
    <w:rsid w:val="00BB545F"/>
    <w:rsid w:val="00BC2064"/>
    <w:rsid w:val="00BC2EA8"/>
    <w:rsid w:val="00BC3A5B"/>
    <w:rsid w:val="00BC4684"/>
    <w:rsid w:val="00BC4FBD"/>
    <w:rsid w:val="00BC5D42"/>
    <w:rsid w:val="00BC6727"/>
    <w:rsid w:val="00BC68B1"/>
    <w:rsid w:val="00BC6F20"/>
    <w:rsid w:val="00BC7018"/>
    <w:rsid w:val="00BC70B0"/>
    <w:rsid w:val="00BD1112"/>
    <w:rsid w:val="00BD1674"/>
    <w:rsid w:val="00BD1857"/>
    <w:rsid w:val="00BD1EFD"/>
    <w:rsid w:val="00BD27AA"/>
    <w:rsid w:val="00BD4967"/>
    <w:rsid w:val="00BD5D6F"/>
    <w:rsid w:val="00BD64D6"/>
    <w:rsid w:val="00BD6A0E"/>
    <w:rsid w:val="00BD7B11"/>
    <w:rsid w:val="00BE16C4"/>
    <w:rsid w:val="00BE1944"/>
    <w:rsid w:val="00BE282C"/>
    <w:rsid w:val="00BE2EC5"/>
    <w:rsid w:val="00BE31F3"/>
    <w:rsid w:val="00BE63D6"/>
    <w:rsid w:val="00BE70C2"/>
    <w:rsid w:val="00BF106F"/>
    <w:rsid w:val="00BF24D5"/>
    <w:rsid w:val="00BF2E4A"/>
    <w:rsid w:val="00BF3273"/>
    <w:rsid w:val="00BF39DF"/>
    <w:rsid w:val="00BF3FF2"/>
    <w:rsid w:val="00BF4669"/>
    <w:rsid w:val="00BF63ED"/>
    <w:rsid w:val="00BF6BFB"/>
    <w:rsid w:val="00BF7BF2"/>
    <w:rsid w:val="00C00B20"/>
    <w:rsid w:val="00C0137A"/>
    <w:rsid w:val="00C022EB"/>
    <w:rsid w:val="00C0425F"/>
    <w:rsid w:val="00C07264"/>
    <w:rsid w:val="00C10A22"/>
    <w:rsid w:val="00C11161"/>
    <w:rsid w:val="00C11299"/>
    <w:rsid w:val="00C11707"/>
    <w:rsid w:val="00C11AA4"/>
    <w:rsid w:val="00C13A65"/>
    <w:rsid w:val="00C15636"/>
    <w:rsid w:val="00C16B24"/>
    <w:rsid w:val="00C16C2B"/>
    <w:rsid w:val="00C17A97"/>
    <w:rsid w:val="00C204CA"/>
    <w:rsid w:val="00C21507"/>
    <w:rsid w:val="00C2252E"/>
    <w:rsid w:val="00C232A4"/>
    <w:rsid w:val="00C2366A"/>
    <w:rsid w:val="00C243A9"/>
    <w:rsid w:val="00C244D0"/>
    <w:rsid w:val="00C27802"/>
    <w:rsid w:val="00C30177"/>
    <w:rsid w:val="00C32F3E"/>
    <w:rsid w:val="00C35657"/>
    <w:rsid w:val="00C378FC"/>
    <w:rsid w:val="00C37EC7"/>
    <w:rsid w:val="00C409AA"/>
    <w:rsid w:val="00C40BDB"/>
    <w:rsid w:val="00C40F4A"/>
    <w:rsid w:val="00C41919"/>
    <w:rsid w:val="00C41B5A"/>
    <w:rsid w:val="00C46357"/>
    <w:rsid w:val="00C46AC1"/>
    <w:rsid w:val="00C46AF3"/>
    <w:rsid w:val="00C4708B"/>
    <w:rsid w:val="00C47F95"/>
    <w:rsid w:val="00C51151"/>
    <w:rsid w:val="00C5125F"/>
    <w:rsid w:val="00C51895"/>
    <w:rsid w:val="00C53CBA"/>
    <w:rsid w:val="00C54CD7"/>
    <w:rsid w:val="00C5640F"/>
    <w:rsid w:val="00C61B46"/>
    <w:rsid w:val="00C65DA5"/>
    <w:rsid w:val="00C667D6"/>
    <w:rsid w:val="00C67370"/>
    <w:rsid w:val="00C67E48"/>
    <w:rsid w:val="00C70380"/>
    <w:rsid w:val="00C71E8F"/>
    <w:rsid w:val="00C72093"/>
    <w:rsid w:val="00C73345"/>
    <w:rsid w:val="00C73867"/>
    <w:rsid w:val="00C744BC"/>
    <w:rsid w:val="00C7476E"/>
    <w:rsid w:val="00C76127"/>
    <w:rsid w:val="00C767FF"/>
    <w:rsid w:val="00C771AB"/>
    <w:rsid w:val="00C80DE1"/>
    <w:rsid w:val="00C81181"/>
    <w:rsid w:val="00C8158E"/>
    <w:rsid w:val="00C824A5"/>
    <w:rsid w:val="00C8322A"/>
    <w:rsid w:val="00C835B5"/>
    <w:rsid w:val="00C83634"/>
    <w:rsid w:val="00C8490F"/>
    <w:rsid w:val="00C84B30"/>
    <w:rsid w:val="00C84C38"/>
    <w:rsid w:val="00C85082"/>
    <w:rsid w:val="00C86296"/>
    <w:rsid w:val="00C8667E"/>
    <w:rsid w:val="00C87648"/>
    <w:rsid w:val="00C9075B"/>
    <w:rsid w:val="00C91A74"/>
    <w:rsid w:val="00C92133"/>
    <w:rsid w:val="00C92281"/>
    <w:rsid w:val="00C92E8E"/>
    <w:rsid w:val="00C935B4"/>
    <w:rsid w:val="00C935D6"/>
    <w:rsid w:val="00C941A8"/>
    <w:rsid w:val="00C9426D"/>
    <w:rsid w:val="00C9494F"/>
    <w:rsid w:val="00C94C9B"/>
    <w:rsid w:val="00C96628"/>
    <w:rsid w:val="00C976B3"/>
    <w:rsid w:val="00C97CB2"/>
    <w:rsid w:val="00CA1140"/>
    <w:rsid w:val="00CA18EE"/>
    <w:rsid w:val="00CA241C"/>
    <w:rsid w:val="00CA2C49"/>
    <w:rsid w:val="00CA313A"/>
    <w:rsid w:val="00CA4042"/>
    <w:rsid w:val="00CA427C"/>
    <w:rsid w:val="00CA4BDD"/>
    <w:rsid w:val="00CA4C7C"/>
    <w:rsid w:val="00CA5994"/>
    <w:rsid w:val="00CA5C43"/>
    <w:rsid w:val="00CA6A20"/>
    <w:rsid w:val="00CA73E8"/>
    <w:rsid w:val="00CB00E4"/>
    <w:rsid w:val="00CB09EA"/>
    <w:rsid w:val="00CB0D65"/>
    <w:rsid w:val="00CB14E4"/>
    <w:rsid w:val="00CB202E"/>
    <w:rsid w:val="00CB279B"/>
    <w:rsid w:val="00CB2A87"/>
    <w:rsid w:val="00CB331C"/>
    <w:rsid w:val="00CB5E9B"/>
    <w:rsid w:val="00CB7082"/>
    <w:rsid w:val="00CC1A5D"/>
    <w:rsid w:val="00CC45F9"/>
    <w:rsid w:val="00CC75EF"/>
    <w:rsid w:val="00CD1148"/>
    <w:rsid w:val="00CD2303"/>
    <w:rsid w:val="00CD3032"/>
    <w:rsid w:val="00CD4179"/>
    <w:rsid w:val="00CD5E0C"/>
    <w:rsid w:val="00CD7577"/>
    <w:rsid w:val="00CE07BF"/>
    <w:rsid w:val="00CE080B"/>
    <w:rsid w:val="00CE18E2"/>
    <w:rsid w:val="00CE2110"/>
    <w:rsid w:val="00CE24FE"/>
    <w:rsid w:val="00CE2E30"/>
    <w:rsid w:val="00CE4A5A"/>
    <w:rsid w:val="00CE5808"/>
    <w:rsid w:val="00CF1779"/>
    <w:rsid w:val="00CF2005"/>
    <w:rsid w:val="00CF598F"/>
    <w:rsid w:val="00CF6F67"/>
    <w:rsid w:val="00CF7096"/>
    <w:rsid w:val="00D000F4"/>
    <w:rsid w:val="00D00F19"/>
    <w:rsid w:val="00D01C15"/>
    <w:rsid w:val="00D01CB5"/>
    <w:rsid w:val="00D02374"/>
    <w:rsid w:val="00D02668"/>
    <w:rsid w:val="00D02816"/>
    <w:rsid w:val="00D033D3"/>
    <w:rsid w:val="00D041A0"/>
    <w:rsid w:val="00D05816"/>
    <w:rsid w:val="00D07040"/>
    <w:rsid w:val="00D07537"/>
    <w:rsid w:val="00D07880"/>
    <w:rsid w:val="00D10D74"/>
    <w:rsid w:val="00D1240D"/>
    <w:rsid w:val="00D12D68"/>
    <w:rsid w:val="00D12E0B"/>
    <w:rsid w:val="00D1361E"/>
    <w:rsid w:val="00D13EB9"/>
    <w:rsid w:val="00D15076"/>
    <w:rsid w:val="00D15C9F"/>
    <w:rsid w:val="00D20617"/>
    <w:rsid w:val="00D2112B"/>
    <w:rsid w:val="00D223EF"/>
    <w:rsid w:val="00D22467"/>
    <w:rsid w:val="00D234F1"/>
    <w:rsid w:val="00D302BD"/>
    <w:rsid w:val="00D31140"/>
    <w:rsid w:val="00D31EF1"/>
    <w:rsid w:val="00D32217"/>
    <w:rsid w:val="00D33375"/>
    <w:rsid w:val="00D3345D"/>
    <w:rsid w:val="00D334F6"/>
    <w:rsid w:val="00D33F38"/>
    <w:rsid w:val="00D340EC"/>
    <w:rsid w:val="00D34A0E"/>
    <w:rsid w:val="00D34B68"/>
    <w:rsid w:val="00D3528B"/>
    <w:rsid w:val="00D36332"/>
    <w:rsid w:val="00D3675B"/>
    <w:rsid w:val="00D367CD"/>
    <w:rsid w:val="00D424DE"/>
    <w:rsid w:val="00D43617"/>
    <w:rsid w:val="00D44119"/>
    <w:rsid w:val="00D4595C"/>
    <w:rsid w:val="00D47E2F"/>
    <w:rsid w:val="00D50024"/>
    <w:rsid w:val="00D53BB8"/>
    <w:rsid w:val="00D5683B"/>
    <w:rsid w:val="00D57A7F"/>
    <w:rsid w:val="00D57CD2"/>
    <w:rsid w:val="00D60006"/>
    <w:rsid w:val="00D611C6"/>
    <w:rsid w:val="00D61C79"/>
    <w:rsid w:val="00D70EFB"/>
    <w:rsid w:val="00D71FD3"/>
    <w:rsid w:val="00D729D8"/>
    <w:rsid w:val="00D72D1E"/>
    <w:rsid w:val="00D731D5"/>
    <w:rsid w:val="00D732EC"/>
    <w:rsid w:val="00D734D0"/>
    <w:rsid w:val="00D73C5C"/>
    <w:rsid w:val="00D74353"/>
    <w:rsid w:val="00D817AE"/>
    <w:rsid w:val="00D8281A"/>
    <w:rsid w:val="00D82D6A"/>
    <w:rsid w:val="00D840C1"/>
    <w:rsid w:val="00D8658D"/>
    <w:rsid w:val="00D8761F"/>
    <w:rsid w:val="00D92BF1"/>
    <w:rsid w:val="00D935F1"/>
    <w:rsid w:val="00D95D6A"/>
    <w:rsid w:val="00D96CCF"/>
    <w:rsid w:val="00DA011A"/>
    <w:rsid w:val="00DA0F4C"/>
    <w:rsid w:val="00DA22C2"/>
    <w:rsid w:val="00DA258E"/>
    <w:rsid w:val="00DA3C14"/>
    <w:rsid w:val="00DA4238"/>
    <w:rsid w:val="00DA4307"/>
    <w:rsid w:val="00DB0C6A"/>
    <w:rsid w:val="00DB10F1"/>
    <w:rsid w:val="00DB21EE"/>
    <w:rsid w:val="00DB28F9"/>
    <w:rsid w:val="00DB3465"/>
    <w:rsid w:val="00DB3A89"/>
    <w:rsid w:val="00DB3C74"/>
    <w:rsid w:val="00DB4A9D"/>
    <w:rsid w:val="00DB51A1"/>
    <w:rsid w:val="00DB56D0"/>
    <w:rsid w:val="00DB5960"/>
    <w:rsid w:val="00DB5F04"/>
    <w:rsid w:val="00DB6A5C"/>
    <w:rsid w:val="00DB6C8F"/>
    <w:rsid w:val="00DC0281"/>
    <w:rsid w:val="00DC0463"/>
    <w:rsid w:val="00DC0C04"/>
    <w:rsid w:val="00DC16E8"/>
    <w:rsid w:val="00DC2605"/>
    <w:rsid w:val="00DC3575"/>
    <w:rsid w:val="00DC3696"/>
    <w:rsid w:val="00DC4813"/>
    <w:rsid w:val="00DC49E4"/>
    <w:rsid w:val="00DD5D64"/>
    <w:rsid w:val="00DE000E"/>
    <w:rsid w:val="00DE01BF"/>
    <w:rsid w:val="00DE12B5"/>
    <w:rsid w:val="00DE1C87"/>
    <w:rsid w:val="00DE3152"/>
    <w:rsid w:val="00DE4C1C"/>
    <w:rsid w:val="00DE56AF"/>
    <w:rsid w:val="00DE571A"/>
    <w:rsid w:val="00DE601E"/>
    <w:rsid w:val="00DE678E"/>
    <w:rsid w:val="00DE6790"/>
    <w:rsid w:val="00DE7459"/>
    <w:rsid w:val="00DE7959"/>
    <w:rsid w:val="00DE7CE0"/>
    <w:rsid w:val="00DF008E"/>
    <w:rsid w:val="00DF08F3"/>
    <w:rsid w:val="00DF4348"/>
    <w:rsid w:val="00DF565A"/>
    <w:rsid w:val="00DF5E80"/>
    <w:rsid w:val="00DF6325"/>
    <w:rsid w:val="00DF6628"/>
    <w:rsid w:val="00DF6D36"/>
    <w:rsid w:val="00DF6D4E"/>
    <w:rsid w:val="00DF7B37"/>
    <w:rsid w:val="00DF7D53"/>
    <w:rsid w:val="00DF7FA9"/>
    <w:rsid w:val="00E0009C"/>
    <w:rsid w:val="00E0039C"/>
    <w:rsid w:val="00E00C00"/>
    <w:rsid w:val="00E012A7"/>
    <w:rsid w:val="00E01963"/>
    <w:rsid w:val="00E02734"/>
    <w:rsid w:val="00E02AF6"/>
    <w:rsid w:val="00E02C9A"/>
    <w:rsid w:val="00E03163"/>
    <w:rsid w:val="00E0352B"/>
    <w:rsid w:val="00E0441B"/>
    <w:rsid w:val="00E047D8"/>
    <w:rsid w:val="00E06E26"/>
    <w:rsid w:val="00E079A2"/>
    <w:rsid w:val="00E07BE9"/>
    <w:rsid w:val="00E118E8"/>
    <w:rsid w:val="00E11E8F"/>
    <w:rsid w:val="00E12247"/>
    <w:rsid w:val="00E140E4"/>
    <w:rsid w:val="00E1453B"/>
    <w:rsid w:val="00E1482C"/>
    <w:rsid w:val="00E15A1A"/>
    <w:rsid w:val="00E16688"/>
    <w:rsid w:val="00E168A5"/>
    <w:rsid w:val="00E16C03"/>
    <w:rsid w:val="00E2064E"/>
    <w:rsid w:val="00E213B1"/>
    <w:rsid w:val="00E21523"/>
    <w:rsid w:val="00E226A2"/>
    <w:rsid w:val="00E23C7A"/>
    <w:rsid w:val="00E23E6D"/>
    <w:rsid w:val="00E241EF"/>
    <w:rsid w:val="00E24689"/>
    <w:rsid w:val="00E265D7"/>
    <w:rsid w:val="00E275FE"/>
    <w:rsid w:val="00E27D44"/>
    <w:rsid w:val="00E31DDE"/>
    <w:rsid w:val="00E31F0D"/>
    <w:rsid w:val="00E32ED4"/>
    <w:rsid w:val="00E330DE"/>
    <w:rsid w:val="00E331A7"/>
    <w:rsid w:val="00E33924"/>
    <w:rsid w:val="00E33E7A"/>
    <w:rsid w:val="00E343E7"/>
    <w:rsid w:val="00E35E74"/>
    <w:rsid w:val="00E36BA1"/>
    <w:rsid w:val="00E3702C"/>
    <w:rsid w:val="00E436A7"/>
    <w:rsid w:val="00E4416E"/>
    <w:rsid w:val="00E44466"/>
    <w:rsid w:val="00E44C09"/>
    <w:rsid w:val="00E45C7B"/>
    <w:rsid w:val="00E45CE3"/>
    <w:rsid w:val="00E4670C"/>
    <w:rsid w:val="00E46F4D"/>
    <w:rsid w:val="00E47044"/>
    <w:rsid w:val="00E475BF"/>
    <w:rsid w:val="00E51619"/>
    <w:rsid w:val="00E51825"/>
    <w:rsid w:val="00E528C9"/>
    <w:rsid w:val="00E5509C"/>
    <w:rsid w:val="00E5529B"/>
    <w:rsid w:val="00E55D54"/>
    <w:rsid w:val="00E6186D"/>
    <w:rsid w:val="00E63792"/>
    <w:rsid w:val="00E65F35"/>
    <w:rsid w:val="00E702C7"/>
    <w:rsid w:val="00E71370"/>
    <w:rsid w:val="00E7197C"/>
    <w:rsid w:val="00E724FC"/>
    <w:rsid w:val="00E73C34"/>
    <w:rsid w:val="00E74D4B"/>
    <w:rsid w:val="00E75B47"/>
    <w:rsid w:val="00E76D46"/>
    <w:rsid w:val="00E80239"/>
    <w:rsid w:val="00E81455"/>
    <w:rsid w:val="00E82DD0"/>
    <w:rsid w:val="00E82FEE"/>
    <w:rsid w:val="00E844FB"/>
    <w:rsid w:val="00E8508E"/>
    <w:rsid w:val="00E8601C"/>
    <w:rsid w:val="00E87A2A"/>
    <w:rsid w:val="00E90163"/>
    <w:rsid w:val="00E901BF"/>
    <w:rsid w:val="00E9105E"/>
    <w:rsid w:val="00E91B76"/>
    <w:rsid w:val="00E92C66"/>
    <w:rsid w:val="00E95681"/>
    <w:rsid w:val="00E964B8"/>
    <w:rsid w:val="00E966DF"/>
    <w:rsid w:val="00E97164"/>
    <w:rsid w:val="00E976E2"/>
    <w:rsid w:val="00EA0725"/>
    <w:rsid w:val="00EA2543"/>
    <w:rsid w:val="00EA3F55"/>
    <w:rsid w:val="00EA4166"/>
    <w:rsid w:val="00EA41E5"/>
    <w:rsid w:val="00EA4B36"/>
    <w:rsid w:val="00EA4D66"/>
    <w:rsid w:val="00EA4FF1"/>
    <w:rsid w:val="00EA75D4"/>
    <w:rsid w:val="00EA7FF6"/>
    <w:rsid w:val="00EB06EE"/>
    <w:rsid w:val="00EB2A9A"/>
    <w:rsid w:val="00EB33E2"/>
    <w:rsid w:val="00EB4FE8"/>
    <w:rsid w:val="00EB5AE4"/>
    <w:rsid w:val="00EB7B0F"/>
    <w:rsid w:val="00EC04F5"/>
    <w:rsid w:val="00EC2B3A"/>
    <w:rsid w:val="00EC4B0C"/>
    <w:rsid w:val="00EC55B0"/>
    <w:rsid w:val="00EC6D44"/>
    <w:rsid w:val="00ED38D0"/>
    <w:rsid w:val="00ED38EC"/>
    <w:rsid w:val="00ED5274"/>
    <w:rsid w:val="00ED7053"/>
    <w:rsid w:val="00EE0073"/>
    <w:rsid w:val="00EE1E8A"/>
    <w:rsid w:val="00EE2529"/>
    <w:rsid w:val="00EE37B2"/>
    <w:rsid w:val="00EE4952"/>
    <w:rsid w:val="00EE6795"/>
    <w:rsid w:val="00EF06BF"/>
    <w:rsid w:val="00EF12DB"/>
    <w:rsid w:val="00EF145B"/>
    <w:rsid w:val="00EF1A37"/>
    <w:rsid w:val="00EF2B83"/>
    <w:rsid w:val="00EF4330"/>
    <w:rsid w:val="00EF4941"/>
    <w:rsid w:val="00EF4DA7"/>
    <w:rsid w:val="00EF6246"/>
    <w:rsid w:val="00EF63FC"/>
    <w:rsid w:val="00F03248"/>
    <w:rsid w:val="00F040A9"/>
    <w:rsid w:val="00F077D6"/>
    <w:rsid w:val="00F11000"/>
    <w:rsid w:val="00F11156"/>
    <w:rsid w:val="00F11B14"/>
    <w:rsid w:val="00F11CE3"/>
    <w:rsid w:val="00F13257"/>
    <w:rsid w:val="00F13964"/>
    <w:rsid w:val="00F13DEC"/>
    <w:rsid w:val="00F152B0"/>
    <w:rsid w:val="00F15CBB"/>
    <w:rsid w:val="00F16AD9"/>
    <w:rsid w:val="00F1705B"/>
    <w:rsid w:val="00F20894"/>
    <w:rsid w:val="00F20F1B"/>
    <w:rsid w:val="00F21019"/>
    <w:rsid w:val="00F21484"/>
    <w:rsid w:val="00F2306A"/>
    <w:rsid w:val="00F230CB"/>
    <w:rsid w:val="00F23BE6"/>
    <w:rsid w:val="00F24569"/>
    <w:rsid w:val="00F25807"/>
    <w:rsid w:val="00F25A99"/>
    <w:rsid w:val="00F2668B"/>
    <w:rsid w:val="00F278A5"/>
    <w:rsid w:val="00F31B8D"/>
    <w:rsid w:val="00F322CF"/>
    <w:rsid w:val="00F32A38"/>
    <w:rsid w:val="00F32A7D"/>
    <w:rsid w:val="00F3376E"/>
    <w:rsid w:val="00F35053"/>
    <w:rsid w:val="00F364A8"/>
    <w:rsid w:val="00F37176"/>
    <w:rsid w:val="00F37317"/>
    <w:rsid w:val="00F37796"/>
    <w:rsid w:val="00F40D2B"/>
    <w:rsid w:val="00F41FF5"/>
    <w:rsid w:val="00F42B48"/>
    <w:rsid w:val="00F433AF"/>
    <w:rsid w:val="00F4363C"/>
    <w:rsid w:val="00F43E94"/>
    <w:rsid w:val="00F46C2D"/>
    <w:rsid w:val="00F46DC4"/>
    <w:rsid w:val="00F47EBD"/>
    <w:rsid w:val="00F5001F"/>
    <w:rsid w:val="00F50F37"/>
    <w:rsid w:val="00F52025"/>
    <w:rsid w:val="00F52F09"/>
    <w:rsid w:val="00F53043"/>
    <w:rsid w:val="00F56107"/>
    <w:rsid w:val="00F5628A"/>
    <w:rsid w:val="00F57728"/>
    <w:rsid w:val="00F57992"/>
    <w:rsid w:val="00F62FD2"/>
    <w:rsid w:val="00F64442"/>
    <w:rsid w:val="00F66119"/>
    <w:rsid w:val="00F66EBE"/>
    <w:rsid w:val="00F67F5D"/>
    <w:rsid w:val="00F67FCE"/>
    <w:rsid w:val="00F7034D"/>
    <w:rsid w:val="00F74EDB"/>
    <w:rsid w:val="00F76143"/>
    <w:rsid w:val="00F76915"/>
    <w:rsid w:val="00F80AB7"/>
    <w:rsid w:val="00F84A67"/>
    <w:rsid w:val="00F85395"/>
    <w:rsid w:val="00F86896"/>
    <w:rsid w:val="00F868DB"/>
    <w:rsid w:val="00F87194"/>
    <w:rsid w:val="00F875A8"/>
    <w:rsid w:val="00F91FEC"/>
    <w:rsid w:val="00F9222E"/>
    <w:rsid w:val="00F9261F"/>
    <w:rsid w:val="00F92901"/>
    <w:rsid w:val="00F930F9"/>
    <w:rsid w:val="00F935A1"/>
    <w:rsid w:val="00F93F03"/>
    <w:rsid w:val="00F94489"/>
    <w:rsid w:val="00F95F82"/>
    <w:rsid w:val="00F96F6A"/>
    <w:rsid w:val="00F97CD5"/>
    <w:rsid w:val="00FA098D"/>
    <w:rsid w:val="00FA26F3"/>
    <w:rsid w:val="00FA324D"/>
    <w:rsid w:val="00FA4F99"/>
    <w:rsid w:val="00FA5BE0"/>
    <w:rsid w:val="00FA6100"/>
    <w:rsid w:val="00FA75A2"/>
    <w:rsid w:val="00FA7B0E"/>
    <w:rsid w:val="00FB3477"/>
    <w:rsid w:val="00FB3B96"/>
    <w:rsid w:val="00FB6C37"/>
    <w:rsid w:val="00FB6EBC"/>
    <w:rsid w:val="00FC1706"/>
    <w:rsid w:val="00FC3FA6"/>
    <w:rsid w:val="00FC4FE5"/>
    <w:rsid w:val="00FC525F"/>
    <w:rsid w:val="00FC7898"/>
    <w:rsid w:val="00FC7C5D"/>
    <w:rsid w:val="00FC7DE6"/>
    <w:rsid w:val="00FD0122"/>
    <w:rsid w:val="00FD0803"/>
    <w:rsid w:val="00FD0A5C"/>
    <w:rsid w:val="00FD0E2A"/>
    <w:rsid w:val="00FD27CB"/>
    <w:rsid w:val="00FD3982"/>
    <w:rsid w:val="00FD4C2A"/>
    <w:rsid w:val="00FD511B"/>
    <w:rsid w:val="00FD5701"/>
    <w:rsid w:val="00FE01CE"/>
    <w:rsid w:val="00FE0468"/>
    <w:rsid w:val="00FE1C2A"/>
    <w:rsid w:val="00FE2ACA"/>
    <w:rsid w:val="00FE2C90"/>
    <w:rsid w:val="00FE51B5"/>
    <w:rsid w:val="00FE66F6"/>
    <w:rsid w:val="00FF1154"/>
    <w:rsid w:val="00FF3F96"/>
    <w:rsid w:val="00FF5C26"/>
    <w:rsid w:val="00FF671A"/>
    <w:rsid w:val="01B4E02A"/>
    <w:rsid w:val="03166DCC"/>
    <w:rsid w:val="043866B2"/>
    <w:rsid w:val="044EBE99"/>
    <w:rsid w:val="04DBC9D8"/>
    <w:rsid w:val="04DF868A"/>
    <w:rsid w:val="050A86F5"/>
    <w:rsid w:val="05937DB2"/>
    <w:rsid w:val="06C86886"/>
    <w:rsid w:val="07C51CD8"/>
    <w:rsid w:val="08F913DB"/>
    <w:rsid w:val="0906A31F"/>
    <w:rsid w:val="091709F7"/>
    <w:rsid w:val="0963750F"/>
    <w:rsid w:val="0967CE2F"/>
    <w:rsid w:val="0975E12E"/>
    <w:rsid w:val="0A5C77B0"/>
    <w:rsid w:val="0AA613CC"/>
    <w:rsid w:val="0AD3C797"/>
    <w:rsid w:val="0AF26CDC"/>
    <w:rsid w:val="0B248E19"/>
    <w:rsid w:val="0BC775EE"/>
    <w:rsid w:val="0C01DBC0"/>
    <w:rsid w:val="0C08E839"/>
    <w:rsid w:val="0CB35E0D"/>
    <w:rsid w:val="0E165751"/>
    <w:rsid w:val="0EC2C544"/>
    <w:rsid w:val="0EF81722"/>
    <w:rsid w:val="0F6DAC36"/>
    <w:rsid w:val="10992F4D"/>
    <w:rsid w:val="10B08E15"/>
    <w:rsid w:val="134E4949"/>
    <w:rsid w:val="13B12E7A"/>
    <w:rsid w:val="14312848"/>
    <w:rsid w:val="144DD632"/>
    <w:rsid w:val="14C8152A"/>
    <w:rsid w:val="1569CFB0"/>
    <w:rsid w:val="159037AC"/>
    <w:rsid w:val="15DFA5AD"/>
    <w:rsid w:val="16555F99"/>
    <w:rsid w:val="16805B7B"/>
    <w:rsid w:val="18181D78"/>
    <w:rsid w:val="18521F64"/>
    <w:rsid w:val="18977A27"/>
    <w:rsid w:val="1899CCB5"/>
    <w:rsid w:val="198B76EC"/>
    <w:rsid w:val="19A92A2A"/>
    <w:rsid w:val="1B5E8E18"/>
    <w:rsid w:val="1B82AC90"/>
    <w:rsid w:val="1B95D33C"/>
    <w:rsid w:val="1CD9AF78"/>
    <w:rsid w:val="1D0C44EF"/>
    <w:rsid w:val="1DB11CE2"/>
    <w:rsid w:val="1DCB0A8B"/>
    <w:rsid w:val="1E236946"/>
    <w:rsid w:val="1E940F55"/>
    <w:rsid w:val="1F0E368C"/>
    <w:rsid w:val="1FD3CCCD"/>
    <w:rsid w:val="212610FB"/>
    <w:rsid w:val="21A503EC"/>
    <w:rsid w:val="2217DF6F"/>
    <w:rsid w:val="223CA725"/>
    <w:rsid w:val="236AE690"/>
    <w:rsid w:val="2489455B"/>
    <w:rsid w:val="24C5870C"/>
    <w:rsid w:val="24E3A0CF"/>
    <w:rsid w:val="2500B91A"/>
    <w:rsid w:val="2523ED1A"/>
    <w:rsid w:val="2700138C"/>
    <w:rsid w:val="28EA3AC7"/>
    <w:rsid w:val="29B9AA49"/>
    <w:rsid w:val="2A433CE2"/>
    <w:rsid w:val="2A76C170"/>
    <w:rsid w:val="2ACD51ED"/>
    <w:rsid w:val="2B9E5110"/>
    <w:rsid w:val="2C92FA67"/>
    <w:rsid w:val="2CC2255F"/>
    <w:rsid w:val="2CCA602A"/>
    <w:rsid w:val="2D884BBE"/>
    <w:rsid w:val="2DA97C09"/>
    <w:rsid w:val="2E25EB89"/>
    <w:rsid w:val="2E9646B3"/>
    <w:rsid w:val="2EB6D205"/>
    <w:rsid w:val="3001A580"/>
    <w:rsid w:val="302D9B75"/>
    <w:rsid w:val="304EFB8D"/>
    <w:rsid w:val="30AE0092"/>
    <w:rsid w:val="30F76E44"/>
    <w:rsid w:val="31374002"/>
    <w:rsid w:val="3178E5C9"/>
    <w:rsid w:val="31E39E7A"/>
    <w:rsid w:val="32DF02C6"/>
    <w:rsid w:val="3307A1C6"/>
    <w:rsid w:val="33D7501E"/>
    <w:rsid w:val="343EDF9E"/>
    <w:rsid w:val="35983865"/>
    <w:rsid w:val="359ACF12"/>
    <w:rsid w:val="3711256B"/>
    <w:rsid w:val="3722045A"/>
    <w:rsid w:val="3762453D"/>
    <w:rsid w:val="3794F24A"/>
    <w:rsid w:val="38B5B17F"/>
    <w:rsid w:val="3934AF09"/>
    <w:rsid w:val="39661633"/>
    <w:rsid w:val="397E699E"/>
    <w:rsid w:val="3B2A81BF"/>
    <w:rsid w:val="3B4C7335"/>
    <w:rsid w:val="3B64B05D"/>
    <w:rsid w:val="3C105CC2"/>
    <w:rsid w:val="3CAEFB40"/>
    <w:rsid w:val="3CD3C64A"/>
    <w:rsid w:val="3CFB3A44"/>
    <w:rsid w:val="3DA4094A"/>
    <w:rsid w:val="3E057750"/>
    <w:rsid w:val="3F7D6C43"/>
    <w:rsid w:val="4080994B"/>
    <w:rsid w:val="40DFD82E"/>
    <w:rsid w:val="416E9F19"/>
    <w:rsid w:val="42571BA2"/>
    <w:rsid w:val="430A0A6C"/>
    <w:rsid w:val="44297BAA"/>
    <w:rsid w:val="4432483F"/>
    <w:rsid w:val="443C1C92"/>
    <w:rsid w:val="44692F1A"/>
    <w:rsid w:val="44CD228D"/>
    <w:rsid w:val="44DDDF32"/>
    <w:rsid w:val="4609FB8E"/>
    <w:rsid w:val="466B32EF"/>
    <w:rsid w:val="469C3DB2"/>
    <w:rsid w:val="46A241EE"/>
    <w:rsid w:val="46B100F4"/>
    <w:rsid w:val="46D56183"/>
    <w:rsid w:val="47402DA7"/>
    <w:rsid w:val="474CDC9C"/>
    <w:rsid w:val="47B336A7"/>
    <w:rsid w:val="482AB782"/>
    <w:rsid w:val="4830576D"/>
    <w:rsid w:val="48421F5B"/>
    <w:rsid w:val="4913FB38"/>
    <w:rsid w:val="49243564"/>
    <w:rsid w:val="494B20A3"/>
    <w:rsid w:val="494FC2E9"/>
    <w:rsid w:val="495BFE79"/>
    <w:rsid w:val="49DA1FAF"/>
    <w:rsid w:val="4A07B44B"/>
    <w:rsid w:val="4A2FC3C4"/>
    <w:rsid w:val="4A58CC72"/>
    <w:rsid w:val="4AD30B96"/>
    <w:rsid w:val="4B28C6AF"/>
    <w:rsid w:val="4D14A693"/>
    <w:rsid w:val="4D45E089"/>
    <w:rsid w:val="4D750AFC"/>
    <w:rsid w:val="4E448828"/>
    <w:rsid w:val="4E5A6E79"/>
    <w:rsid w:val="4F1DD05B"/>
    <w:rsid w:val="505D1384"/>
    <w:rsid w:val="5094951A"/>
    <w:rsid w:val="510709FB"/>
    <w:rsid w:val="5229ED04"/>
    <w:rsid w:val="523BECBB"/>
    <w:rsid w:val="53F0CDA0"/>
    <w:rsid w:val="552CB80C"/>
    <w:rsid w:val="56E65D2C"/>
    <w:rsid w:val="5713551D"/>
    <w:rsid w:val="5716EC39"/>
    <w:rsid w:val="571F4CB4"/>
    <w:rsid w:val="57D71100"/>
    <w:rsid w:val="57E8219B"/>
    <w:rsid w:val="57F0D40E"/>
    <w:rsid w:val="583123FD"/>
    <w:rsid w:val="58756E47"/>
    <w:rsid w:val="58A1FBF0"/>
    <w:rsid w:val="5914F12D"/>
    <w:rsid w:val="59485A18"/>
    <w:rsid w:val="5A1F43E5"/>
    <w:rsid w:val="5A5726B3"/>
    <w:rsid w:val="5AE656C4"/>
    <w:rsid w:val="5BFF95AE"/>
    <w:rsid w:val="5CC34B35"/>
    <w:rsid w:val="5D40E134"/>
    <w:rsid w:val="5D75C965"/>
    <w:rsid w:val="5DC773DB"/>
    <w:rsid w:val="5DCC941A"/>
    <w:rsid w:val="5EA05167"/>
    <w:rsid w:val="5F5116B9"/>
    <w:rsid w:val="6029648C"/>
    <w:rsid w:val="609A7928"/>
    <w:rsid w:val="613D9DD4"/>
    <w:rsid w:val="614DB820"/>
    <w:rsid w:val="61900603"/>
    <w:rsid w:val="61FF13CA"/>
    <w:rsid w:val="62166EDF"/>
    <w:rsid w:val="6326367E"/>
    <w:rsid w:val="632E7333"/>
    <w:rsid w:val="632F9728"/>
    <w:rsid w:val="642B79ED"/>
    <w:rsid w:val="673E72D2"/>
    <w:rsid w:val="67822033"/>
    <w:rsid w:val="679615C2"/>
    <w:rsid w:val="680F16DA"/>
    <w:rsid w:val="68CDE3B1"/>
    <w:rsid w:val="69F00E74"/>
    <w:rsid w:val="6A0BEB9D"/>
    <w:rsid w:val="6AF25B68"/>
    <w:rsid w:val="6AFE4063"/>
    <w:rsid w:val="6CD98A2D"/>
    <w:rsid w:val="6CED627C"/>
    <w:rsid w:val="6D073964"/>
    <w:rsid w:val="6D69C725"/>
    <w:rsid w:val="6DD04DA1"/>
    <w:rsid w:val="6F8DC72F"/>
    <w:rsid w:val="6FA69F93"/>
    <w:rsid w:val="6FDB1E57"/>
    <w:rsid w:val="6FE6D50C"/>
    <w:rsid w:val="7043E3EB"/>
    <w:rsid w:val="70BFAFB5"/>
    <w:rsid w:val="70D6AD02"/>
    <w:rsid w:val="72567C31"/>
    <w:rsid w:val="72817C19"/>
    <w:rsid w:val="72A3D70B"/>
    <w:rsid w:val="72CB685E"/>
    <w:rsid w:val="73D292E5"/>
    <w:rsid w:val="7405A63F"/>
    <w:rsid w:val="742AE598"/>
    <w:rsid w:val="74442210"/>
    <w:rsid w:val="74A4F580"/>
    <w:rsid w:val="75CEF2B7"/>
    <w:rsid w:val="772EBF24"/>
    <w:rsid w:val="774C6396"/>
    <w:rsid w:val="7820F7FF"/>
    <w:rsid w:val="78D125C3"/>
    <w:rsid w:val="7915F058"/>
    <w:rsid w:val="7A559467"/>
    <w:rsid w:val="7AAC473D"/>
    <w:rsid w:val="7B929F4F"/>
    <w:rsid w:val="7BBC2E13"/>
    <w:rsid w:val="7C0F9E97"/>
    <w:rsid w:val="7C940E80"/>
    <w:rsid w:val="7D868693"/>
    <w:rsid w:val="7EE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3551D"/>
  <w15:chartTrackingRefBased/>
  <w15:docId w15:val="{07FFE9AD-52C6-404B-B6EF-79374646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7909"/>
    <w:rPr>
      <w:rFonts w:ascii="Calibri" w:hAnsi="Calibri" w:cs="Calibri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link w:val="Pealkiri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alkiri">
    <w:name w:val="Title"/>
    <w:basedOn w:val="Normaallaad"/>
    <w:next w:val="Normaallaad"/>
    <w:link w:val="PealkiriMr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pealkiriMrk">
    <w:name w:val="Alapealkiri Märk"/>
    <w:basedOn w:val="Liguvaikefont"/>
    <w:link w:val="Alapealkiri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elgeltmrgatavrhutus">
    <w:name w:val="Intense Emphasis"/>
    <w:basedOn w:val="Liguvaikefont"/>
    <w:uiPriority w:val="21"/>
    <w:qFormat/>
    <w:rPr>
      <w:i/>
      <w:iCs/>
      <w:color w:val="0F4761" w:themeColor="accent1" w:themeShade="BF"/>
    </w:rPr>
  </w:style>
  <w:style w:type="character" w:customStyle="1" w:styleId="TsitaatMrk">
    <w:name w:val="Tsitaat Märk"/>
    <w:basedOn w:val="Liguvaikefont"/>
    <w:link w:val="Tsitaat"/>
    <w:uiPriority w:val="29"/>
    <w:rPr>
      <w:i/>
      <w:iCs/>
      <w:color w:val="404040" w:themeColor="text1" w:themeTint="BF"/>
    </w:rPr>
  </w:style>
  <w:style w:type="paragraph" w:styleId="Tsitaat">
    <w:name w:val="Quote"/>
    <w:basedOn w:val="Normaallaad"/>
    <w:next w:val="Normaallaad"/>
    <w:link w:val="TsitaatMr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oendilik">
    <w:name w:val="List Paragraph"/>
    <w:basedOn w:val="Normaallaad"/>
    <w:uiPriority w:val="34"/>
    <w:qFormat/>
    <w:rsid w:val="002208F2"/>
    <w:pPr>
      <w:spacing w:before="120" w:after="0" w:line="278" w:lineRule="auto"/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1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14166"/>
  </w:style>
  <w:style w:type="paragraph" w:styleId="Jalus">
    <w:name w:val="footer"/>
    <w:basedOn w:val="Normaallaad"/>
    <w:link w:val="JalusMrk"/>
    <w:uiPriority w:val="99"/>
    <w:unhideWhenUsed/>
    <w:rsid w:val="00A1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14166"/>
  </w:style>
  <w:style w:type="paragraph" w:customStyle="1" w:styleId="Tekst">
    <w:name w:val="Tekst"/>
    <w:basedOn w:val="Normaallaad"/>
    <w:qFormat/>
    <w:rsid w:val="00620446"/>
    <w:pPr>
      <w:spacing w:after="40" w:line="288" w:lineRule="auto"/>
    </w:pPr>
  </w:style>
  <w:style w:type="character" w:styleId="Hperlink">
    <w:name w:val="Hyperlink"/>
    <w:basedOn w:val="Liguvaikefont"/>
    <w:uiPriority w:val="99"/>
    <w:unhideWhenUsed/>
    <w:rsid w:val="00496703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6703"/>
    <w:rPr>
      <w:color w:val="605E5C"/>
      <w:shd w:val="clear" w:color="auto" w:fill="E1DFDD"/>
    </w:rPr>
  </w:style>
  <w:style w:type="paragraph" w:customStyle="1" w:styleId="Style1">
    <w:name w:val="Style1"/>
    <w:basedOn w:val="Normaallaad"/>
    <w:qFormat/>
    <w:rsid w:val="00797847"/>
    <w:pPr>
      <w:spacing w:after="120" w:line="278" w:lineRule="auto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94D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94DF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94DF7"/>
    <w:rPr>
      <w:rFonts w:ascii="Calibri" w:hAnsi="Calibri" w:cs="Calibri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4D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4DF7"/>
    <w:rPr>
      <w:rFonts w:ascii="Calibri" w:hAnsi="Calibri" w:cs="Calibri"/>
      <w:b/>
      <w:bCs/>
      <w:sz w:val="20"/>
      <w:szCs w:val="20"/>
      <w:lang w:val="et-EE"/>
    </w:rPr>
  </w:style>
  <w:style w:type="character" w:customStyle="1" w:styleId="normaltextrun">
    <w:name w:val="normaltextrun"/>
    <w:basedOn w:val="Liguvaikefont"/>
    <w:rsid w:val="00A05932"/>
  </w:style>
  <w:style w:type="character" w:customStyle="1" w:styleId="eop">
    <w:name w:val="eop"/>
    <w:basedOn w:val="Liguvaikefont"/>
    <w:rsid w:val="00A05932"/>
  </w:style>
  <w:style w:type="character" w:styleId="Klastatudhperlink">
    <w:name w:val="FollowedHyperlink"/>
    <w:basedOn w:val="Liguvaikefont"/>
    <w:uiPriority w:val="99"/>
    <w:semiHidden/>
    <w:unhideWhenUsed/>
    <w:rsid w:val="00A4484C"/>
    <w:rPr>
      <w:color w:val="96607D" w:themeColor="followedHyperlink"/>
      <w:u w:val="single"/>
    </w:rPr>
  </w:style>
  <w:style w:type="table" w:styleId="Kontuurtabel">
    <w:name w:val="Table Grid"/>
    <w:basedOn w:val="Normaaltabel"/>
    <w:uiPriority w:val="59"/>
    <w:rsid w:val="00A21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64899-c29f-4361-ad21-ff182142b2be" xsi:nil="true"/>
    <lcf76f155ced4ddcb4097134ff3c332f xmlns="e36e7683-5aaa-4925-8968-a3b0eb712736">
      <Terms xmlns="http://schemas.microsoft.com/office/infopath/2007/PartnerControls"/>
    </lcf76f155ced4ddcb4097134ff3c332f>
    <MediaLengthInSeconds xmlns="e36e7683-5aaa-4925-8968-a3b0eb7127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3" ma:contentTypeDescription="Loo uus dokument" ma:contentTypeScope="" ma:versionID="42c5d04a0d10ec881c3f15cfc9593ee1">
  <xsd:schema xmlns:xsd="http://www.w3.org/2001/XMLSchema" xmlns:xs="http://www.w3.org/2001/XMLSchema" xmlns:p="http://schemas.microsoft.com/office/2006/metadata/properties" xmlns:ns2="e36e7683-5aaa-4925-8968-a3b0eb712736" xmlns:ns3="36f64899-c29f-4361-ad21-ff182142b2be" targetNamespace="http://schemas.microsoft.com/office/2006/metadata/properties" ma:root="true" ma:fieldsID="0b0fb2be5ce9f1b053d080d1ad2a4477" ns2:_="" ns3:_="">
    <xsd:import namespace="e36e7683-5aaa-4925-8968-a3b0eb712736"/>
    <xsd:import namespace="36f64899-c29f-4361-ad21-ff182142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b943f0-9dd3-4f39-a7d2-7efb93ced714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B7A00-41AA-43B6-B14C-0361BD39B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6AB07-C417-4A7A-8F52-8D6090D746B8}">
  <ds:schemaRefs>
    <ds:schemaRef ds:uri="http://purl.org/dc/dcmitype/"/>
    <ds:schemaRef ds:uri="http://purl.org/dc/elements/1.1/"/>
    <ds:schemaRef ds:uri="http://schemas.openxmlformats.org/package/2006/metadata/core-properties"/>
    <ds:schemaRef ds:uri="c4877a31-83fc-4462-832c-b6ca7922df77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010ecfe6-d3bc-4b41-bdbd-81f22fffe916"/>
    <ds:schemaRef ds:uri="http://schemas.microsoft.com/office/2006/metadata/properties"/>
    <ds:schemaRef ds:uri="36f64899-c29f-4361-ad21-ff182142b2be"/>
    <ds:schemaRef ds:uri="e36e7683-5aaa-4925-8968-a3b0eb712736"/>
  </ds:schemaRefs>
</ds:datastoreItem>
</file>

<file path=customXml/itemProps3.xml><?xml version="1.0" encoding="utf-8"?>
<ds:datastoreItem xmlns:ds="http://schemas.openxmlformats.org/officeDocument/2006/customXml" ds:itemID="{07B40F45-CF6B-46FF-AE7E-3FC9D45BB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A2ADA-2E48-40DD-9E5F-024FA82A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36f64899-c29f-4361-ad21-ff182142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1548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Mesila</dc:creator>
  <cp:keywords/>
  <dc:description/>
  <cp:lastModifiedBy>Merje Verhovitš</cp:lastModifiedBy>
  <cp:revision>150</cp:revision>
  <dcterms:created xsi:type="dcterms:W3CDTF">2025-01-30T12:33:00Z</dcterms:created>
  <dcterms:modified xsi:type="dcterms:W3CDTF">2025-02-19T08:07:00Z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0x01010085D1B04AAEF2BE4AAA3755EBCC20AA61</vt:lpwstr>
  </property>
  <property fmtid="{D5CDD505-2E9C-101B-9397-08002B2CF9AE}" pid="3" name="MediaServiceImageTags">
    <vt:lpwstr/>
  </property>
  <property fmtid="{D5CDD505-2E9C-101B-9397-08002B2CF9AE}" pid="4" name="Order">
    <vt:r8>32400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