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179" w14:textId="77777777" w:rsidR="00D815FE" w:rsidRDefault="00D815FE" w:rsidP="00D815FE">
      <w:r>
        <w:t>Kadrina vallavalitsuse 17. juuni 2025 istungi päevakord</w:t>
      </w:r>
    </w:p>
    <w:p w14:paraId="7CABFFAD" w14:textId="77777777" w:rsidR="00D815FE" w:rsidRDefault="00D815FE" w:rsidP="00D815FE"/>
    <w:p w14:paraId="6D2737EF" w14:textId="2B39C124" w:rsidR="00D815FE" w:rsidRDefault="00D815FE" w:rsidP="00D815FE">
      <w:r>
        <w:t>1.</w:t>
      </w:r>
      <w:r>
        <w:t xml:space="preserve"> </w:t>
      </w:r>
      <w:r>
        <w:t>Lihthanke „Mustkattega teede ehitus ja remont 2025 “ eduka pakkuja kinnitamine</w:t>
      </w:r>
    </w:p>
    <w:p w14:paraId="694693D1" w14:textId="31474893" w:rsidR="00D815FE" w:rsidRDefault="00D815FE" w:rsidP="00D815FE">
      <w:r>
        <w:t>2.</w:t>
      </w:r>
      <w:r>
        <w:t xml:space="preserve"> </w:t>
      </w:r>
      <w:r>
        <w:t>Arvamuse andmine Aktsiaselts Kadrina Soojus veeteenuse hinnataotluse vastavuse kohta ühisveevärgi ja -kanalisatsiooni arendamise kavale</w:t>
      </w:r>
    </w:p>
    <w:p w14:paraId="61CA7CB5" w14:textId="40280CB6" w:rsidR="00D815FE" w:rsidRDefault="00D815FE" w:rsidP="00D815FE">
      <w:r>
        <w:t>3.</w:t>
      </w:r>
      <w:r>
        <w:t xml:space="preserve"> </w:t>
      </w:r>
      <w:r>
        <w:t xml:space="preserve">Projekteerimistingimuste määramine </w:t>
      </w:r>
      <w:r>
        <w:t xml:space="preserve"> </w:t>
      </w:r>
    </w:p>
    <w:p w14:paraId="1D18ADC5" w14:textId="5030C8BF" w:rsidR="00D815FE" w:rsidRDefault="00D815FE" w:rsidP="00D815FE">
      <w:r>
        <w:t>4.</w:t>
      </w:r>
      <w:r>
        <w:t xml:space="preserve"> </w:t>
      </w:r>
      <w:r>
        <w:t xml:space="preserve">Projekteerimistingimuste määramine </w:t>
      </w:r>
      <w:r>
        <w:t xml:space="preserve"> </w:t>
      </w:r>
    </w:p>
    <w:p w14:paraId="54DD301E" w14:textId="5408B49F" w:rsidR="00D815FE" w:rsidRDefault="00D815FE" w:rsidP="00D815FE">
      <w:r>
        <w:t>5</w:t>
      </w:r>
      <w:r>
        <w:t xml:space="preserve">. </w:t>
      </w:r>
      <w:r>
        <w:t xml:space="preserve">Projekteerimistingimuste määramine </w:t>
      </w:r>
      <w:r>
        <w:t xml:space="preserve"> </w:t>
      </w:r>
    </w:p>
    <w:p w14:paraId="059B1D48" w14:textId="1B6E232C" w:rsidR="00D815FE" w:rsidRDefault="00D815FE" w:rsidP="00D815FE">
      <w:r>
        <w:t>6.</w:t>
      </w:r>
      <w:r>
        <w:t xml:space="preserve"> </w:t>
      </w:r>
      <w:r>
        <w:t xml:space="preserve">Projekteerimistingimuste määramine </w:t>
      </w:r>
      <w:r>
        <w:t xml:space="preserve"> </w:t>
      </w:r>
    </w:p>
    <w:p w14:paraId="3457C604" w14:textId="0899A89A" w:rsidR="00D815FE" w:rsidRDefault="00D815FE" w:rsidP="00D815FE">
      <w:r>
        <w:t>7.</w:t>
      </w:r>
      <w:r>
        <w:t xml:space="preserve"> </w:t>
      </w:r>
      <w:proofErr w:type="spellStart"/>
      <w:r>
        <w:t>Hajaasustuse</w:t>
      </w:r>
      <w:proofErr w:type="spellEnd"/>
      <w:r>
        <w:t xml:space="preserve"> programmist toetuse taotluste hindamistulemuste kinnitamine</w:t>
      </w:r>
    </w:p>
    <w:p w14:paraId="4A41A840" w14:textId="0E6B1A68" w:rsidR="00D815FE" w:rsidRDefault="00D815FE" w:rsidP="00D815FE">
      <w:r>
        <w:t>8.</w:t>
      </w:r>
      <w:r>
        <w:t xml:space="preserve"> </w:t>
      </w:r>
      <w:r>
        <w:t>Elamute vee- ja kanalisatsioonisüsteemide rajamise või parendamise toetuse taotluste hindamistulemuste kinnitamine</w:t>
      </w:r>
    </w:p>
    <w:p w14:paraId="236C9066" w14:textId="316CD51A" w:rsidR="00D815FE" w:rsidRDefault="00D815FE" w:rsidP="00D815FE">
      <w:r>
        <w:t>9.</w:t>
      </w:r>
      <w:r>
        <w:t xml:space="preserve"> </w:t>
      </w:r>
      <w:r>
        <w:t>Katastriüksuse jagamisel tekkivatele katastriüksustele koha-aadresside ja sihtotstarvete määramine</w:t>
      </w:r>
      <w:r>
        <w:t xml:space="preserve"> </w:t>
      </w:r>
    </w:p>
    <w:p w14:paraId="51FD29E1" w14:textId="48D78965" w:rsidR="00D815FE" w:rsidRDefault="00D815FE" w:rsidP="00D815FE">
      <w:r>
        <w:t>10.</w:t>
      </w:r>
      <w:r>
        <w:t xml:space="preserve"> </w:t>
      </w:r>
      <w:r>
        <w:t>Katastriüksuste maakorraldustoimingutega tekkivatele katastriüksustele koha-aadresside ja sihtotstarvete määramine</w:t>
      </w:r>
      <w:r>
        <w:t xml:space="preserve"> </w:t>
      </w:r>
    </w:p>
    <w:p w14:paraId="23200040" w14:textId="251044B3" w:rsidR="00563833" w:rsidRDefault="00D815FE" w:rsidP="00D815FE">
      <w:r>
        <w:t>11.</w:t>
      </w:r>
      <w:r>
        <w:t xml:space="preserve"> </w:t>
      </w:r>
      <w:r>
        <w:t>Katastriüksuse jagamisel tekkivatele katastriüksustele koha-aadresside ja sihtotstarvete määramine</w:t>
      </w:r>
      <w:r>
        <w:t xml:space="preserve"> </w:t>
      </w:r>
    </w:p>
    <w:sectPr w:rsidR="00563833" w:rsidSect="00786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">
    <w:panose1 w:val="020005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E"/>
    <w:rsid w:val="00563833"/>
    <w:rsid w:val="00757676"/>
    <w:rsid w:val="007864D7"/>
    <w:rsid w:val="00D8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5A02"/>
  <w15:chartTrackingRefBased/>
  <w15:docId w15:val="{1F373485-C1DC-4FD3-A489-397217FD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rbera" w:eastAsiaTheme="minorHAnsi" w:hAnsi="Gerbera" w:cs="Times New Roman"/>
        <w:kern w:val="2"/>
        <w:sz w:val="22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81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8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815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815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815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815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815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815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815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81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81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815F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815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815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815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815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815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815FE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81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8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815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815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81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815F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815F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815F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81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815F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81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1</cp:revision>
  <dcterms:created xsi:type="dcterms:W3CDTF">2025-06-16T10:17:00Z</dcterms:created>
  <dcterms:modified xsi:type="dcterms:W3CDTF">2025-06-16T10:20:00Z</dcterms:modified>
</cp:coreProperties>
</file>