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41665026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C77908D" w14:textId="77777777" w:rsidR="00EF0A99" w:rsidRPr="00F44937" w:rsidRDefault="00064C55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21F14EBC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1A4F3FD8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0D1D9115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42538CD9" w14:textId="20ECBBE8" w:rsidR="006B1638" w:rsidRPr="008A172F" w:rsidRDefault="006E7298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5. </w:t>
            </w:r>
            <w:proofErr w:type="spellStart"/>
            <w:r>
              <w:rPr>
                <w:rFonts w:cs="TimesNewRoman"/>
                <w:kern w:val="0"/>
              </w:rPr>
              <w:t>veebruar</w:t>
            </w:r>
            <w:proofErr w:type="spellEnd"/>
            <w:r>
              <w:rPr>
                <w:rFonts w:cs="TimesNewRoman"/>
                <w:kern w:val="0"/>
              </w:rPr>
              <w:t xml:space="preserve"> 2025</w:t>
            </w:r>
            <w:r w:rsidR="00B728E4"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0EE55F1B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6D51013B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57A92460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07E3553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5BC7EE1B" w14:textId="68C7A059" w:rsidR="006B1638" w:rsidRPr="00A7206B" w:rsidRDefault="00B728E4" w:rsidP="00B75DE4">
      <w:pPr>
        <w:pStyle w:val="Default"/>
        <w:rPr>
          <w:rFonts w:asciiTheme="majorHAnsi" w:hAnsiTheme="majorHAnsi"/>
          <w:lang w:val="et-EE"/>
          <w14:ligatures w14:val="none"/>
        </w:rPr>
      </w:pPr>
      <w:r w:rsidRPr="00B728E4">
        <w:rPr>
          <w:rFonts w:asciiTheme="majorHAnsi" w:hAnsiTheme="majorHAnsi"/>
          <w:lang w:val="et-EE"/>
          <w14:ligatures w14:val="none"/>
        </w:rPr>
        <w:t xml:space="preserve">Kadrina valla haridusstipendiumide </w:t>
      </w:r>
      <w:r w:rsidRPr="00B728E4">
        <w:rPr>
          <w:rFonts w:asciiTheme="majorHAnsi" w:hAnsiTheme="majorHAnsi" w:cstheme="minorBidi"/>
          <w:color w:val="auto"/>
          <w:sz w:val="22"/>
          <w:szCs w:val="22"/>
          <w:lang w:val="et-EE"/>
          <w14:ligatures w14:val="none"/>
        </w:rPr>
        <w:t>määramine</w:t>
      </w:r>
    </w:p>
    <w:p w14:paraId="20065BF3" w14:textId="77777777" w:rsidR="005D0565" w:rsidRPr="006E7298" w:rsidRDefault="005D0565" w:rsidP="00B75DE4">
      <w:pPr>
        <w:pStyle w:val="Default"/>
        <w:rPr>
          <w:lang w:val="et-EE"/>
        </w:rPr>
      </w:pPr>
    </w:p>
    <w:p w14:paraId="76B2FCAC" w14:textId="77777777" w:rsidR="00327A13" w:rsidRDefault="00327A13" w:rsidP="00B75DE4">
      <w:pPr>
        <w:rPr>
          <w:lang w:val="et-EE"/>
        </w:rPr>
      </w:pPr>
    </w:p>
    <w:p w14:paraId="57FD4A85" w14:textId="0A4AE800" w:rsidR="00B728E4" w:rsidRPr="00B728E4" w:rsidRDefault="00B728E4" w:rsidP="00B75DE4">
      <w:pPr>
        <w:rPr>
          <w:lang w:val="et-EE"/>
        </w:rPr>
      </w:pPr>
      <w:r w:rsidRPr="00B728E4">
        <w:rPr>
          <w:lang w:val="et-EE"/>
        </w:rPr>
        <w:t xml:space="preserve">Kadrina Vallavolikogu </w:t>
      </w:r>
      <w:r w:rsidR="003D69EB">
        <w:rPr>
          <w:lang w:val="et-EE"/>
        </w:rPr>
        <w:t>28. juuni 2023</w:t>
      </w:r>
      <w:r w:rsidRPr="00B728E4">
        <w:rPr>
          <w:lang w:val="et-EE"/>
        </w:rPr>
        <w:t>. aasta määrusega nr</w:t>
      </w:r>
      <w:r w:rsidR="003D69EB">
        <w:rPr>
          <w:lang w:val="et-EE"/>
        </w:rPr>
        <w:t xml:space="preserve"> 19</w:t>
      </w:r>
      <w:r w:rsidRPr="00B728E4">
        <w:rPr>
          <w:lang w:val="et-EE"/>
        </w:rPr>
        <w:t xml:space="preserve"> kehtestatud Kadrina valla haridusstipendiumi määramise korra § 1 lõike 2 ja § 3 lõike</w:t>
      </w:r>
      <w:r w:rsidR="006160A0">
        <w:rPr>
          <w:lang w:val="et-EE"/>
        </w:rPr>
        <w:t>d</w:t>
      </w:r>
      <w:r w:rsidRPr="00B728E4">
        <w:rPr>
          <w:lang w:val="et-EE"/>
        </w:rPr>
        <w:t xml:space="preserve"> 1</w:t>
      </w:r>
      <w:r w:rsidR="006160A0">
        <w:rPr>
          <w:lang w:val="et-EE"/>
        </w:rPr>
        <w:t xml:space="preserve"> ja 3 </w:t>
      </w:r>
      <w:r w:rsidRPr="00B728E4">
        <w:rPr>
          <w:lang w:val="et-EE"/>
        </w:rPr>
        <w:t xml:space="preserve">alusel ning lähtudes vallavolikogu hariduskomisjoni </w:t>
      </w:r>
      <w:r w:rsidR="006E7298">
        <w:rPr>
          <w:lang w:val="et-EE"/>
        </w:rPr>
        <w:t>28. jaanuari 2025</w:t>
      </w:r>
      <w:r w:rsidRPr="00B728E4">
        <w:rPr>
          <w:lang w:val="et-EE"/>
        </w:rPr>
        <w:t xml:space="preserve"> protokollis nr </w:t>
      </w:r>
      <w:r w:rsidR="00C77EC1">
        <w:rPr>
          <w:lang w:val="et-EE"/>
        </w:rPr>
        <w:t>16</w:t>
      </w:r>
      <w:r w:rsidRPr="00B728E4">
        <w:rPr>
          <w:lang w:val="et-EE"/>
        </w:rPr>
        <w:t xml:space="preserve"> fikseeritust Kadrina vallavolikogu</w:t>
      </w:r>
    </w:p>
    <w:p w14:paraId="30EE673E" w14:textId="381DBE60" w:rsidR="00B728E4" w:rsidRPr="00B728E4" w:rsidRDefault="00B728E4" w:rsidP="00B75DE4">
      <w:pPr>
        <w:rPr>
          <w:lang w:val="et-EE"/>
        </w:rPr>
      </w:pPr>
      <w:r w:rsidRPr="00B728E4">
        <w:rPr>
          <w:lang w:val="et-EE"/>
        </w:rPr>
        <w:t>o t s u s t a b:</w:t>
      </w:r>
    </w:p>
    <w:p w14:paraId="44FB8CD1" w14:textId="00DB2A93" w:rsidR="00B728E4" w:rsidRPr="00B728E4" w:rsidRDefault="00B728E4" w:rsidP="00B75DE4">
      <w:pPr>
        <w:rPr>
          <w:lang w:val="et-EE"/>
        </w:rPr>
      </w:pPr>
      <w:r w:rsidRPr="00B728E4">
        <w:rPr>
          <w:lang w:val="et-EE"/>
        </w:rPr>
        <w:t xml:space="preserve">1. Määrata Kadrina valla haridusstipendiumid kokku summas </w:t>
      </w:r>
      <w:r w:rsidR="00CE1D8D">
        <w:rPr>
          <w:lang w:val="et-EE"/>
        </w:rPr>
        <w:t>2590</w:t>
      </w:r>
      <w:r w:rsidRPr="00B728E4">
        <w:rPr>
          <w:lang w:val="et-EE"/>
        </w:rPr>
        <w:t xml:space="preserve"> eurot alljärgnevalt:</w:t>
      </w:r>
    </w:p>
    <w:p w14:paraId="35A10BA6" w14:textId="517E79AE" w:rsidR="005E29FA" w:rsidRDefault="00C77EC1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 xml:space="preserve">1.1 </w:t>
      </w:r>
      <w:r w:rsidR="00D32176">
        <w:rPr>
          <w:lang w:val="et-EE"/>
        </w:rPr>
        <w:t>Leegi</w:t>
      </w:r>
      <w:r w:rsidR="00F501D0">
        <w:rPr>
          <w:lang w:val="et-EE"/>
        </w:rPr>
        <w:t xml:space="preserve"> Brigitte Kais</w:t>
      </w:r>
      <w:r w:rsidR="00F501D0">
        <w:rPr>
          <w:lang w:val="et-EE"/>
        </w:rPr>
        <w:tab/>
        <w:t>420 eurot;</w:t>
      </w:r>
    </w:p>
    <w:p w14:paraId="42753235" w14:textId="3400637F" w:rsidR="00F501D0" w:rsidRDefault="00274884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1.2 Tähti Pallon</w:t>
      </w:r>
      <w:r>
        <w:rPr>
          <w:lang w:val="et-EE"/>
        </w:rPr>
        <w:tab/>
        <w:t>420 eurot;</w:t>
      </w:r>
    </w:p>
    <w:p w14:paraId="6BA490E7" w14:textId="0A0A0BD5" w:rsidR="00274884" w:rsidRDefault="00274884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 xml:space="preserve">1.3 </w:t>
      </w:r>
      <w:r w:rsidR="007E1F17">
        <w:rPr>
          <w:lang w:val="et-EE"/>
        </w:rPr>
        <w:t xml:space="preserve">Reele </w:t>
      </w:r>
      <w:proofErr w:type="spellStart"/>
      <w:r w:rsidR="007E1F17">
        <w:rPr>
          <w:lang w:val="et-EE"/>
        </w:rPr>
        <w:t>Raap</w:t>
      </w:r>
      <w:proofErr w:type="spellEnd"/>
      <w:r w:rsidR="00480089">
        <w:rPr>
          <w:lang w:val="et-EE"/>
        </w:rPr>
        <w:tab/>
      </w:r>
      <w:r w:rsidR="008F4D38">
        <w:rPr>
          <w:lang w:val="et-EE"/>
        </w:rPr>
        <w:t>140</w:t>
      </w:r>
      <w:r w:rsidR="00480089">
        <w:rPr>
          <w:lang w:val="et-EE"/>
        </w:rPr>
        <w:t xml:space="preserve"> eurot;</w:t>
      </w:r>
    </w:p>
    <w:p w14:paraId="5ED022C9" w14:textId="30C57935" w:rsidR="00631AD6" w:rsidRDefault="008F4D38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 xml:space="preserve">1.4 </w:t>
      </w:r>
      <w:proofErr w:type="spellStart"/>
      <w:r w:rsidR="00631AD6">
        <w:rPr>
          <w:lang w:val="et-EE"/>
        </w:rPr>
        <w:t>Annaliisa</w:t>
      </w:r>
      <w:proofErr w:type="spellEnd"/>
      <w:r w:rsidR="00631AD6">
        <w:rPr>
          <w:lang w:val="et-EE"/>
        </w:rPr>
        <w:t xml:space="preserve"> </w:t>
      </w:r>
      <w:proofErr w:type="spellStart"/>
      <w:r w:rsidR="00631AD6">
        <w:rPr>
          <w:lang w:val="et-EE"/>
        </w:rPr>
        <w:t>Lõõbas</w:t>
      </w:r>
      <w:proofErr w:type="spellEnd"/>
      <w:r>
        <w:rPr>
          <w:lang w:val="et-EE"/>
        </w:rPr>
        <w:tab/>
        <w:t>140 eurot;</w:t>
      </w:r>
    </w:p>
    <w:p w14:paraId="3B1E6728" w14:textId="4D686960" w:rsidR="00631AD6" w:rsidRDefault="008F4D38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 xml:space="preserve">1.5 </w:t>
      </w:r>
      <w:r w:rsidR="00631AD6">
        <w:rPr>
          <w:lang w:val="et-EE"/>
        </w:rPr>
        <w:t>Helena Victoria Viise</w:t>
      </w:r>
      <w:r>
        <w:rPr>
          <w:lang w:val="et-EE"/>
        </w:rPr>
        <w:tab/>
        <w:t>140 eurot;</w:t>
      </w:r>
    </w:p>
    <w:p w14:paraId="1769642A" w14:textId="6F4B7899" w:rsidR="00480089" w:rsidRDefault="003D21F4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1.</w:t>
      </w:r>
      <w:r w:rsidR="008F4D38">
        <w:rPr>
          <w:lang w:val="et-EE"/>
        </w:rPr>
        <w:t>6</w:t>
      </w:r>
      <w:r>
        <w:rPr>
          <w:lang w:val="et-EE"/>
        </w:rPr>
        <w:t>. Ketlin Rebane</w:t>
      </w:r>
      <w:r>
        <w:rPr>
          <w:lang w:val="et-EE"/>
        </w:rPr>
        <w:tab/>
        <w:t>420 eurot;</w:t>
      </w:r>
    </w:p>
    <w:p w14:paraId="7793E7BA" w14:textId="3C305F65" w:rsidR="00746177" w:rsidRDefault="00746177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1.</w:t>
      </w:r>
      <w:r w:rsidR="008F4D38">
        <w:rPr>
          <w:lang w:val="et-EE"/>
        </w:rPr>
        <w:t>7</w:t>
      </w:r>
      <w:r>
        <w:rPr>
          <w:lang w:val="et-EE"/>
        </w:rPr>
        <w:t xml:space="preserve"> Adela </w:t>
      </w:r>
      <w:proofErr w:type="spellStart"/>
      <w:r>
        <w:rPr>
          <w:lang w:val="et-EE"/>
        </w:rPr>
        <w:t>Roksett</w:t>
      </w:r>
      <w:proofErr w:type="spellEnd"/>
      <w:r>
        <w:rPr>
          <w:lang w:val="et-EE"/>
        </w:rPr>
        <w:t xml:space="preserve"> </w:t>
      </w:r>
      <w:proofErr w:type="spellStart"/>
      <w:r>
        <w:rPr>
          <w:lang w:val="et-EE"/>
        </w:rPr>
        <w:t>Kovaljova</w:t>
      </w:r>
      <w:proofErr w:type="spellEnd"/>
      <w:r>
        <w:rPr>
          <w:lang w:val="et-EE"/>
        </w:rPr>
        <w:tab/>
        <w:t>350 eu</w:t>
      </w:r>
      <w:r w:rsidR="00DC4131">
        <w:rPr>
          <w:lang w:val="et-EE"/>
        </w:rPr>
        <w:t>r</w:t>
      </w:r>
      <w:r>
        <w:rPr>
          <w:lang w:val="et-EE"/>
        </w:rPr>
        <w:t>ot;</w:t>
      </w:r>
    </w:p>
    <w:p w14:paraId="28D72E9C" w14:textId="21E70081" w:rsidR="00746177" w:rsidRDefault="00746177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1.</w:t>
      </w:r>
      <w:r w:rsidR="008F4D38">
        <w:rPr>
          <w:lang w:val="et-EE"/>
        </w:rPr>
        <w:t>8</w:t>
      </w:r>
      <w:r w:rsidR="009B392F">
        <w:rPr>
          <w:lang w:val="et-EE"/>
        </w:rPr>
        <w:t xml:space="preserve"> </w:t>
      </w:r>
      <w:r w:rsidR="00DC4131">
        <w:rPr>
          <w:lang w:val="et-EE"/>
        </w:rPr>
        <w:t>Gert Ruuto</w:t>
      </w:r>
      <w:r w:rsidR="00DC4131">
        <w:rPr>
          <w:lang w:val="et-EE"/>
        </w:rPr>
        <w:tab/>
        <w:t>280 eurot;</w:t>
      </w:r>
    </w:p>
    <w:p w14:paraId="07AD33FF" w14:textId="046ED606" w:rsidR="00DC4131" w:rsidRDefault="00DC4131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1.</w:t>
      </w:r>
      <w:r w:rsidR="008F4D38">
        <w:rPr>
          <w:lang w:val="et-EE"/>
        </w:rPr>
        <w:t>9</w:t>
      </w:r>
      <w:r w:rsidR="00CD4BD2">
        <w:rPr>
          <w:lang w:val="et-EE"/>
        </w:rPr>
        <w:t>Mirell Viru</w:t>
      </w:r>
      <w:r w:rsidR="00CD4BD2">
        <w:rPr>
          <w:lang w:val="et-EE"/>
        </w:rPr>
        <w:tab/>
        <w:t xml:space="preserve">  70 eurot;</w:t>
      </w:r>
    </w:p>
    <w:p w14:paraId="096B4A16" w14:textId="668CC13C" w:rsidR="00CD4BD2" w:rsidRDefault="00CD4BD2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1.</w:t>
      </w:r>
      <w:r w:rsidR="00BC5284">
        <w:rPr>
          <w:lang w:val="et-EE"/>
        </w:rPr>
        <w:t>10</w:t>
      </w:r>
      <w:r>
        <w:rPr>
          <w:lang w:val="et-EE"/>
        </w:rPr>
        <w:t xml:space="preserve"> </w:t>
      </w:r>
      <w:r w:rsidR="00F45BB6">
        <w:rPr>
          <w:lang w:val="et-EE"/>
        </w:rPr>
        <w:t xml:space="preserve">Laura </w:t>
      </w:r>
      <w:proofErr w:type="spellStart"/>
      <w:r w:rsidR="00F45BB6">
        <w:rPr>
          <w:lang w:val="et-EE"/>
        </w:rPr>
        <w:t>Aess</w:t>
      </w:r>
      <w:proofErr w:type="spellEnd"/>
      <w:r w:rsidR="00F45BB6">
        <w:rPr>
          <w:lang w:val="et-EE"/>
        </w:rPr>
        <w:tab/>
        <w:t xml:space="preserve">  70 eurot;</w:t>
      </w:r>
    </w:p>
    <w:p w14:paraId="270F2187" w14:textId="77777777" w:rsidR="00CC18CC" w:rsidRDefault="00F45BB6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1.</w:t>
      </w:r>
      <w:r w:rsidR="00BC5284">
        <w:rPr>
          <w:lang w:val="et-EE"/>
        </w:rPr>
        <w:t>11</w:t>
      </w:r>
      <w:r>
        <w:rPr>
          <w:lang w:val="et-EE"/>
        </w:rPr>
        <w:t xml:space="preserve"> Alvar Petrovits</w:t>
      </w:r>
      <w:r>
        <w:rPr>
          <w:lang w:val="et-EE"/>
        </w:rPr>
        <w:tab/>
        <w:t xml:space="preserve">  70 eurot</w:t>
      </w:r>
      <w:r w:rsidR="007E73C4">
        <w:rPr>
          <w:lang w:val="et-EE"/>
        </w:rPr>
        <w:t>;</w:t>
      </w:r>
    </w:p>
    <w:p w14:paraId="341A9A58" w14:textId="397A6205" w:rsidR="00F45BB6" w:rsidRPr="00B728E4" w:rsidRDefault="007E73C4" w:rsidP="00F501D0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1.1</w:t>
      </w:r>
      <w:r w:rsidR="00BC5284">
        <w:rPr>
          <w:lang w:val="et-EE"/>
        </w:rPr>
        <w:t>2</w:t>
      </w:r>
      <w:r>
        <w:rPr>
          <w:lang w:val="et-EE"/>
        </w:rPr>
        <w:t xml:space="preserve"> </w:t>
      </w:r>
      <w:proofErr w:type="spellStart"/>
      <w:r>
        <w:rPr>
          <w:lang w:val="et-EE"/>
        </w:rPr>
        <w:t>K</w:t>
      </w:r>
      <w:r w:rsidR="00654B04">
        <w:rPr>
          <w:lang w:val="et-EE"/>
        </w:rPr>
        <w:t>eitlin</w:t>
      </w:r>
      <w:proofErr w:type="spellEnd"/>
      <w:r w:rsidR="00654B04">
        <w:rPr>
          <w:lang w:val="et-EE"/>
        </w:rPr>
        <w:t xml:space="preserve"> </w:t>
      </w:r>
      <w:proofErr w:type="spellStart"/>
      <w:r w:rsidR="00654B04">
        <w:rPr>
          <w:lang w:val="et-EE"/>
        </w:rPr>
        <w:t>Meribel</w:t>
      </w:r>
      <w:proofErr w:type="spellEnd"/>
      <w:r w:rsidR="00654B04">
        <w:rPr>
          <w:lang w:val="et-EE"/>
        </w:rPr>
        <w:t xml:space="preserve"> Mägi</w:t>
      </w:r>
      <w:r w:rsidR="00654B04">
        <w:rPr>
          <w:lang w:val="et-EE"/>
        </w:rPr>
        <w:tab/>
        <w:t xml:space="preserve">  70 eurot.</w:t>
      </w:r>
    </w:p>
    <w:p w14:paraId="2C68485C" w14:textId="77777777" w:rsidR="00B728E4" w:rsidRPr="00B728E4" w:rsidRDefault="00B728E4" w:rsidP="00B75DE4">
      <w:pPr>
        <w:rPr>
          <w:lang w:val="et-EE"/>
        </w:rPr>
      </w:pPr>
    </w:p>
    <w:p w14:paraId="07F7E1AB" w14:textId="5BACA27F" w:rsidR="00D12085" w:rsidRDefault="00D12085" w:rsidP="00D12085">
      <w:pPr>
        <w:rPr>
          <w:lang w:val="et-EE"/>
        </w:rPr>
      </w:pPr>
      <w:r>
        <w:rPr>
          <w:lang w:val="et-EE"/>
        </w:rPr>
        <w:t xml:space="preserve">2. Määrata otsuse punktis 1 tunnustatud õpilaste </w:t>
      </w:r>
      <w:r w:rsidR="000F40DA">
        <w:rPr>
          <w:lang w:val="et-EE"/>
        </w:rPr>
        <w:t xml:space="preserve">praktiliste ja </w:t>
      </w:r>
      <w:r>
        <w:rPr>
          <w:lang w:val="et-EE"/>
        </w:rPr>
        <w:t xml:space="preserve">uurimustööde juhendajate tasu kokku summas </w:t>
      </w:r>
      <w:r w:rsidR="00A7206B">
        <w:rPr>
          <w:lang w:val="et-EE"/>
        </w:rPr>
        <w:t>810</w:t>
      </w:r>
      <w:r>
        <w:rPr>
          <w:lang w:val="et-EE"/>
        </w:rPr>
        <w:t xml:space="preserve"> eurot alljärgnevalt:</w:t>
      </w:r>
    </w:p>
    <w:p w14:paraId="35E526ED" w14:textId="3CE59EDD" w:rsidR="00D12085" w:rsidRDefault="00C77EC1" w:rsidP="00B10AF4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2.1</w:t>
      </w:r>
      <w:r w:rsidR="00926BAE">
        <w:rPr>
          <w:lang w:val="et-EE"/>
        </w:rPr>
        <w:t xml:space="preserve"> Evelin Tiiter</w:t>
      </w:r>
      <w:r w:rsidR="00A54854">
        <w:rPr>
          <w:lang w:val="et-EE"/>
        </w:rPr>
        <w:tab/>
      </w:r>
      <w:r w:rsidR="00543A66">
        <w:rPr>
          <w:lang w:val="et-EE"/>
        </w:rPr>
        <w:t>175 eurot;</w:t>
      </w:r>
    </w:p>
    <w:p w14:paraId="1CFB4178" w14:textId="20E92B41" w:rsidR="00543A66" w:rsidRDefault="00543A66" w:rsidP="00B10AF4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2.2 Merike Lillemägi</w:t>
      </w:r>
      <w:r>
        <w:rPr>
          <w:lang w:val="et-EE"/>
        </w:rPr>
        <w:tab/>
      </w:r>
      <w:r w:rsidR="00686717">
        <w:rPr>
          <w:lang w:val="et-EE"/>
        </w:rPr>
        <w:t>100 eurot;</w:t>
      </w:r>
    </w:p>
    <w:p w14:paraId="4A4E622A" w14:textId="47A38125" w:rsidR="00686717" w:rsidRDefault="00C0122C" w:rsidP="00B10AF4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 xml:space="preserve">2.3 Kristi </w:t>
      </w:r>
      <w:proofErr w:type="spellStart"/>
      <w:r>
        <w:rPr>
          <w:lang w:val="et-EE"/>
        </w:rPr>
        <w:t>Aimla</w:t>
      </w:r>
      <w:proofErr w:type="spellEnd"/>
      <w:r>
        <w:rPr>
          <w:lang w:val="et-EE"/>
        </w:rPr>
        <w:t xml:space="preserve"> Maripuu</w:t>
      </w:r>
      <w:r>
        <w:rPr>
          <w:lang w:val="et-EE"/>
        </w:rPr>
        <w:tab/>
        <w:t xml:space="preserve">  75 eurot;</w:t>
      </w:r>
    </w:p>
    <w:p w14:paraId="33E5FF29" w14:textId="6B64C660" w:rsidR="00C0122C" w:rsidRDefault="00C0122C" w:rsidP="00B10AF4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2.4</w:t>
      </w:r>
      <w:r w:rsidR="00970E4F">
        <w:rPr>
          <w:lang w:val="et-EE"/>
        </w:rPr>
        <w:t xml:space="preserve"> Ahto-Lembit Lehtmets</w:t>
      </w:r>
      <w:r w:rsidR="00970E4F">
        <w:rPr>
          <w:lang w:val="et-EE"/>
        </w:rPr>
        <w:tab/>
        <w:t xml:space="preserve">  75 eurot;</w:t>
      </w:r>
    </w:p>
    <w:p w14:paraId="3C08AD9F" w14:textId="6DE1F719" w:rsidR="00970E4F" w:rsidRDefault="005D4EAE" w:rsidP="00B10AF4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2.5 Kaire King</w:t>
      </w:r>
      <w:r>
        <w:rPr>
          <w:lang w:val="et-EE"/>
        </w:rPr>
        <w:tab/>
        <w:t xml:space="preserve">  75 eurot;</w:t>
      </w:r>
    </w:p>
    <w:p w14:paraId="17E7727C" w14:textId="0D09E0CD" w:rsidR="005D4EAE" w:rsidRDefault="005D4EAE" w:rsidP="00B10AF4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2.6 Helena Mägi</w:t>
      </w:r>
      <w:r>
        <w:rPr>
          <w:lang w:val="et-EE"/>
        </w:rPr>
        <w:tab/>
      </w:r>
      <w:r w:rsidR="00751E81">
        <w:rPr>
          <w:lang w:val="et-EE"/>
        </w:rPr>
        <w:t xml:space="preserve">  75 eurot;</w:t>
      </w:r>
    </w:p>
    <w:p w14:paraId="5B64E3BB" w14:textId="528E1361" w:rsidR="00751E81" w:rsidRDefault="00751E81" w:rsidP="00B10AF4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2.7 Siret Pung</w:t>
      </w:r>
      <w:r>
        <w:rPr>
          <w:lang w:val="et-EE"/>
        </w:rPr>
        <w:tab/>
        <w:t xml:space="preserve">  75 eurot;</w:t>
      </w:r>
    </w:p>
    <w:p w14:paraId="2374A30D" w14:textId="553FE220" w:rsidR="00751E81" w:rsidRDefault="003772E3" w:rsidP="00B10AF4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2.8 Kai Tamm</w:t>
      </w:r>
      <w:r>
        <w:rPr>
          <w:lang w:val="et-EE"/>
        </w:rPr>
        <w:tab/>
        <w:t xml:space="preserve">  40 eurot;</w:t>
      </w:r>
    </w:p>
    <w:p w14:paraId="6AA9DA8F" w14:textId="0BF2A501" w:rsidR="003772E3" w:rsidRDefault="00716599" w:rsidP="00B10AF4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2.9 Mirell Viru</w:t>
      </w:r>
      <w:r>
        <w:rPr>
          <w:lang w:val="et-EE"/>
        </w:rPr>
        <w:tab/>
        <w:t xml:space="preserve">  40 eurot;</w:t>
      </w:r>
    </w:p>
    <w:p w14:paraId="40D5C9CD" w14:textId="4CE13126" w:rsidR="00716599" w:rsidRDefault="00716599" w:rsidP="00B10AF4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2.10 Joe Noormets</w:t>
      </w:r>
      <w:r>
        <w:rPr>
          <w:lang w:val="et-EE"/>
        </w:rPr>
        <w:tab/>
        <w:t xml:space="preserve">  40 eurot;</w:t>
      </w:r>
    </w:p>
    <w:p w14:paraId="33748759" w14:textId="4FE0FC34" w:rsidR="00716599" w:rsidRDefault="002F1186" w:rsidP="00B10AF4">
      <w:pPr>
        <w:tabs>
          <w:tab w:val="left" w:pos="3969"/>
          <w:tab w:val="left" w:pos="4536"/>
        </w:tabs>
        <w:rPr>
          <w:lang w:val="et-EE"/>
        </w:rPr>
      </w:pPr>
      <w:r>
        <w:rPr>
          <w:lang w:val="et-EE"/>
        </w:rPr>
        <w:t>2.11 Piret Soodla</w:t>
      </w:r>
      <w:r>
        <w:rPr>
          <w:lang w:val="et-EE"/>
        </w:rPr>
        <w:tab/>
        <w:t xml:space="preserve">  40 eurot.</w:t>
      </w:r>
    </w:p>
    <w:p w14:paraId="7162DAC2" w14:textId="77777777" w:rsidR="00631AD6" w:rsidRDefault="00631AD6" w:rsidP="00D12085">
      <w:pPr>
        <w:tabs>
          <w:tab w:val="left" w:pos="4536"/>
        </w:tabs>
        <w:rPr>
          <w:lang w:val="et-EE"/>
        </w:rPr>
      </w:pPr>
    </w:p>
    <w:p w14:paraId="2284ED86" w14:textId="77777777" w:rsidR="00B728E4" w:rsidRDefault="00B728E4" w:rsidP="00B75DE4">
      <w:pPr>
        <w:rPr>
          <w:lang w:val="et-EE"/>
        </w:rPr>
      </w:pPr>
      <w:r w:rsidRPr="00B728E4">
        <w:rPr>
          <w:lang w:val="et-EE"/>
        </w:rPr>
        <w:t>2. Otsus jõustub teatavakstegemisest.</w:t>
      </w:r>
    </w:p>
    <w:p w14:paraId="7A667EC0" w14:textId="77777777" w:rsidR="00C03129" w:rsidRPr="00B728E4" w:rsidRDefault="00C03129" w:rsidP="00B728E4">
      <w:pPr>
        <w:spacing w:line="260" w:lineRule="exact"/>
        <w:rPr>
          <w:lang w:val="et-EE"/>
        </w:rPr>
      </w:pPr>
    </w:p>
    <w:p w14:paraId="47880F04" w14:textId="77777777" w:rsidR="00713097" w:rsidRPr="00381867" w:rsidRDefault="00713097" w:rsidP="002773D1">
      <w:pPr>
        <w:spacing w:line="260" w:lineRule="exact"/>
        <w:rPr>
          <w:kern w:val="0"/>
          <w:lang w:val="et-EE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233CAACF" w14:textId="77777777" w:rsidTr="00A61C2D">
        <w:tc>
          <w:tcPr>
            <w:tcW w:w="4672" w:type="dxa"/>
          </w:tcPr>
          <w:p w14:paraId="045B499E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3D23D8B0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198C09A2" w14:textId="77777777" w:rsidTr="00A61C2D">
        <w:tc>
          <w:tcPr>
            <w:tcW w:w="4672" w:type="dxa"/>
          </w:tcPr>
          <w:p w14:paraId="69719CFD" w14:textId="086E4ECF" w:rsidR="008353B4" w:rsidRDefault="00B728E4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46A0954A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270B4651" w14:textId="77777777" w:rsidTr="00A61C2D">
        <w:tc>
          <w:tcPr>
            <w:tcW w:w="4672" w:type="dxa"/>
          </w:tcPr>
          <w:p w14:paraId="2C5A45D9" w14:textId="7BD91C33" w:rsidR="008353B4" w:rsidRDefault="00B728E4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1E365FF0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7ECE84A0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B728E4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F7CD" w14:textId="77777777" w:rsidR="00B728E4" w:rsidRDefault="00B728E4" w:rsidP="0015174F">
      <w:r>
        <w:separator/>
      </w:r>
    </w:p>
  </w:endnote>
  <w:endnote w:type="continuationSeparator" w:id="0">
    <w:p w14:paraId="2A9DD32E" w14:textId="77777777" w:rsidR="00B728E4" w:rsidRDefault="00B728E4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55A4C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5085E7FE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3124" w14:textId="77777777" w:rsidR="00B728E4" w:rsidRDefault="00B728E4" w:rsidP="0015174F">
      <w:r>
        <w:separator/>
      </w:r>
    </w:p>
  </w:footnote>
  <w:footnote w:type="continuationSeparator" w:id="0">
    <w:p w14:paraId="2F2A2F87" w14:textId="77777777" w:rsidR="00B728E4" w:rsidRDefault="00B728E4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47FCDD6F" w14:textId="77777777" w:rsidTr="0038712E">
      <w:trPr>
        <w:trHeight w:val="1692"/>
      </w:trPr>
      <w:tc>
        <w:tcPr>
          <w:tcW w:w="885" w:type="dxa"/>
        </w:tcPr>
        <w:p w14:paraId="7A32DD1B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0C595FBB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BA336B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1536957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AC7D952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EB2C1D" wp14:editId="2F0839FD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E4"/>
    <w:rsid w:val="00056356"/>
    <w:rsid w:val="00064C55"/>
    <w:rsid w:val="000C6D6E"/>
    <w:rsid w:val="000D06CE"/>
    <w:rsid w:val="000F40DA"/>
    <w:rsid w:val="00101BD6"/>
    <w:rsid w:val="00117AED"/>
    <w:rsid w:val="00133E41"/>
    <w:rsid w:val="0015174F"/>
    <w:rsid w:val="001714FB"/>
    <w:rsid w:val="00174C07"/>
    <w:rsid w:val="001C4215"/>
    <w:rsid w:val="001D5C2C"/>
    <w:rsid w:val="0025775B"/>
    <w:rsid w:val="002731B4"/>
    <w:rsid w:val="00274884"/>
    <w:rsid w:val="002773D1"/>
    <w:rsid w:val="00282D58"/>
    <w:rsid w:val="002B7D1A"/>
    <w:rsid w:val="002F1186"/>
    <w:rsid w:val="00307C22"/>
    <w:rsid w:val="0032617F"/>
    <w:rsid w:val="00327A13"/>
    <w:rsid w:val="00366A0F"/>
    <w:rsid w:val="003772E3"/>
    <w:rsid w:val="00381867"/>
    <w:rsid w:val="0038712E"/>
    <w:rsid w:val="003A54D7"/>
    <w:rsid w:val="003D21F4"/>
    <w:rsid w:val="003D69EB"/>
    <w:rsid w:val="0042265D"/>
    <w:rsid w:val="00467CD3"/>
    <w:rsid w:val="00476DAE"/>
    <w:rsid w:val="00480089"/>
    <w:rsid w:val="004A0A59"/>
    <w:rsid w:val="004B676C"/>
    <w:rsid w:val="00522999"/>
    <w:rsid w:val="005271F4"/>
    <w:rsid w:val="00543A66"/>
    <w:rsid w:val="0059236C"/>
    <w:rsid w:val="00593575"/>
    <w:rsid w:val="005D0565"/>
    <w:rsid w:val="005D057A"/>
    <w:rsid w:val="005D4EAE"/>
    <w:rsid w:val="005E29FA"/>
    <w:rsid w:val="005E4A93"/>
    <w:rsid w:val="006160A0"/>
    <w:rsid w:val="00626676"/>
    <w:rsid w:val="00631AD6"/>
    <w:rsid w:val="0065216A"/>
    <w:rsid w:val="00654B04"/>
    <w:rsid w:val="00686717"/>
    <w:rsid w:val="006A07DD"/>
    <w:rsid w:val="006A33AB"/>
    <w:rsid w:val="006A4B06"/>
    <w:rsid w:val="006B1638"/>
    <w:rsid w:val="006E7298"/>
    <w:rsid w:val="006F0CB0"/>
    <w:rsid w:val="0070273D"/>
    <w:rsid w:val="00713097"/>
    <w:rsid w:val="00716599"/>
    <w:rsid w:val="007216DD"/>
    <w:rsid w:val="00746177"/>
    <w:rsid w:val="00751E81"/>
    <w:rsid w:val="007620C5"/>
    <w:rsid w:val="0078521E"/>
    <w:rsid w:val="007928BE"/>
    <w:rsid w:val="007A314F"/>
    <w:rsid w:val="007A3441"/>
    <w:rsid w:val="007B2902"/>
    <w:rsid w:val="007E1F17"/>
    <w:rsid w:val="007E73C4"/>
    <w:rsid w:val="00803102"/>
    <w:rsid w:val="008353B4"/>
    <w:rsid w:val="0084459D"/>
    <w:rsid w:val="008715FD"/>
    <w:rsid w:val="008A639A"/>
    <w:rsid w:val="008B0736"/>
    <w:rsid w:val="008D5378"/>
    <w:rsid w:val="008E1971"/>
    <w:rsid w:val="008E70CE"/>
    <w:rsid w:val="008F4D38"/>
    <w:rsid w:val="009052B6"/>
    <w:rsid w:val="00926BAE"/>
    <w:rsid w:val="00964D3E"/>
    <w:rsid w:val="00970E4F"/>
    <w:rsid w:val="009B392F"/>
    <w:rsid w:val="009B5A39"/>
    <w:rsid w:val="009C4663"/>
    <w:rsid w:val="00A3640E"/>
    <w:rsid w:val="00A37B4A"/>
    <w:rsid w:val="00A54854"/>
    <w:rsid w:val="00A61C2D"/>
    <w:rsid w:val="00A64F66"/>
    <w:rsid w:val="00A7206B"/>
    <w:rsid w:val="00AC0666"/>
    <w:rsid w:val="00AD3648"/>
    <w:rsid w:val="00AE0F6A"/>
    <w:rsid w:val="00B10AF4"/>
    <w:rsid w:val="00B33426"/>
    <w:rsid w:val="00B53E05"/>
    <w:rsid w:val="00B57BB6"/>
    <w:rsid w:val="00B642DF"/>
    <w:rsid w:val="00B728E4"/>
    <w:rsid w:val="00B75DE4"/>
    <w:rsid w:val="00BC2809"/>
    <w:rsid w:val="00BC5284"/>
    <w:rsid w:val="00BE36CB"/>
    <w:rsid w:val="00BE4267"/>
    <w:rsid w:val="00BF6D6C"/>
    <w:rsid w:val="00C0122C"/>
    <w:rsid w:val="00C03129"/>
    <w:rsid w:val="00C073FE"/>
    <w:rsid w:val="00C10B99"/>
    <w:rsid w:val="00C20F44"/>
    <w:rsid w:val="00C2732F"/>
    <w:rsid w:val="00C4117A"/>
    <w:rsid w:val="00C77EC1"/>
    <w:rsid w:val="00CB4BE0"/>
    <w:rsid w:val="00CC18CC"/>
    <w:rsid w:val="00CD4BD2"/>
    <w:rsid w:val="00CE1D8D"/>
    <w:rsid w:val="00CF7A9E"/>
    <w:rsid w:val="00D12085"/>
    <w:rsid w:val="00D27F99"/>
    <w:rsid w:val="00D32176"/>
    <w:rsid w:val="00D47721"/>
    <w:rsid w:val="00D91147"/>
    <w:rsid w:val="00DC2FBA"/>
    <w:rsid w:val="00DC3EF8"/>
    <w:rsid w:val="00DC4131"/>
    <w:rsid w:val="00DD20D7"/>
    <w:rsid w:val="00DD525F"/>
    <w:rsid w:val="00E559A4"/>
    <w:rsid w:val="00EC0CEF"/>
    <w:rsid w:val="00EF0A99"/>
    <w:rsid w:val="00F07320"/>
    <w:rsid w:val="00F2159A"/>
    <w:rsid w:val="00F44937"/>
    <w:rsid w:val="00F45BB6"/>
    <w:rsid w:val="00F501D0"/>
    <w:rsid w:val="00F86624"/>
    <w:rsid w:val="00FA30CB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FF34E"/>
  <w15:chartTrackingRefBased/>
  <w15:docId w15:val="{4307A9D6-9B9D-4CCD-8E8C-E61171F0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39</cp:revision>
  <dcterms:created xsi:type="dcterms:W3CDTF">2025-01-28T07:44:00Z</dcterms:created>
  <dcterms:modified xsi:type="dcterms:W3CDTF">2025-01-31T09:43:00Z</dcterms:modified>
</cp:coreProperties>
</file>