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ntuurtabel"/>
        <w:tblW w:w="989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4711"/>
        <w:gridCol w:w="393"/>
        <w:gridCol w:w="704"/>
        <w:gridCol w:w="3293"/>
        <w:gridCol w:w="109"/>
        <w:gridCol w:w="288"/>
      </w:tblGrid>
      <w:tr w:rsidR="00EF0A99" w:rsidRPr="00F44937" w14:paraId="191BE704" w14:textId="77777777" w:rsidTr="006B1638">
        <w:trPr>
          <w:gridAfter w:val="1"/>
          <w:wAfter w:w="288" w:type="dxa"/>
          <w:trHeight w:val="449"/>
        </w:trPr>
        <w:tc>
          <w:tcPr>
            <w:tcW w:w="6200" w:type="dxa"/>
            <w:gridSpan w:val="4"/>
          </w:tcPr>
          <w:p w14:paraId="4CDF77E5" w14:textId="77777777" w:rsidR="00EF0A99" w:rsidRPr="00F44937" w:rsidRDefault="00064C55" w:rsidP="006A4B06">
            <w:pPr>
              <w:spacing w:line="260" w:lineRule="exact"/>
              <w:ind w:left="-360" w:firstLine="397"/>
              <w:jc w:val="both"/>
              <w:rPr>
                <w:sz w:val="24"/>
                <w:szCs w:val="24"/>
              </w:rPr>
            </w:pPr>
            <w:r>
              <w:rPr>
                <w:rFonts w:asciiTheme="majorHAnsi" w:hAnsiTheme="majorHAnsi"/>
                <w:color w:val="000000" w:themeColor="text1"/>
                <w:kern w:val="0"/>
                <w:sz w:val="24"/>
                <w:szCs w:val="24"/>
                <w14:ligatures w14:val="none"/>
              </w:rPr>
              <w:t>OTSUS</w:t>
            </w:r>
          </w:p>
        </w:tc>
        <w:tc>
          <w:tcPr>
            <w:tcW w:w="3402" w:type="dxa"/>
            <w:gridSpan w:val="2"/>
          </w:tcPr>
          <w:p w14:paraId="34075A31" w14:textId="77777777" w:rsidR="00EF0A99" w:rsidRPr="00F44937" w:rsidRDefault="00BE36CB" w:rsidP="00EF0A99">
            <w:pPr>
              <w:spacing w:line="26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EELNÕU</w:t>
            </w:r>
          </w:p>
        </w:tc>
      </w:tr>
      <w:tr w:rsidR="006B1638" w14:paraId="0226E6EF" w14:textId="77777777" w:rsidTr="006B1638">
        <w:trPr>
          <w:gridAfter w:val="2"/>
          <w:wAfter w:w="397" w:type="dxa"/>
        </w:trPr>
        <w:tc>
          <w:tcPr>
            <w:tcW w:w="5103" w:type="dxa"/>
            <w:gridSpan w:val="2"/>
          </w:tcPr>
          <w:p w14:paraId="5E7A366E" w14:textId="77777777" w:rsidR="006B1638" w:rsidRDefault="006B1638" w:rsidP="00A51C76">
            <w:pPr>
              <w:spacing w:line="260" w:lineRule="exact"/>
              <w:ind w:left="-360" w:firstLine="397"/>
              <w:jc w:val="both"/>
            </w:pPr>
            <w:r w:rsidRPr="00D47721">
              <w:rPr>
                <w:color w:val="000000" w:themeColor="text1"/>
                <w:kern w:val="0"/>
                <w14:ligatures w14:val="none"/>
              </w:rPr>
              <w:t>Kadrina</w:t>
            </w:r>
          </w:p>
        </w:tc>
        <w:tc>
          <w:tcPr>
            <w:tcW w:w="4390" w:type="dxa"/>
            <w:gridSpan w:val="3"/>
          </w:tcPr>
          <w:p w14:paraId="1186F9B9" w14:textId="49F9F02C" w:rsidR="006B1638" w:rsidRPr="008A172F" w:rsidRDefault="0098010D" w:rsidP="00A51C76">
            <w:pPr>
              <w:spacing w:line="260" w:lineRule="exact"/>
              <w:ind w:left="-106" w:firstLine="424"/>
              <w:jc w:val="both"/>
            </w:pPr>
            <w:r>
              <w:rPr>
                <w:rFonts w:cs="TimesNewRoman"/>
                <w:kern w:val="0"/>
              </w:rPr>
              <w:t>5. veebruar 2025</w:t>
            </w:r>
            <w:r w:rsidR="00BF2A87">
              <w:rPr>
                <w:rFonts w:cs="TimesNewRoman"/>
                <w:kern w:val="0"/>
              </w:rPr>
              <w:t xml:space="preserve"> nr </w:t>
            </w:r>
          </w:p>
        </w:tc>
      </w:tr>
      <w:tr w:rsidR="006B1638" w14:paraId="5F5B6137" w14:textId="77777777" w:rsidTr="006B1638">
        <w:trPr>
          <w:gridBefore w:val="1"/>
          <w:wBefore w:w="392" w:type="dxa"/>
        </w:trPr>
        <w:tc>
          <w:tcPr>
            <w:tcW w:w="5104" w:type="dxa"/>
            <w:gridSpan w:val="2"/>
          </w:tcPr>
          <w:p w14:paraId="2975FF32" w14:textId="77777777" w:rsidR="006B1638" w:rsidRDefault="006B1638" w:rsidP="00A51C76">
            <w:pPr>
              <w:spacing w:line="260" w:lineRule="exact"/>
              <w:jc w:val="both"/>
            </w:pPr>
          </w:p>
        </w:tc>
        <w:tc>
          <w:tcPr>
            <w:tcW w:w="4394" w:type="dxa"/>
            <w:gridSpan w:val="4"/>
          </w:tcPr>
          <w:p w14:paraId="2ECBE6A0" w14:textId="77777777" w:rsidR="006B1638" w:rsidRDefault="006B1638" w:rsidP="00A51C76">
            <w:pPr>
              <w:spacing w:line="260" w:lineRule="exact"/>
              <w:ind w:hanging="74"/>
              <w:jc w:val="both"/>
            </w:pPr>
          </w:p>
        </w:tc>
      </w:tr>
    </w:tbl>
    <w:p w14:paraId="4FAD53B2" w14:textId="77777777" w:rsidR="006B1638" w:rsidRPr="00D47721" w:rsidRDefault="006B1638" w:rsidP="006B1638">
      <w:pPr>
        <w:spacing w:line="260" w:lineRule="exact"/>
        <w:rPr>
          <w:kern w:val="0"/>
          <w14:ligatures w14:val="none"/>
        </w:rPr>
      </w:pPr>
    </w:p>
    <w:p w14:paraId="7A489267" w14:textId="77777777" w:rsidR="00BF2A87" w:rsidRDefault="00BF2A87" w:rsidP="00BF2A87">
      <w:pPr>
        <w:spacing w:line="260" w:lineRule="exact"/>
        <w:rPr>
          <w:rFonts w:asciiTheme="majorHAnsi" w:hAnsiTheme="majorHAnsi"/>
          <w:kern w:val="0"/>
          <w14:ligatures w14:val="none"/>
        </w:rPr>
      </w:pPr>
    </w:p>
    <w:p w14:paraId="7818082F" w14:textId="77777777" w:rsidR="00E15C09" w:rsidRDefault="00BF2A87" w:rsidP="0098010D">
      <w:pPr>
        <w:spacing w:line="260" w:lineRule="exact"/>
        <w:rPr>
          <w:rFonts w:asciiTheme="majorHAnsi" w:hAnsiTheme="majorHAnsi"/>
          <w:kern w:val="0"/>
          <w14:ligatures w14:val="none"/>
        </w:rPr>
      </w:pPr>
      <w:r w:rsidRPr="00BF2A87">
        <w:rPr>
          <w:rFonts w:asciiTheme="majorHAnsi" w:hAnsiTheme="majorHAnsi"/>
          <w:kern w:val="0"/>
          <w14:ligatures w14:val="none"/>
        </w:rPr>
        <w:t xml:space="preserve">Määruse eelnõu „Kadrina valla </w:t>
      </w:r>
      <w:r w:rsidR="0098010D">
        <w:rPr>
          <w:rFonts w:asciiTheme="majorHAnsi" w:hAnsiTheme="majorHAnsi"/>
          <w:kern w:val="0"/>
          <w14:ligatures w14:val="none"/>
        </w:rPr>
        <w:t>hankekord</w:t>
      </w:r>
      <w:r w:rsidRPr="00BF2A87">
        <w:rPr>
          <w:rFonts w:asciiTheme="majorHAnsi" w:hAnsiTheme="majorHAnsi"/>
          <w:kern w:val="0"/>
          <w14:ligatures w14:val="none"/>
        </w:rPr>
        <w:t xml:space="preserve">“ </w:t>
      </w:r>
    </w:p>
    <w:p w14:paraId="32F0EC57" w14:textId="63AE056C" w:rsidR="00BF2A87" w:rsidRDefault="00BF2A87" w:rsidP="0098010D">
      <w:pPr>
        <w:spacing w:line="260" w:lineRule="exact"/>
        <w:rPr>
          <w:rFonts w:asciiTheme="majorHAnsi" w:hAnsiTheme="majorHAnsi"/>
          <w:kern w:val="0"/>
          <w14:ligatures w14:val="none"/>
        </w:rPr>
      </w:pPr>
      <w:r w:rsidRPr="00BF2A87">
        <w:rPr>
          <w:rFonts w:asciiTheme="majorHAnsi" w:hAnsiTheme="majorHAnsi"/>
          <w:kern w:val="0"/>
          <w14:ligatures w14:val="none"/>
        </w:rPr>
        <w:t>esime</w:t>
      </w:r>
      <w:r w:rsidR="00CD2783">
        <w:rPr>
          <w:rFonts w:asciiTheme="majorHAnsi" w:hAnsiTheme="majorHAnsi"/>
          <w:kern w:val="0"/>
          <w14:ligatures w14:val="none"/>
        </w:rPr>
        <w:t>s</w:t>
      </w:r>
      <w:r w:rsidRPr="00BF2A87">
        <w:rPr>
          <w:rFonts w:asciiTheme="majorHAnsi" w:hAnsiTheme="majorHAnsi"/>
          <w:kern w:val="0"/>
          <w14:ligatures w14:val="none"/>
        </w:rPr>
        <w:t>e lugemi</w:t>
      </w:r>
      <w:r w:rsidR="00CD2783">
        <w:rPr>
          <w:rFonts w:asciiTheme="majorHAnsi" w:hAnsiTheme="majorHAnsi"/>
          <w:kern w:val="0"/>
          <w14:ligatures w14:val="none"/>
        </w:rPr>
        <w:t>se lõpetamine</w:t>
      </w:r>
    </w:p>
    <w:p w14:paraId="1B39EC6E" w14:textId="77777777" w:rsidR="00BF2A87" w:rsidRDefault="00BF2A87" w:rsidP="00BF2A87">
      <w:pPr>
        <w:spacing w:line="260" w:lineRule="exact"/>
        <w:rPr>
          <w:rFonts w:asciiTheme="majorHAnsi" w:hAnsiTheme="majorHAnsi"/>
          <w:kern w:val="0"/>
          <w14:ligatures w14:val="none"/>
        </w:rPr>
      </w:pPr>
    </w:p>
    <w:p w14:paraId="05AC4838" w14:textId="77777777" w:rsidR="00BF2A87" w:rsidRDefault="00BF2A87" w:rsidP="00BF2A87">
      <w:pPr>
        <w:spacing w:line="260" w:lineRule="exact"/>
        <w:rPr>
          <w:rFonts w:asciiTheme="majorHAnsi" w:hAnsiTheme="majorHAnsi"/>
          <w:kern w:val="0"/>
          <w14:ligatures w14:val="none"/>
        </w:rPr>
      </w:pPr>
    </w:p>
    <w:p w14:paraId="0C0085E2" w14:textId="7A99E3F2" w:rsidR="00BF2A87" w:rsidRPr="00BF2A87" w:rsidRDefault="00BF2A87" w:rsidP="00BF2A87">
      <w:pPr>
        <w:spacing w:line="260" w:lineRule="exact"/>
        <w:rPr>
          <w:rFonts w:asciiTheme="majorHAnsi" w:hAnsiTheme="majorHAnsi"/>
          <w:kern w:val="0"/>
          <w14:ligatures w14:val="none"/>
        </w:rPr>
      </w:pPr>
      <w:r w:rsidRPr="00BF2A87">
        <w:rPr>
          <w:rFonts w:asciiTheme="majorHAnsi" w:hAnsiTheme="majorHAnsi"/>
          <w:kern w:val="0"/>
          <w14:ligatures w14:val="none"/>
        </w:rPr>
        <w:t>Aluseks võttes Kadrina valla põhimääruse § 15 lõike 5 Kadrina Vallavolikogu</w:t>
      </w:r>
    </w:p>
    <w:p w14:paraId="0B1CD864" w14:textId="77777777" w:rsidR="00BF2A87" w:rsidRPr="00BF2A87" w:rsidRDefault="00BF2A87" w:rsidP="00BF2A87">
      <w:pPr>
        <w:spacing w:line="260" w:lineRule="exact"/>
        <w:rPr>
          <w:rFonts w:asciiTheme="majorHAnsi" w:hAnsiTheme="majorHAnsi"/>
          <w:kern w:val="0"/>
          <w14:ligatures w14:val="none"/>
        </w:rPr>
      </w:pPr>
    </w:p>
    <w:p w14:paraId="6CA62B06" w14:textId="77777777" w:rsidR="00BF2A87" w:rsidRPr="00BF2A87" w:rsidRDefault="00BF2A87" w:rsidP="00BF2A87">
      <w:pPr>
        <w:spacing w:line="260" w:lineRule="exact"/>
        <w:rPr>
          <w:rFonts w:asciiTheme="majorHAnsi" w:hAnsiTheme="majorHAnsi"/>
          <w:kern w:val="0"/>
          <w14:ligatures w14:val="none"/>
        </w:rPr>
      </w:pPr>
      <w:r w:rsidRPr="00BF2A87">
        <w:rPr>
          <w:rFonts w:asciiTheme="majorHAnsi" w:hAnsiTheme="majorHAnsi"/>
          <w:kern w:val="0"/>
          <w14:ligatures w14:val="none"/>
        </w:rPr>
        <w:t>o t s u s t a b:</w:t>
      </w:r>
    </w:p>
    <w:p w14:paraId="3DCD75F2" w14:textId="77777777" w:rsidR="00BF2A87" w:rsidRPr="00BF2A87" w:rsidRDefault="00BF2A87" w:rsidP="00BF2A87">
      <w:pPr>
        <w:spacing w:line="260" w:lineRule="exact"/>
        <w:rPr>
          <w:rFonts w:asciiTheme="majorHAnsi" w:hAnsiTheme="majorHAnsi"/>
          <w:kern w:val="0"/>
          <w14:ligatures w14:val="none"/>
        </w:rPr>
      </w:pPr>
    </w:p>
    <w:p w14:paraId="0E32ACFE" w14:textId="36F608A0" w:rsidR="00BF2A87" w:rsidRPr="00BF2A87" w:rsidRDefault="00BF2A87" w:rsidP="00BF2A87">
      <w:pPr>
        <w:spacing w:line="260" w:lineRule="exact"/>
        <w:rPr>
          <w:rFonts w:asciiTheme="majorHAnsi" w:hAnsiTheme="majorHAnsi"/>
          <w:kern w:val="0"/>
          <w14:ligatures w14:val="none"/>
        </w:rPr>
      </w:pPr>
      <w:r w:rsidRPr="00BF2A87">
        <w:rPr>
          <w:rFonts w:asciiTheme="majorHAnsi" w:hAnsiTheme="majorHAnsi"/>
          <w:kern w:val="0"/>
          <w14:ligatures w14:val="none"/>
        </w:rPr>
        <w:t xml:space="preserve">1. Lõpetada määruse eelnõu „Kadrina valla </w:t>
      </w:r>
      <w:r w:rsidR="0098010D">
        <w:rPr>
          <w:rFonts w:asciiTheme="majorHAnsi" w:hAnsiTheme="majorHAnsi"/>
          <w:kern w:val="0"/>
          <w14:ligatures w14:val="none"/>
        </w:rPr>
        <w:t>hankekord</w:t>
      </w:r>
      <w:r w:rsidRPr="00BF2A87">
        <w:rPr>
          <w:rFonts w:asciiTheme="majorHAnsi" w:hAnsiTheme="majorHAnsi"/>
          <w:kern w:val="0"/>
          <w14:ligatures w14:val="none"/>
        </w:rPr>
        <w:t>“ esimene lugemine.</w:t>
      </w:r>
    </w:p>
    <w:p w14:paraId="49234B37" w14:textId="77777777" w:rsidR="00BF2A87" w:rsidRPr="00BF2A87" w:rsidRDefault="00BF2A87" w:rsidP="00BF2A87">
      <w:pPr>
        <w:spacing w:line="260" w:lineRule="exact"/>
        <w:rPr>
          <w:rFonts w:asciiTheme="majorHAnsi" w:hAnsiTheme="majorHAnsi"/>
          <w:kern w:val="0"/>
          <w14:ligatures w14:val="none"/>
        </w:rPr>
      </w:pPr>
    </w:p>
    <w:p w14:paraId="6A0946A2" w14:textId="798977AE" w:rsidR="00BF2A87" w:rsidRPr="00BF2A87" w:rsidRDefault="00BF2A87" w:rsidP="00BF2A87">
      <w:pPr>
        <w:spacing w:line="260" w:lineRule="exact"/>
        <w:rPr>
          <w:rFonts w:asciiTheme="majorHAnsi" w:hAnsiTheme="majorHAnsi"/>
          <w:kern w:val="0"/>
          <w14:ligatures w14:val="none"/>
        </w:rPr>
      </w:pPr>
      <w:r w:rsidRPr="00BF2A87">
        <w:rPr>
          <w:rFonts w:asciiTheme="majorHAnsi" w:hAnsiTheme="majorHAnsi"/>
          <w:kern w:val="0"/>
          <w14:ligatures w14:val="none"/>
        </w:rPr>
        <w:t xml:space="preserve">2. Muudatusettepanekud määruse eelnõule esitada valla kantseleisse   </w:t>
      </w:r>
      <w:r w:rsidR="00E15C09">
        <w:rPr>
          <w:rFonts w:asciiTheme="majorHAnsi" w:hAnsiTheme="majorHAnsi"/>
          <w:kern w:val="0"/>
          <w14:ligatures w14:val="none"/>
        </w:rPr>
        <w:t>………….</w:t>
      </w:r>
      <w:r w:rsidRPr="00BF2A87">
        <w:rPr>
          <w:rFonts w:asciiTheme="majorHAnsi" w:hAnsiTheme="majorHAnsi"/>
          <w:kern w:val="0"/>
          <w14:ligatures w14:val="none"/>
        </w:rPr>
        <w:t xml:space="preserve"> 202</w:t>
      </w:r>
      <w:r>
        <w:rPr>
          <w:rFonts w:asciiTheme="majorHAnsi" w:hAnsiTheme="majorHAnsi"/>
          <w:kern w:val="0"/>
          <w14:ligatures w14:val="none"/>
        </w:rPr>
        <w:t>5.</w:t>
      </w:r>
    </w:p>
    <w:p w14:paraId="00E7A3E6" w14:textId="77777777" w:rsidR="00BF2A87" w:rsidRPr="00BF2A87" w:rsidRDefault="00BF2A87" w:rsidP="00BF2A87">
      <w:pPr>
        <w:spacing w:line="260" w:lineRule="exact"/>
        <w:rPr>
          <w:rFonts w:asciiTheme="majorHAnsi" w:hAnsiTheme="majorHAnsi"/>
          <w:kern w:val="0"/>
          <w14:ligatures w14:val="none"/>
        </w:rPr>
      </w:pPr>
    </w:p>
    <w:p w14:paraId="6AC553F4" w14:textId="5187695F" w:rsidR="00713097" w:rsidRDefault="00BF2A87" w:rsidP="00BF2A87">
      <w:pPr>
        <w:spacing w:line="260" w:lineRule="exact"/>
        <w:rPr>
          <w:kern w:val="0"/>
          <w14:ligatures w14:val="none"/>
        </w:rPr>
      </w:pPr>
      <w:r w:rsidRPr="00BF2A87">
        <w:rPr>
          <w:rFonts w:asciiTheme="majorHAnsi" w:hAnsiTheme="majorHAnsi"/>
          <w:kern w:val="0"/>
          <w14:ligatures w14:val="none"/>
        </w:rPr>
        <w:t>3. Otsus jõustub teatavakstegemisest.</w:t>
      </w:r>
      <w:r>
        <w:rPr>
          <w:rFonts w:asciiTheme="majorHAnsi" w:hAnsiTheme="majorHAnsi"/>
          <w:kern w:val="0"/>
          <w14:ligatures w14:val="none"/>
        </w:rPr>
        <w:t xml:space="preserve"> </w:t>
      </w:r>
    </w:p>
    <w:p w14:paraId="2F329DC5" w14:textId="77777777" w:rsidR="00713097" w:rsidRDefault="00713097" w:rsidP="002773D1">
      <w:pPr>
        <w:spacing w:line="260" w:lineRule="exact"/>
        <w:rPr>
          <w:kern w:val="0"/>
          <w14:ligatures w14:val="none"/>
        </w:rPr>
      </w:pPr>
    </w:p>
    <w:p w14:paraId="43DB5839" w14:textId="77777777" w:rsidR="00713097" w:rsidRPr="00713097" w:rsidRDefault="00713097" w:rsidP="002773D1">
      <w:pPr>
        <w:spacing w:line="260" w:lineRule="exact"/>
        <w:rPr>
          <w:kern w:val="0"/>
          <w14:ligatures w14:val="none"/>
        </w:rPr>
      </w:pPr>
    </w:p>
    <w:tbl>
      <w:tblPr>
        <w:tblStyle w:val="Kontuurtabel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8353B4" w14:paraId="7B5CF625" w14:textId="77777777" w:rsidTr="00A61C2D">
        <w:tc>
          <w:tcPr>
            <w:tcW w:w="9344" w:type="dxa"/>
            <w:gridSpan w:val="2"/>
          </w:tcPr>
          <w:p w14:paraId="50D44B63" w14:textId="77777777" w:rsidR="008353B4" w:rsidRDefault="008353B4" w:rsidP="00EC1381">
            <w:pPr>
              <w:spacing w:line="260" w:lineRule="exact"/>
              <w:rPr>
                <w:kern w:val="0"/>
                <w14:ligatures w14:val="none"/>
              </w:rPr>
            </w:pPr>
          </w:p>
        </w:tc>
      </w:tr>
      <w:tr w:rsidR="008353B4" w14:paraId="188F897F" w14:textId="77777777" w:rsidTr="00A61C2D">
        <w:tc>
          <w:tcPr>
            <w:tcW w:w="4672" w:type="dxa"/>
          </w:tcPr>
          <w:p w14:paraId="385BD9D6" w14:textId="77777777" w:rsidR="008353B4" w:rsidRDefault="008353B4" w:rsidP="00EC1381">
            <w:pPr>
              <w:spacing w:line="260" w:lineRule="exact"/>
              <w:rPr>
                <w:kern w:val="0"/>
                <w14:ligatures w14:val="none"/>
              </w:rPr>
            </w:pPr>
            <w:r w:rsidRPr="00D47721">
              <w:rPr>
                <w:kern w:val="0"/>
                <w14:ligatures w14:val="none"/>
              </w:rPr>
              <w:t>(allkirjastatud digitaalselt)</w:t>
            </w:r>
          </w:p>
        </w:tc>
        <w:tc>
          <w:tcPr>
            <w:tcW w:w="4672" w:type="dxa"/>
          </w:tcPr>
          <w:p w14:paraId="36C0ABE7" w14:textId="77777777" w:rsidR="008353B4" w:rsidRDefault="008353B4" w:rsidP="00EC1381">
            <w:pPr>
              <w:spacing w:line="260" w:lineRule="exact"/>
              <w:rPr>
                <w:kern w:val="0"/>
                <w14:ligatures w14:val="none"/>
              </w:rPr>
            </w:pPr>
          </w:p>
        </w:tc>
      </w:tr>
      <w:tr w:rsidR="008353B4" w14:paraId="10E54981" w14:textId="77777777" w:rsidTr="00A61C2D">
        <w:tc>
          <w:tcPr>
            <w:tcW w:w="4672" w:type="dxa"/>
          </w:tcPr>
          <w:p w14:paraId="559A990A" w14:textId="3CEF30B2" w:rsidR="008353B4" w:rsidRDefault="00BF2A87" w:rsidP="00EC1381">
            <w:pPr>
              <w:spacing w:line="260" w:lineRule="exact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Madis Viise</w:t>
            </w:r>
          </w:p>
        </w:tc>
        <w:tc>
          <w:tcPr>
            <w:tcW w:w="4672" w:type="dxa"/>
          </w:tcPr>
          <w:p w14:paraId="26EDEE8C" w14:textId="77777777" w:rsidR="008353B4" w:rsidRDefault="00064C55" w:rsidP="00EC1381">
            <w:pPr>
              <w:spacing w:line="260" w:lineRule="exact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 xml:space="preserve"> </w:t>
            </w:r>
          </w:p>
        </w:tc>
      </w:tr>
      <w:tr w:rsidR="008353B4" w14:paraId="0DC785DB" w14:textId="77777777" w:rsidTr="00A61C2D">
        <w:tc>
          <w:tcPr>
            <w:tcW w:w="4672" w:type="dxa"/>
          </w:tcPr>
          <w:p w14:paraId="474188C5" w14:textId="3A26B614" w:rsidR="008353B4" w:rsidRDefault="00BF2A87" w:rsidP="00EC1381">
            <w:pPr>
              <w:spacing w:line="260" w:lineRule="exact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vallavolikogu esimees</w:t>
            </w:r>
          </w:p>
        </w:tc>
        <w:tc>
          <w:tcPr>
            <w:tcW w:w="4672" w:type="dxa"/>
          </w:tcPr>
          <w:p w14:paraId="3828BC2B" w14:textId="77777777" w:rsidR="008353B4" w:rsidRDefault="00064C55" w:rsidP="00EC1381">
            <w:pPr>
              <w:spacing w:line="260" w:lineRule="exact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 xml:space="preserve"> </w:t>
            </w:r>
          </w:p>
        </w:tc>
      </w:tr>
      <w:tr w:rsidR="008353B4" w14:paraId="609BC141" w14:textId="77777777" w:rsidTr="00A61C2D">
        <w:tc>
          <w:tcPr>
            <w:tcW w:w="4672" w:type="dxa"/>
          </w:tcPr>
          <w:p w14:paraId="3A66D9EE" w14:textId="77777777" w:rsidR="008353B4" w:rsidRDefault="008353B4" w:rsidP="00EC1381">
            <w:pPr>
              <w:spacing w:line="260" w:lineRule="exact"/>
              <w:rPr>
                <w:kern w:val="0"/>
                <w14:ligatures w14:val="none"/>
              </w:rPr>
            </w:pPr>
          </w:p>
        </w:tc>
        <w:tc>
          <w:tcPr>
            <w:tcW w:w="4672" w:type="dxa"/>
          </w:tcPr>
          <w:p w14:paraId="16C36238" w14:textId="77777777" w:rsidR="008353B4" w:rsidRDefault="00064C55" w:rsidP="00EC1381">
            <w:pPr>
              <w:spacing w:line="260" w:lineRule="exact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 xml:space="preserve"> </w:t>
            </w:r>
          </w:p>
        </w:tc>
      </w:tr>
    </w:tbl>
    <w:p w14:paraId="5251BC52" w14:textId="77777777" w:rsidR="00FB5A34" w:rsidRPr="005E4A93" w:rsidRDefault="00FB5A34" w:rsidP="008353B4">
      <w:pPr>
        <w:spacing w:line="260" w:lineRule="exact"/>
        <w:rPr>
          <w:kern w:val="0"/>
          <w14:ligatures w14:val="none"/>
        </w:rPr>
      </w:pPr>
    </w:p>
    <w:sectPr w:rsidR="00FB5A34" w:rsidRPr="005E4A93" w:rsidSect="00A04689">
      <w:footerReference w:type="default" r:id="rId9"/>
      <w:headerReference w:type="first" r:id="rId10"/>
      <w:type w:val="continuous"/>
      <w:pgSz w:w="11906" w:h="16838" w:code="9"/>
      <w:pgMar w:top="680" w:right="851" w:bottom="709" w:left="0" w:header="282" w:footer="97" w:gutter="170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921AF" w14:textId="77777777" w:rsidR="00BF2A87" w:rsidRDefault="00BF2A87" w:rsidP="0015174F">
      <w:r>
        <w:separator/>
      </w:r>
    </w:p>
  </w:endnote>
  <w:endnote w:type="continuationSeparator" w:id="0">
    <w:p w14:paraId="70BE3984" w14:textId="77777777" w:rsidR="00BF2A87" w:rsidRDefault="00BF2A87" w:rsidP="00151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rbera-Light">
    <w:altName w:val="Calibri"/>
    <w:panose1 w:val="00000000000000000000"/>
    <w:charset w:val="00"/>
    <w:family w:val="modern"/>
    <w:notTrueType/>
    <w:pitch w:val="variable"/>
    <w:sig w:usb0="800002AF" w:usb1="5000206A" w:usb2="00000000" w:usb3="00000000" w:csb0="00000097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rbera-Bold">
    <w:altName w:val="Calibri"/>
    <w:panose1 w:val="00000000000000000000"/>
    <w:charset w:val="00"/>
    <w:family w:val="modern"/>
    <w:notTrueType/>
    <w:pitch w:val="variable"/>
    <w:sig w:usb0="800002AF" w:usb1="5000206A" w:usb2="00000000" w:usb3="00000000" w:csb0="00000097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07334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778C29" w14:textId="77777777" w:rsidR="009052B6" w:rsidRDefault="009052B6">
        <w:pPr>
          <w:pStyle w:val="Jalus"/>
          <w:jc w:val="right"/>
        </w:pPr>
        <w:r w:rsidRPr="00307C22">
          <w:rPr>
            <w:sz w:val="18"/>
            <w:szCs w:val="18"/>
          </w:rPr>
          <w:fldChar w:fldCharType="begin"/>
        </w:r>
        <w:r w:rsidRPr="00307C22">
          <w:rPr>
            <w:sz w:val="18"/>
            <w:szCs w:val="18"/>
          </w:rPr>
          <w:instrText xml:space="preserve"> PAGE   \* MERGEFORMAT </w:instrText>
        </w:r>
        <w:r w:rsidRPr="00307C22">
          <w:rPr>
            <w:sz w:val="18"/>
            <w:szCs w:val="18"/>
          </w:rPr>
          <w:fldChar w:fldCharType="separate"/>
        </w:r>
        <w:r w:rsidRPr="00307C22">
          <w:rPr>
            <w:noProof/>
            <w:sz w:val="18"/>
            <w:szCs w:val="18"/>
          </w:rPr>
          <w:t>2</w:t>
        </w:r>
        <w:r w:rsidRPr="00307C22">
          <w:rPr>
            <w:noProof/>
            <w:sz w:val="18"/>
            <w:szCs w:val="18"/>
          </w:rPr>
          <w:fldChar w:fldCharType="end"/>
        </w:r>
      </w:p>
    </w:sdtContent>
  </w:sdt>
  <w:p w14:paraId="5B48D51D" w14:textId="77777777" w:rsidR="009052B6" w:rsidRDefault="009052B6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24E78" w14:textId="77777777" w:rsidR="00BF2A87" w:rsidRDefault="00BF2A87" w:rsidP="0015174F">
      <w:r>
        <w:separator/>
      </w:r>
    </w:p>
  </w:footnote>
  <w:footnote w:type="continuationSeparator" w:id="0">
    <w:p w14:paraId="151BA339" w14:textId="77777777" w:rsidR="00BF2A87" w:rsidRDefault="00BF2A87" w:rsidP="001517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Kontuurtabel"/>
      <w:tblW w:w="10524" w:type="dxa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85"/>
      <w:gridCol w:w="6096"/>
      <w:gridCol w:w="3543"/>
    </w:tblGrid>
    <w:tr w:rsidR="0015174F" w14:paraId="2C40D906" w14:textId="77777777" w:rsidTr="0038712E">
      <w:trPr>
        <w:trHeight w:val="1692"/>
      </w:trPr>
      <w:tc>
        <w:tcPr>
          <w:tcW w:w="885" w:type="dxa"/>
        </w:tcPr>
        <w:p w14:paraId="5B2810AF" w14:textId="77777777" w:rsidR="0015174F" w:rsidRDefault="0015174F" w:rsidP="00EC0CEF">
          <w:pPr>
            <w:pStyle w:val="Pis"/>
            <w:spacing w:line="440" w:lineRule="exact"/>
            <w:ind w:left="-1134" w:right="177"/>
          </w:pPr>
        </w:p>
        <w:p w14:paraId="2B14E211" w14:textId="77777777" w:rsidR="00EC0CEF" w:rsidRPr="00EC0CEF" w:rsidRDefault="00EC0CEF" w:rsidP="00EC0CEF"/>
      </w:tc>
      <w:tc>
        <w:tcPr>
          <w:tcW w:w="6096" w:type="dxa"/>
          <w:vAlign w:val="center"/>
        </w:tcPr>
        <w:p w14:paraId="5B316D82" w14:textId="77777777" w:rsidR="002B7D1A" w:rsidRPr="002B7D1A" w:rsidRDefault="0015174F" w:rsidP="002B7D1A">
          <w:pPr>
            <w:pStyle w:val="Pis"/>
            <w:spacing w:line="400" w:lineRule="exact"/>
            <w:ind w:left="-106" w:right="177"/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</w:pPr>
          <w:r w:rsidRPr="0042265D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>K</w:t>
          </w:r>
          <w:r w:rsidR="00EC0CEF" w:rsidRPr="0042265D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>adrina</w:t>
          </w:r>
          <w:r w:rsidR="00C10B99" w:rsidRPr="0042265D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 xml:space="preserve"> </w:t>
          </w:r>
          <w:r w:rsidR="00964D3E" w:rsidRPr="00964D3E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>Vallavolikogu</w:t>
          </w:r>
        </w:p>
      </w:tc>
      <w:tc>
        <w:tcPr>
          <w:tcW w:w="3543" w:type="dxa"/>
          <w:vAlign w:val="center"/>
        </w:tcPr>
        <w:p w14:paraId="1242EB12" w14:textId="77777777" w:rsidR="0015174F" w:rsidRPr="00FD491D" w:rsidRDefault="0015174F" w:rsidP="0038712E">
          <w:pPr>
            <w:pStyle w:val="Pis"/>
            <w:spacing w:line="220" w:lineRule="exact"/>
            <w:ind w:left="-104" w:right="-248"/>
            <w:rPr>
              <w:sz w:val="16"/>
              <w:szCs w:val="16"/>
            </w:rPr>
          </w:pPr>
        </w:p>
      </w:tc>
    </w:tr>
  </w:tbl>
  <w:p w14:paraId="4ED27998" w14:textId="77777777" w:rsidR="0015174F" w:rsidRDefault="00476DAE" w:rsidP="00D47721">
    <w:pPr>
      <w:pStyle w:val="Pis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CBA6290" wp14:editId="5563F199">
          <wp:simplePos x="0" y="0"/>
          <wp:positionH relativeFrom="column">
            <wp:posOffset>-772160</wp:posOffset>
          </wp:positionH>
          <wp:positionV relativeFrom="page">
            <wp:posOffset>370840</wp:posOffset>
          </wp:positionV>
          <wp:extent cx="651510" cy="779780"/>
          <wp:effectExtent l="0" t="0" r="0" b="1270"/>
          <wp:wrapTight wrapText="bothSides">
            <wp:wrapPolygon edited="0">
              <wp:start x="0" y="0"/>
              <wp:lineTo x="0" y="13192"/>
              <wp:lineTo x="632" y="17414"/>
              <wp:lineTo x="5684" y="21107"/>
              <wp:lineTo x="6316" y="21107"/>
              <wp:lineTo x="14526" y="21107"/>
              <wp:lineTo x="15158" y="21107"/>
              <wp:lineTo x="20211" y="17941"/>
              <wp:lineTo x="20842" y="13192"/>
              <wp:lineTo x="20842" y="0"/>
              <wp:lineTo x="0" y="0"/>
            </wp:wrapPolygon>
          </wp:wrapTight>
          <wp:docPr id="67641629" name="Graphic 676416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725041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510" cy="779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A87"/>
    <w:rsid w:val="00056356"/>
    <w:rsid w:val="00064C55"/>
    <w:rsid w:val="000C6D6E"/>
    <w:rsid w:val="000D06CE"/>
    <w:rsid w:val="00101BD6"/>
    <w:rsid w:val="00117AED"/>
    <w:rsid w:val="0015174F"/>
    <w:rsid w:val="001714FB"/>
    <w:rsid w:val="00174C07"/>
    <w:rsid w:val="0018798E"/>
    <w:rsid w:val="001D3A4D"/>
    <w:rsid w:val="001D5C2C"/>
    <w:rsid w:val="00245B0A"/>
    <w:rsid w:val="0025775B"/>
    <w:rsid w:val="002731B4"/>
    <w:rsid w:val="002773D1"/>
    <w:rsid w:val="00281A5B"/>
    <w:rsid w:val="00282D58"/>
    <w:rsid w:val="002B7D1A"/>
    <w:rsid w:val="00307C22"/>
    <w:rsid w:val="00366A0F"/>
    <w:rsid w:val="0038712E"/>
    <w:rsid w:val="0042265D"/>
    <w:rsid w:val="00467CD3"/>
    <w:rsid w:val="00476DAE"/>
    <w:rsid w:val="004A0A59"/>
    <w:rsid w:val="004B676C"/>
    <w:rsid w:val="00522999"/>
    <w:rsid w:val="005271F4"/>
    <w:rsid w:val="0059236C"/>
    <w:rsid w:val="005D0565"/>
    <w:rsid w:val="005D057A"/>
    <w:rsid w:val="005E4A93"/>
    <w:rsid w:val="0065216A"/>
    <w:rsid w:val="006A07DD"/>
    <w:rsid w:val="006A33AB"/>
    <w:rsid w:val="006A4B06"/>
    <w:rsid w:val="006A50EB"/>
    <w:rsid w:val="006B1638"/>
    <w:rsid w:val="006C7213"/>
    <w:rsid w:val="006D02E4"/>
    <w:rsid w:val="006F0CB0"/>
    <w:rsid w:val="00713097"/>
    <w:rsid w:val="0078521E"/>
    <w:rsid w:val="007B2902"/>
    <w:rsid w:val="008353B4"/>
    <w:rsid w:val="008715FD"/>
    <w:rsid w:val="00885D76"/>
    <w:rsid w:val="008D0061"/>
    <w:rsid w:val="008D5378"/>
    <w:rsid w:val="008E1971"/>
    <w:rsid w:val="009052B6"/>
    <w:rsid w:val="00964D3E"/>
    <w:rsid w:val="0098010D"/>
    <w:rsid w:val="009C4663"/>
    <w:rsid w:val="00A04689"/>
    <w:rsid w:val="00A3640E"/>
    <w:rsid w:val="00A37B4A"/>
    <w:rsid w:val="00A61C2D"/>
    <w:rsid w:val="00AB392A"/>
    <w:rsid w:val="00AC0666"/>
    <w:rsid w:val="00AD3648"/>
    <w:rsid w:val="00AF489B"/>
    <w:rsid w:val="00B33426"/>
    <w:rsid w:val="00B53E05"/>
    <w:rsid w:val="00B642DF"/>
    <w:rsid w:val="00BE36CB"/>
    <w:rsid w:val="00BE4267"/>
    <w:rsid w:val="00BF2A87"/>
    <w:rsid w:val="00BF64E5"/>
    <w:rsid w:val="00C073FE"/>
    <w:rsid w:val="00C10B99"/>
    <w:rsid w:val="00C138CB"/>
    <w:rsid w:val="00C20F44"/>
    <w:rsid w:val="00C2732F"/>
    <w:rsid w:val="00CD2783"/>
    <w:rsid w:val="00CF38BE"/>
    <w:rsid w:val="00CF7A9E"/>
    <w:rsid w:val="00D47721"/>
    <w:rsid w:val="00D67115"/>
    <w:rsid w:val="00D91147"/>
    <w:rsid w:val="00DC3EF8"/>
    <w:rsid w:val="00DD20D7"/>
    <w:rsid w:val="00DD525F"/>
    <w:rsid w:val="00E15C09"/>
    <w:rsid w:val="00EC0CEF"/>
    <w:rsid w:val="00EF0A99"/>
    <w:rsid w:val="00F44937"/>
    <w:rsid w:val="00FB5A34"/>
    <w:rsid w:val="00FD491D"/>
    <w:rsid w:val="00FD49EF"/>
    <w:rsid w:val="00FF00D8"/>
    <w:rsid w:val="00FF1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B23D67"/>
  <w15:chartTrackingRefBased/>
  <w15:docId w15:val="{C05D118E-3DA1-4093-B84C-E481AE74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22999"/>
    <w:rPr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15174F"/>
    <w:pPr>
      <w:tabs>
        <w:tab w:val="center" w:pos="4680"/>
        <w:tab w:val="right" w:pos="9360"/>
      </w:tabs>
    </w:pPr>
  </w:style>
  <w:style w:type="character" w:customStyle="1" w:styleId="PisMrk">
    <w:name w:val="Päis Märk"/>
    <w:basedOn w:val="Liguvaikefont"/>
    <w:link w:val="Pis"/>
    <w:uiPriority w:val="99"/>
    <w:rsid w:val="0015174F"/>
  </w:style>
  <w:style w:type="paragraph" w:styleId="Jalus">
    <w:name w:val="footer"/>
    <w:basedOn w:val="Normaallaad"/>
    <w:link w:val="JalusMrk"/>
    <w:uiPriority w:val="99"/>
    <w:unhideWhenUsed/>
    <w:rsid w:val="0015174F"/>
    <w:pPr>
      <w:tabs>
        <w:tab w:val="center" w:pos="4680"/>
        <w:tab w:val="right" w:pos="9360"/>
      </w:tabs>
    </w:pPr>
  </w:style>
  <w:style w:type="character" w:customStyle="1" w:styleId="JalusMrk">
    <w:name w:val="Jalus Märk"/>
    <w:basedOn w:val="Liguvaikefont"/>
    <w:link w:val="Jalus"/>
    <w:uiPriority w:val="99"/>
    <w:rsid w:val="0015174F"/>
  </w:style>
  <w:style w:type="table" w:styleId="Kontuurtabel">
    <w:name w:val="Table Grid"/>
    <w:basedOn w:val="Normaaltabel"/>
    <w:uiPriority w:val="39"/>
    <w:rsid w:val="00151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Normaaltabel"/>
    <w:next w:val="Kontuurtabel"/>
    <w:uiPriority w:val="39"/>
    <w:rsid w:val="00D47721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773D1"/>
    <w:pPr>
      <w:autoSpaceDE w:val="0"/>
      <w:autoSpaceDN w:val="0"/>
      <w:adjustRightInd w:val="0"/>
    </w:pPr>
    <w:rPr>
      <w:rFonts w:ascii="Gerbera-Light" w:hAnsi="Gerbera-Light" w:cs="Gerbera-Light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istaKirsim&#228;e\Kadrina%20Vallavalitsus\Kantselei%20-%20Dokumendid\Blanketid\blanketid_alates_2024\volikogu_OTSUS_eelnou.dotx" TargetMode="External"/></Relationships>
</file>

<file path=word/theme/theme1.xml><?xml version="1.0" encoding="utf-8"?>
<a:theme xmlns:a="http://schemas.openxmlformats.org/drawingml/2006/main" name="Office Theme">
  <a:themeElements>
    <a:clrScheme name="Kadrina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51A92D"/>
      </a:accent1>
      <a:accent2>
        <a:srgbClr val="33872C"/>
      </a:accent2>
      <a:accent3>
        <a:srgbClr val="8BD685"/>
      </a:accent3>
      <a:accent4>
        <a:srgbClr val="B2E4AE"/>
      </a:accent4>
      <a:accent5>
        <a:srgbClr val="E22146"/>
      </a:accent5>
      <a:accent6>
        <a:srgbClr val="F3A6B5"/>
      </a:accent6>
      <a:hlink>
        <a:srgbClr val="2755A4"/>
      </a:hlink>
      <a:folHlink>
        <a:srgbClr val="26938A"/>
      </a:folHlink>
    </a:clrScheme>
    <a:fontScheme name="Kadrina plank">
      <a:majorFont>
        <a:latin typeface="Gerbera-Bold"/>
        <a:ea typeface=""/>
        <a:cs typeface=""/>
      </a:majorFont>
      <a:minorFont>
        <a:latin typeface="Gerbera-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D1B04AAEF2BE4AAA3755EBCC20AA61" ma:contentTypeVersion="15" ma:contentTypeDescription="Loo uus dokument" ma:contentTypeScope="" ma:versionID="decb7f0cf86f08e3d56158994feb6ba3">
  <xsd:schema xmlns:xsd="http://www.w3.org/2001/XMLSchema" xmlns:xs="http://www.w3.org/2001/XMLSchema" xmlns:p="http://schemas.microsoft.com/office/2006/metadata/properties" xmlns:ns2="36f64899-c29f-4361-ad21-ff182142b2be" xmlns:ns3="e36e7683-5aaa-4925-8968-a3b0eb712736" targetNamespace="http://schemas.microsoft.com/office/2006/metadata/properties" ma:root="true" ma:fieldsID="f9680790543a4829df83a58e0665ec08" ns2:_="" ns3:_="">
    <xsd:import namespace="36f64899-c29f-4361-ad21-ff182142b2be"/>
    <xsd:import namespace="e36e7683-5aaa-4925-8968-a3b0eb71273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64899-c29f-4361-ad21-ff182142b2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9834de9a-f062-446d-b3d5-56bad8796611}" ma:internalName="TaxCatchAll" ma:showField="CatchAllData" ma:web="36f64899-c29f-4361-ad21-ff182142b2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e7683-5aaa-4925-8968-a3b0eb7127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Pildisildid" ma:readOnly="false" ma:fieldId="{5cf76f15-5ced-4ddc-b409-7134ff3c332f}" ma:taxonomyMulti="true" ma:sspId="5f235455-7e11-48a3-9662-1236fef5f7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9DF4FC-7F3F-4CC4-923F-65C8B5BADD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f64899-c29f-4361-ad21-ff182142b2be"/>
    <ds:schemaRef ds:uri="e36e7683-5aaa-4925-8968-a3b0eb7127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86D47E-0AD8-4D29-B531-7682ABD4DEB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E986AAE-80A6-4A1A-8921-769F9664C0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volikogu_OTSUS_eelnou.dotx</Template>
  <TotalTime>0</TotalTime>
  <Pages>1</Pages>
  <Words>72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Krista Kirsimäe</dc:creator>
  <cp:keywords/>
  <dc:description/>
  <cp:lastModifiedBy>Krista Kirsimäe</cp:lastModifiedBy>
  <cp:revision>2</cp:revision>
  <dcterms:created xsi:type="dcterms:W3CDTF">2025-01-27T09:02:00Z</dcterms:created>
  <dcterms:modified xsi:type="dcterms:W3CDTF">2025-01-27T09:02:00Z</dcterms:modified>
</cp:coreProperties>
</file>