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Kontuurtabel"/>
        <w:tblW w:w="989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
        <w:gridCol w:w="4711"/>
        <w:gridCol w:w="393"/>
        <w:gridCol w:w="704"/>
        <w:gridCol w:w="3293"/>
        <w:gridCol w:w="109"/>
        <w:gridCol w:w="288"/>
      </w:tblGrid>
      <w:tr w:rsidR="00EF0A99" w:rsidRPr="000800E4" w14:paraId="3E03EFAA" w14:textId="77777777" w:rsidTr="006B1638">
        <w:trPr>
          <w:gridAfter w:val="1"/>
          <w:wAfter w:w="288" w:type="dxa"/>
          <w:trHeight w:val="449"/>
        </w:trPr>
        <w:tc>
          <w:tcPr>
            <w:tcW w:w="6200" w:type="dxa"/>
            <w:gridSpan w:val="4"/>
          </w:tcPr>
          <w:p w14:paraId="089832F5" w14:textId="77777777" w:rsidR="00EF0A99" w:rsidRPr="000800E4" w:rsidRDefault="00064C55" w:rsidP="006A4B06">
            <w:pPr>
              <w:spacing w:line="260" w:lineRule="exact"/>
              <w:ind w:left="-360" w:firstLine="397"/>
              <w:jc w:val="both"/>
              <w:rPr>
                <w:rFonts w:ascii="Times New Roman" w:hAnsi="Times New Roman" w:cs="Times New Roman"/>
                <w:sz w:val="24"/>
                <w:szCs w:val="24"/>
              </w:rPr>
            </w:pPr>
            <w:r w:rsidRPr="000800E4">
              <w:rPr>
                <w:rFonts w:ascii="Times New Roman" w:hAnsi="Times New Roman" w:cs="Times New Roman"/>
                <w:color w:val="000000" w:themeColor="text1"/>
                <w:kern w:val="0"/>
                <w:sz w:val="24"/>
                <w:szCs w:val="24"/>
                <w14:ligatures w14:val="none"/>
              </w:rPr>
              <w:t>OTSUS</w:t>
            </w:r>
          </w:p>
        </w:tc>
        <w:tc>
          <w:tcPr>
            <w:tcW w:w="3402" w:type="dxa"/>
            <w:gridSpan w:val="2"/>
          </w:tcPr>
          <w:p w14:paraId="51E7A078" w14:textId="6E18964D" w:rsidR="00EF0A99" w:rsidRPr="000800E4" w:rsidRDefault="000800E4" w:rsidP="00EF0A99">
            <w:pPr>
              <w:spacing w:line="260" w:lineRule="exact"/>
              <w:jc w:val="both"/>
              <w:rPr>
                <w:rFonts w:ascii="Times New Roman" w:hAnsi="Times New Roman" w:cs="Times New Roman"/>
                <w:sz w:val="24"/>
                <w:szCs w:val="24"/>
              </w:rPr>
            </w:pPr>
            <w:r>
              <w:rPr>
                <w:rFonts w:ascii="Times New Roman" w:hAnsi="Times New Roman" w:cs="Times New Roman"/>
                <w:sz w:val="24"/>
                <w:szCs w:val="24"/>
              </w:rPr>
              <w:t>EELNÕU</w:t>
            </w:r>
          </w:p>
        </w:tc>
      </w:tr>
      <w:tr w:rsidR="006B1638" w:rsidRPr="000800E4" w14:paraId="24889F28" w14:textId="77777777" w:rsidTr="006B1638">
        <w:trPr>
          <w:gridAfter w:val="2"/>
          <w:wAfter w:w="397" w:type="dxa"/>
        </w:trPr>
        <w:tc>
          <w:tcPr>
            <w:tcW w:w="5103" w:type="dxa"/>
            <w:gridSpan w:val="2"/>
          </w:tcPr>
          <w:p w14:paraId="380E1EF4" w14:textId="37F6D977" w:rsidR="006B1638" w:rsidRPr="000800E4" w:rsidRDefault="003828C7" w:rsidP="00A51C76">
            <w:pPr>
              <w:spacing w:line="260" w:lineRule="exact"/>
              <w:ind w:left="-360" w:firstLine="397"/>
              <w:jc w:val="both"/>
              <w:rPr>
                <w:rFonts w:ascii="Times New Roman" w:hAnsi="Times New Roman" w:cs="Times New Roman"/>
                <w:sz w:val="24"/>
                <w:szCs w:val="24"/>
              </w:rPr>
            </w:pPr>
            <w:r>
              <w:rPr>
                <w:rFonts w:ascii="Times New Roman" w:hAnsi="Times New Roman" w:cs="Times New Roman"/>
                <w:sz w:val="24"/>
                <w:szCs w:val="24"/>
              </w:rPr>
              <w:t>Vainupea</w:t>
            </w:r>
          </w:p>
        </w:tc>
        <w:tc>
          <w:tcPr>
            <w:tcW w:w="4390" w:type="dxa"/>
            <w:gridSpan w:val="3"/>
          </w:tcPr>
          <w:p w14:paraId="10C65A73" w14:textId="507498A0" w:rsidR="006B1638" w:rsidRPr="000800E4" w:rsidRDefault="000800E4" w:rsidP="00A51C76">
            <w:pPr>
              <w:spacing w:line="260" w:lineRule="exact"/>
              <w:ind w:left="-106" w:firstLine="424"/>
              <w:jc w:val="both"/>
              <w:rPr>
                <w:rFonts w:ascii="Times New Roman" w:hAnsi="Times New Roman" w:cs="Times New Roman"/>
                <w:sz w:val="24"/>
                <w:szCs w:val="24"/>
              </w:rPr>
            </w:pPr>
            <w:r>
              <w:rPr>
                <w:rFonts w:ascii="Times New Roman" w:hAnsi="Times New Roman" w:cs="Times New Roman"/>
                <w:kern w:val="0"/>
                <w:sz w:val="24"/>
                <w:szCs w:val="24"/>
              </w:rPr>
              <w:t xml:space="preserve">18. </w:t>
            </w:r>
            <w:proofErr w:type="spellStart"/>
            <w:r w:rsidR="00AE270B" w:rsidRPr="000800E4">
              <w:rPr>
                <w:rFonts w:ascii="Times New Roman" w:hAnsi="Times New Roman" w:cs="Times New Roman"/>
                <w:kern w:val="0"/>
                <w:sz w:val="24"/>
                <w:szCs w:val="24"/>
              </w:rPr>
              <w:t>juuni</w:t>
            </w:r>
            <w:proofErr w:type="spellEnd"/>
            <w:r w:rsidR="008A534B" w:rsidRPr="000800E4">
              <w:rPr>
                <w:rFonts w:ascii="Times New Roman" w:hAnsi="Times New Roman" w:cs="Times New Roman"/>
                <w:kern w:val="0"/>
                <w:sz w:val="24"/>
                <w:szCs w:val="24"/>
              </w:rPr>
              <w:t xml:space="preserve"> 202</w:t>
            </w:r>
            <w:r w:rsidR="00AE270B" w:rsidRPr="000800E4">
              <w:rPr>
                <w:rFonts w:ascii="Times New Roman" w:hAnsi="Times New Roman" w:cs="Times New Roman"/>
                <w:kern w:val="0"/>
                <w:sz w:val="24"/>
                <w:szCs w:val="24"/>
              </w:rPr>
              <w:t>5</w:t>
            </w:r>
            <w:r w:rsidR="006B1638" w:rsidRPr="000800E4">
              <w:rPr>
                <w:rFonts w:ascii="Times New Roman" w:hAnsi="Times New Roman" w:cs="Times New Roman"/>
                <w:kern w:val="0"/>
                <w:sz w:val="24"/>
                <w:szCs w:val="24"/>
              </w:rPr>
              <w:t xml:space="preserve"> nr </w:t>
            </w:r>
            <w:r w:rsidR="008A534B" w:rsidRPr="000800E4">
              <w:rPr>
                <w:rFonts w:ascii="Times New Roman" w:hAnsi="Times New Roman" w:cs="Times New Roman"/>
                <w:kern w:val="0"/>
                <w:sz w:val="24"/>
                <w:szCs w:val="24"/>
              </w:rPr>
              <w:t xml:space="preserve"> </w:t>
            </w:r>
          </w:p>
        </w:tc>
      </w:tr>
      <w:tr w:rsidR="006B1638" w:rsidRPr="000800E4" w14:paraId="630D6431" w14:textId="77777777" w:rsidTr="006B1638">
        <w:trPr>
          <w:gridBefore w:val="1"/>
          <w:wBefore w:w="392" w:type="dxa"/>
        </w:trPr>
        <w:tc>
          <w:tcPr>
            <w:tcW w:w="5104" w:type="dxa"/>
            <w:gridSpan w:val="2"/>
          </w:tcPr>
          <w:p w14:paraId="284E8FE8" w14:textId="77777777" w:rsidR="006B1638" w:rsidRPr="000800E4" w:rsidRDefault="006B1638" w:rsidP="00A51C76">
            <w:pPr>
              <w:spacing w:line="260" w:lineRule="exact"/>
              <w:jc w:val="both"/>
              <w:rPr>
                <w:rFonts w:ascii="Times New Roman" w:hAnsi="Times New Roman" w:cs="Times New Roman"/>
                <w:sz w:val="24"/>
                <w:szCs w:val="24"/>
              </w:rPr>
            </w:pPr>
          </w:p>
        </w:tc>
        <w:tc>
          <w:tcPr>
            <w:tcW w:w="4394" w:type="dxa"/>
            <w:gridSpan w:val="4"/>
          </w:tcPr>
          <w:p w14:paraId="68F390F8" w14:textId="77777777" w:rsidR="006B1638" w:rsidRPr="000800E4" w:rsidRDefault="006B1638" w:rsidP="00A51C76">
            <w:pPr>
              <w:spacing w:line="260" w:lineRule="exact"/>
              <w:ind w:hanging="74"/>
              <w:jc w:val="both"/>
              <w:rPr>
                <w:rFonts w:ascii="Times New Roman" w:hAnsi="Times New Roman" w:cs="Times New Roman"/>
                <w:sz w:val="24"/>
                <w:szCs w:val="24"/>
              </w:rPr>
            </w:pPr>
          </w:p>
        </w:tc>
      </w:tr>
    </w:tbl>
    <w:p w14:paraId="28C328DF" w14:textId="77777777" w:rsidR="00AE270B" w:rsidRPr="000800E4" w:rsidRDefault="00AE270B" w:rsidP="006B1638">
      <w:pPr>
        <w:spacing w:line="260" w:lineRule="exact"/>
        <w:rPr>
          <w:rFonts w:ascii="Times New Roman" w:hAnsi="Times New Roman" w:cs="Times New Roman"/>
          <w:bCs/>
          <w:kern w:val="0"/>
          <w:sz w:val="24"/>
          <w:szCs w:val="24"/>
          <w:lang w:val="et-EE"/>
          <w14:ligatures w14:val="none"/>
        </w:rPr>
      </w:pPr>
    </w:p>
    <w:p w14:paraId="13AEBF8B" w14:textId="77777777" w:rsidR="003424A7" w:rsidRPr="000800E4" w:rsidRDefault="003424A7" w:rsidP="006B1638">
      <w:pPr>
        <w:spacing w:line="260" w:lineRule="exact"/>
        <w:rPr>
          <w:rFonts w:ascii="Times New Roman" w:hAnsi="Times New Roman" w:cs="Times New Roman"/>
          <w:bCs/>
          <w:kern w:val="0"/>
          <w:sz w:val="24"/>
          <w:szCs w:val="24"/>
          <w:lang w:val="et-EE"/>
          <w14:ligatures w14:val="none"/>
        </w:rPr>
      </w:pPr>
    </w:p>
    <w:p w14:paraId="6AC62B6D" w14:textId="0D6D0A4D" w:rsidR="003424A7" w:rsidRPr="000800E4" w:rsidRDefault="000A0ECB" w:rsidP="006B1638">
      <w:pPr>
        <w:spacing w:line="260" w:lineRule="exact"/>
        <w:rPr>
          <w:rFonts w:ascii="Times New Roman" w:hAnsi="Times New Roman" w:cs="Times New Roman"/>
          <w:kern w:val="0"/>
          <w:sz w:val="24"/>
          <w:szCs w:val="24"/>
          <w:lang w:val="et-EE"/>
          <w14:ligatures w14:val="none"/>
        </w:rPr>
      </w:pPr>
      <w:r w:rsidRPr="000800E4">
        <w:rPr>
          <w:rFonts w:ascii="Times New Roman" w:hAnsi="Times New Roman" w:cs="Times New Roman"/>
          <w:kern w:val="0"/>
          <w:sz w:val="24"/>
          <w:szCs w:val="24"/>
          <w:lang w:val="et-EE"/>
          <w14:ligatures w14:val="none"/>
        </w:rPr>
        <w:t>Kadrina Valla Valimiskomisjoni moodustamine</w:t>
      </w:r>
    </w:p>
    <w:p w14:paraId="0BD99D63" w14:textId="18D2A6E9" w:rsidR="000A0ECB" w:rsidRDefault="000A0ECB" w:rsidP="00BC4855">
      <w:pPr>
        <w:rPr>
          <w:rFonts w:ascii="Times New Roman" w:eastAsia="Times New Roman" w:hAnsi="Times New Roman" w:cs="Times New Roman"/>
          <w:kern w:val="0"/>
          <w:sz w:val="24"/>
          <w:szCs w:val="24"/>
          <w:lang w:val="et-EE"/>
          <w14:ligatures w14:val="none"/>
        </w:rPr>
      </w:pPr>
    </w:p>
    <w:p w14:paraId="69092FD4" w14:textId="77777777" w:rsidR="000800E4" w:rsidRPr="000800E4" w:rsidRDefault="000800E4" w:rsidP="00BC4855">
      <w:pPr>
        <w:rPr>
          <w:rFonts w:ascii="Times New Roman" w:eastAsia="Times New Roman" w:hAnsi="Times New Roman" w:cs="Times New Roman"/>
          <w:kern w:val="0"/>
          <w:sz w:val="24"/>
          <w:szCs w:val="24"/>
          <w:lang w:val="et-EE"/>
          <w14:ligatures w14:val="none"/>
        </w:rPr>
      </w:pPr>
    </w:p>
    <w:p w14:paraId="45EF889A" w14:textId="2B30D7F5" w:rsidR="00BC4855" w:rsidRPr="000800E4" w:rsidRDefault="00BC4855" w:rsidP="00BC4855">
      <w:pPr>
        <w:rPr>
          <w:rFonts w:ascii="Times New Roman" w:eastAsia="Times New Roman" w:hAnsi="Times New Roman" w:cs="Times New Roman"/>
          <w:kern w:val="0"/>
          <w:sz w:val="24"/>
          <w:szCs w:val="24"/>
          <w:lang w:val="et-EE"/>
          <w14:ligatures w14:val="none"/>
        </w:rPr>
      </w:pPr>
      <w:r w:rsidRPr="000800E4">
        <w:rPr>
          <w:rFonts w:ascii="Times New Roman" w:eastAsia="Times New Roman" w:hAnsi="Times New Roman" w:cs="Times New Roman"/>
          <w:kern w:val="0"/>
          <w:sz w:val="24"/>
          <w:szCs w:val="24"/>
          <w:lang w:val="et-EE"/>
          <w14:ligatures w14:val="none"/>
        </w:rPr>
        <w:t>Otsus antakse kohaliku omavalitsuse korralduse seaduse § 22 lõike 1 punkti 13, kohaliku omavalitsuse volikogu valimise seaduse § 14 alusel ja lähtudes vallasekretäri</w:t>
      </w:r>
      <w:r w:rsidR="00FA66B2" w:rsidRPr="000800E4">
        <w:rPr>
          <w:rFonts w:ascii="Times New Roman" w:eastAsia="Times New Roman" w:hAnsi="Times New Roman" w:cs="Times New Roman"/>
          <w:kern w:val="0"/>
          <w:sz w:val="24"/>
          <w:szCs w:val="24"/>
          <w:lang w:val="et-EE"/>
          <w14:ligatures w14:val="none"/>
        </w:rPr>
        <w:t xml:space="preserve"> </w:t>
      </w:r>
      <w:r w:rsidRPr="000800E4">
        <w:rPr>
          <w:rFonts w:ascii="Times New Roman" w:eastAsia="Times New Roman" w:hAnsi="Times New Roman" w:cs="Times New Roman"/>
          <w:kern w:val="0"/>
          <w:sz w:val="24"/>
          <w:szCs w:val="24"/>
          <w:lang w:val="et-EE"/>
          <w14:ligatures w14:val="none"/>
        </w:rPr>
        <w:t>ettepanekust.</w:t>
      </w:r>
    </w:p>
    <w:p w14:paraId="38AEED45" w14:textId="77777777" w:rsidR="00E1345E" w:rsidRPr="000800E4" w:rsidRDefault="00E1345E" w:rsidP="00E1345E">
      <w:pPr>
        <w:rPr>
          <w:rFonts w:ascii="Times New Roman" w:eastAsia="Times New Roman" w:hAnsi="Times New Roman" w:cs="Times New Roman"/>
          <w:kern w:val="0"/>
          <w:sz w:val="24"/>
          <w:szCs w:val="24"/>
          <w:lang w:val="et-EE"/>
          <w14:ligatures w14:val="none"/>
        </w:rPr>
      </w:pPr>
    </w:p>
    <w:p w14:paraId="0958D36C" w14:textId="207CC198" w:rsidR="008B2926" w:rsidRPr="000800E4" w:rsidRDefault="008B2926" w:rsidP="008B2926">
      <w:pPr>
        <w:rPr>
          <w:rFonts w:ascii="Times New Roman" w:eastAsia="Times New Roman" w:hAnsi="Times New Roman" w:cs="Times New Roman"/>
          <w:kern w:val="0"/>
          <w:sz w:val="24"/>
          <w:szCs w:val="24"/>
          <w:lang w:val="et-EE"/>
          <w14:ligatures w14:val="none"/>
        </w:rPr>
      </w:pPr>
      <w:r w:rsidRPr="000800E4">
        <w:rPr>
          <w:rFonts w:ascii="Times New Roman" w:eastAsia="Times New Roman" w:hAnsi="Times New Roman" w:cs="Times New Roman"/>
          <w:kern w:val="0"/>
          <w:sz w:val="24"/>
          <w:szCs w:val="24"/>
          <w:lang w:val="et-EE"/>
          <w14:ligatures w14:val="none"/>
        </w:rPr>
        <w:t>1.</w:t>
      </w:r>
      <w:r w:rsidR="000800E4">
        <w:rPr>
          <w:rFonts w:ascii="Times New Roman" w:eastAsia="Times New Roman" w:hAnsi="Times New Roman" w:cs="Times New Roman"/>
          <w:kern w:val="0"/>
          <w:sz w:val="24"/>
          <w:szCs w:val="24"/>
          <w:lang w:val="et-EE"/>
          <w14:ligatures w14:val="none"/>
        </w:rPr>
        <w:t xml:space="preserve"> </w:t>
      </w:r>
      <w:r w:rsidRPr="000800E4">
        <w:rPr>
          <w:rFonts w:ascii="Times New Roman" w:eastAsia="Times New Roman" w:hAnsi="Times New Roman" w:cs="Times New Roman"/>
          <w:kern w:val="0"/>
          <w:sz w:val="24"/>
          <w:szCs w:val="24"/>
          <w:lang w:val="et-EE"/>
          <w14:ligatures w14:val="none"/>
        </w:rPr>
        <w:t>Moodustada Kadrina Valla Valimiskomisjon 5-liikmelisena.</w:t>
      </w:r>
    </w:p>
    <w:p w14:paraId="22AD1C92" w14:textId="77777777" w:rsidR="000A0ECB" w:rsidRPr="000800E4" w:rsidRDefault="000A0ECB" w:rsidP="008B2926">
      <w:pPr>
        <w:rPr>
          <w:rFonts w:ascii="Times New Roman" w:eastAsia="Times New Roman" w:hAnsi="Times New Roman" w:cs="Times New Roman"/>
          <w:kern w:val="0"/>
          <w:sz w:val="24"/>
          <w:szCs w:val="24"/>
          <w:lang w:val="et-EE"/>
          <w14:ligatures w14:val="none"/>
        </w:rPr>
      </w:pPr>
    </w:p>
    <w:p w14:paraId="2FB3831E" w14:textId="6D1B9512" w:rsidR="008B2926" w:rsidRPr="000800E4" w:rsidRDefault="008B2926" w:rsidP="008B2926">
      <w:pPr>
        <w:rPr>
          <w:rFonts w:ascii="Times New Roman" w:eastAsia="Times New Roman" w:hAnsi="Times New Roman" w:cs="Times New Roman"/>
          <w:kern w:val="0"/>
          <w:sz w:val="24"/>
          <w:szCs w:val="24"/>
          <w:lang w:val="et-EE"/>
          <w14:ligatures w14:val="none"/>
        </w:rPr>
      </w:pPr>
      <w:r w:rsidRPr="000800E4">
        <w:rPr>
          <w:rFonts w:ascii="Times New Roman" w:eastAsia="Times New Roman" w:hAnsi="Times New Roman" w:cs="Times New Roman"/>
          <w:kern w:val="0"/>
          <w:sz w:val="24"/>
          <w:szCs w:val="24"/>
          <w:lang w:val="et-EE"/>
          <w14:ligatures w14:val="none"/>
        </w:rPr>
        <w:t>2.</w:t>
      </w:r>
      <w:r w:rsidR="000800E4">
        <w:rPr>
          <w:rFonts w:ascii="Times New Roman" w:eastAsia="Times New Roman" w:hAnsi="Times New Roman" w:cs="Times New Roman"/>
          <w:kern w:val="0"/>
          <w:sz w:val="24"/>
          <w:szCs w:val="24"/>
          <w:lang w:val="et-EE"/>
          <w14:ligatures w14:val="none"/>
        </w:rPr>
        <w:t xml:space="preserve"> </w:t>
      </w:r>
      <w:r w:rsidRPr="000800E4">
        <w:rPr>
          <w:rFonts w:ascii="Times New Roman" w:eastAsia="Times New Roman" w:hAnsi="Times New Roman" w:cs="Times New Roman"/>
          <w:kern w:val="0"/>
          <w:sz w:val="24"/>
          <w:szCs w:val="24"/>
          <w:lang w:val="et-EE"/>
          <w14:ligatures w14:val="none"/>
        </w:rPr>
        <w:t>Kadrina Valla Valimiskomisjoni esimees on vallasekretär.</w:t>
      </w:r>
    </w:p>
    <w:p w14:paraId="08EB23D4" w14:textId="77777777" w:rsidR="000A0ECB" w:rsidRPr="000800E4" w:rsidRDefault="000A0ECB" w:rsidP="008B2926">
      <w:pPr>
        <w:rPr>
          <w:rFonts w:ascii="Times New Roman" w:eastAsia="Times New Roman" w:hAnsi="Times New Roman" w:cs="Times New Roman"/>
          <w:kern w:val="0"/>
          <w:sz w:val="24"/>
          <w:szCs w:val="24"/>
          <w:lang w:val="et-EE"/>
          <w14:ligatures w14:val="none"/>
        </w:rPr>
      </w:pPr>
    </w:p>
    <w:p w14:paraId="14B9E82C" w14:textId="5632BDDC" w:rsidR="008B2926" w:rsidRPr="000800E4" w:rsidRDefault="008B2926" w:rsidP="008B2926">
      <w:pPr>
        <w:rPr>
          <w:rFonts w:ascii="Times New Roman" w:eastAsia="Times New Roman" w:hAnsi="Times New Roman" w:cs="Times New Roman"/>
          <w:kern w:val="0"/>
          <w:sz w:val="24"/>
          <w:szCs w:val="24"/>
          <w:lang w:val="et-EE"/>
          <w14:ligatures w14:val="none"/>
        </w:rPr>
      </w:pPr>
      <w:r w:rsidRPr="000800E4">
        <w:rPr>
          <w:rFonts w:ascii="Times New Roman" w:eastAsia="Times New Roman" w:hAnsi="Times New Roman" w:cs="Times New Roman"/>
          <w:kern w:val="0"/>
          <w:sz w:val="24"/>
          <w:szCs w:val="24"/>
          <w:lang w:val="et-EE"/>
          <w14:ligatures w14:val="none"/>
        </w:rPr>
        <w:t>3. Nimetada Kadrina Valla Valimiskomisjoni liikmeteks  Meelis Salm, Mare Kukk, Lea Matusorg, Tiina Nirgi.</w:t>
      </w:r>
    </w:p>
    <w:p w14:paraId="4C477287" w14:textId="77777777" w:rsidR="000A0ECB" w:rsidRPr="000800E4" w:rsidRDefault="000A0ECB" w:rsidP="008B2926">
      <w:pPr>
        <w:rPr>
          <w:rFonts w:ascii="Times New Roman" w:eastAsia="Times New Roman" w:hAnsi="Times New Roman" w:cs="Times New Roman"/>
          <w:kern w:val="0"/>
          <w:sz w:val="24"/>
          <w:szCs w:val="24"/>
          <w:lang w:val="et-EE"/>
          <w14:ligatures w14:val="none"/>
        </w:rPr>
      </w:pPr>
    </w:p>
    <w:p w14:paraId="3B0CA465" w14:textId="3FCA3B08" w:rsidR="008B2926" w:rsidRPr="000800E4" w:rsidRDefault="008B2926" w:rsidP="008B2926">
      <w:pPr>
        <w:rPr>
          <w:rFonts w:ascii="Times New Roman" w:eastAsia="Times New Roman" w:hAnsi="Times New Roman" w:cs="Times New Roman"/>
          <w:kern w:val="0"/>
          <w:sz w:val="24"/>
          <w:szCs w:val="24"/>
          <w:lang w:val="et-EE"/>
          <w14:ligatures w14:val="none"/>
        </w:rPr>
      </w:pPr>
      <w:r w:rsidRPr="000800E4">
        <w:rPr>
          <w:rFonts w:ascii="Times New Roman" w:eastAsia="Times New Roman" w:hAnsi="Times New Roman" w:cs="Times New Roman"/>
          <w:kern w:val="0"/>
          <w:sz w:val="24"/>
          <w:szCs w:val="24"/>
          <w:lang w:val="et-EE"/>
          <w14:ligatures w14:val="none"/>
        </w:rPr>
        <w:t xml:space="preserve">4. Nimetada Kadrina Valla Valimiskomisjoni asendusliikmeteks Merlin Rosar, </w:t>
      </w:r>
      <w:r w:rsidR="003F0C7E" w:rsidRPr="000800E4">
        <w:rPr>
          <w:rFonts w:ascii="Times New Roman" w:eastAsia="Times New Roman" w:hAnsi="Times New Roman" w:cs="Times New Roman"/>
          <w:kern w:val="0"/>
          <w:sz w:val="24"/>
          <w:szCs w:val="24"/>
          <w:lang w:val="et-EE"/>
          <w14:ligatures w14:val="none"/>
        </w:rPr>
        <w:t>Maria Mäe</w:t>
      </w:r>
      <w:r w:rsidRPr="000800E4">
        <w:rPr>
          <w:rFonts w:ascii="Times New Roman" w:eastAsia="Times New Roman" w:hAnsi="Times New Roman" w:cs="Times New Roman"/>
          <w:kern w:val="0"/>
          <w:sz w:val="24"/>
          <w:szCs w:val="24"/>
          <w:lang w:val="et-EE"/>
          <w14:ligatures w14:val="none"/>
        </w:rPr>
        <w:t xml:space="preserve">. </w:t>
      </w:r>
    </w:p>
    <w:p w14:paraId="12FCD84A" w14:textId="77777777" w:rsidR="000A0ECB" w:rsidRPr="000800E4" w:rsidRDefault="000A0ECB" w:rsidP="008B2926">
      <w:pPr>
        <w:rPr>
          <w:rFonts w:ascii="Times New Roman" w:eastAsia="Times New Roman" w:hAnsi="Times New Roman" w:cs="Times New Roman"/>
          <w:kern w:val="0"/>
          <w:sz w:val="24"/>
          <w:szCs w:val="24"/>
          <w:lang w:val="et-EE"/>
          <w14:ligatures w14:val="none"/>
        </w:rPr>
      </w:pPr>
    </w:p>
    <w:p w14:paraId="6F0B8A4F" w14:textId="6C018FF7" w:rsidR="008B2926" w:rsidRPr="000800E4" w:rsidRDefault="008B2926" w:rsidP="008B2926">
      <w:pPr>
        <w:rPr>
          <w:rFonts w:ascii="Times New Roman" w:eastAsia="Times New Roman" w:hAnsi="Times New Roman" w:cs="Times New Roman"/>
          <w:kern w:val="0"/>
          <w:sz w:val="24"/>
          <w:szCs w:val="24"/>
          <w:lang w:val="et-EE"/>
          <w14:ligatures w14:val="none"/>
        </w:rPr>
      </w:pPr>
      <w:r w:rsidRPr="000800E4">
        <w:rPr>
          <w:rFonts w:ascii="Times New Roman" w:eastAsia="Times New Roman" w:hAnsi="Times New Roman" w:cs="Times New Roman"/>
          <w:kern w:val="0"/>
          <w:sz w:val="24"/>
          <w:szCs w:val="24"/>
          <w:lang w:val="et-EE"/>
          <w14:ligatures w14:val="none"/>
        </w:rPr>
        <w:t>5. Otsus jõustub teatavakstegemisest.</w:t>
      </w:r>
    </w:p>
    <w:p w14:paraId="28C5EDD0" w14:textId="77777777" w:rsidR="008B2926" w:rsidRPr="000800E4" w:rsidRDefault="008B2926" w:rsidP="008B2926">
      <w:pPr>
        <w:rPr>
          <w:rFonts w:ascii="Times New Roman" w:eastAsia="Times New Roman" w:hAnsi="Times New Roman" w:cs="Times New Roman"/>
          <w:kern w:val="0"/>
          <w:sz w:val="24"/>
          <w:szCs w:val="24"/>
          <w:lang w:val="et-EE"/>
          <w14:ligatures w14:val="none"/>
        </w:rPr>
      </w:pPr>
    </w:p>
    <w:p w14:paraId="696B153F" w14:textId="399873FD" w:rsidR="00E1345E" w:rsidRPr="000800E4" w:rsidRDefault="00E1345E" w:rsidP="00E1345E">
      <w:pPr>
        <w:rPr>
          <w:rFonts w:ascii="Times New Roman" w:eastAsia="Times New Roman" w:hAnsi="Times New Roman" w:cs="Times New Roman"/>
          <w:kern w:val="0"/>
          <w:sz w:val="24"/>
          <w:szCs w:val="24"/>
          <w:lang w:val="et-EE"/>
          <w14:ligatures w14:val="none"/>
        </w:rPr>
      </w:pPr>
      <w:r w:rsidRPr="000800E4">
        <w:rPr>
          <w:rFonts w:ascii="Times New Roman" w:eastAsia="Times New Roman" w:hAnsi="Times New Roman" w:cs="Times New Roman"/>
          <w:kern w:val="0"/>
          <w:sz w:val="24"/>
          <w:szCs w:val="24"/>
          <w:lang w:val="et-EE"/>
          <w14:ligatures w14:val="none"/>
        </w:rPr>
        <w:t>Isik, kes leiab, et haldusaktiga või haldusmenetluse käigus on rikutud tema õigusi või piiratud tema vabadusi, võib esitada Kadrina Vallavalitsusele asukohaga Rakvere tee 14</w:t>
      </w:r>
      <w:r w:rsidR="000A0ECB" w:rsidRPr="000800E4">
        <w:rPr>
          <w:rFonts w:ascii="Times New Roman" w:eastAsia="Times New Roman" w:hAnsi="Times New Roman" w:cs="Times New Roman"/>
          <w:kern w:val="0"/>
          <w:sz w:val="24"/>
          <w:szCs w:val="24"/>
          <w:lang w:val="et-EE"/>
          <w14:ligatures w14:val="none"/>
        </w:rPr>
        <w:t>,</w:t>
      </w:r>
      <w:r w:rsidRPr="000800E4">
        <w:rPr>
          <w:rFonts w:ascii="Times New Roman" w:eastAsia="Times New Roman" w:hAnsi="Times New Roman" w:cs="Times New Roman"/>
          <w:kern w:val="0"/>
          <w:sz w:val="24"/>
          <w:szCs w:val="24"/>
          <w:lang w:val="et-EE"/>
          <w14:ligatures w14:val="none"/>
        </w:rPr>
        <w:t xml:space="preserve"> Kadrina 30 päeva jooksul, kui seadus ei sätesta teisiti, arvates päevast, millal isik vaidlustatavast haldusaktist või toimingust teada sai või oleks pidanud teada saama, vaide haldusmenetluse seaduses sätestatud korras või pöörduda kaebusega halduskohtumenetluse seadustikus sätestatud korras Tartu Halduskohtu Jõhvi kohtumajja (Kooli 2, Jõhvi 41598).</w:t>
      </w:r>
    </w:p>
    <w:p w14:paraId="33360EB2" w14:textId="77777777" w:rsidR="00980DE4" w:rsidRPr="000800E4" w:rsidRDefault="00980DE4" w:rsidP="00980DE4">
      <w:pPr>
        <w:tabs>
          <w:tab w:val="left" w:pos="5245"/>
          <w:tab w:val="left" w:pos="6237"/>
        </w:tabs>
        <w:rPr>
          <w:rFonts w:ascii="Times New Roman" w:eastAsia="Times New Roman" w:hAnsi="Times New Roman" w:cs="Times New Roman"/>
          <w:bCs/>
          <w:kern w:val="0"/>
          <w:sz w:val="24"/>
          <w:szCs w:val="24"/>
          <w:lang w:val="et-EE"/>
          <w14:ligatures w14:val="none"/>
        </w:rPr>
      </w:pPr>
    </w:p>
    <w:p w14:paraId="1E36DE46" w14:textId="77777777" w:rsidR="000A0ECB" w:rsidRPr="000800E4" w:rsidRDefault="000A0ECB" w:rsidP="00980DE4">
      <w:pPr>
        <w:tabs>
          <w:tab w:val="left" w:pos="5245"/>
          <w:tab w:val="left" w:pos="6237"/>
        </w:tabs>
        <w:rPr>
          <w:rFonts w:ascii="Times New Roman" w:eastAsia="Times New Roman" w:hAnsi="Times New Roman" w:cs="Times New Roman"/>
          <w:bCs/>
          <w:kern w:val="0"/>
          <w:sz w:val="24"/>
          <w:szCs w:val="24"/>
          <w:lang w:val="et-EE"/>
          <w14:ligatures w14:val="none"/>
        </w:rPr>
      </w:pPr>
    </w:p>
    <w:tbl>
      <w:tblPr>
        <w:tblStyle w:val="Kontuurtabel"/>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8353B4" w:rsidRPr="000800E4" w14:paraId="00699B86" w14:textId="77777777" w:rsidTr="00A61C2D">
        <w:tc>
          <w:tcPr>
            <w:tcW w:w="4672" w:type="dxa"/>
          </w:tcPr>
          <w:p w14:paraId="0C2808E4" w14:textId="28A6771F" w:rsidR="008353B4" w:rsidRPr="000800E4" w:rsidRDefault="008353B4" w:rsidP="000966FB">
            <w:pPr>
              <w:spacing w:line="260" w:lineRule="exact"/>
              <w:jc w:val="both"/>
              <w:rPr>
                <w:rFonts w:ascii="Times New Roman" w:hAnsi="Times New Roman" w:cs="Times New Roman"/>
                <w:kern w:val="0"/>
                <w:sz w:val="24"/>
                <w:szCs w:val="24"/>
                <w14:ligatures w14:val="none"/>
              </w:rPr>
            </w:pPr>
            <w:r w:rsidRPr="000800E4">
              <w:rPr>
                <w:rFonts w:ascii="Times New Roman" w:hAnsi="Times New Roman" w:cs="Times New Roman"/>
                <w:kern w:val="0"/>
                <w:sz w:val="24"/>
                <w:szCs w:val="24"/>
                <w14:ligatures w14:val="none"/>
              </w:rPr>
              <w:t>(</w:t>
            </w:r>
            <w:proofErr w:type="spellStart"/>
            <w:r w:rsidRPr="000800E4">
              <w:rPr>
                <w:rFonts w:ascii="Times New Roman" w:hAnsi="Times New Roman" w:cs="Times New Roman"/>
                <w:kern w:val="0"/>
                <w:sz w:val="24"/>
                <w:szCs w:val="24"/>
                <w14:ligatures w14:val="none"/>
              </w:rPr>
              <w:t>allkirjastatud</w:t>
            </w:r>
            <w:proofErr w:type="spellEnd"/>
            <w:r w:rsidRPr="000800E4">
              <w:rPr>
                <w:rFonts w:ascii="Times New Roman" w:hAnsi="Times New Roman" w:cs="Times New Roman"/>
                <w:kern w:val="0"/>
                <w:sz w:val="24"/>
                <w:szCs w:val="24"/>
                <w14:ligatures w14:val="none"/>
              </w:rPr>
              <w:t xml:space="preserve"> </w:t>
            </w:r>
            <w:proofErr w:type="spellStart"/>
            <w:r w:rsidRPr="000800E4">
              <w:rPr>
                <w:rFonts w:ascii="Times New Roman" w:hAnsi="Times New Roman" w:cs="Times New Roman"/>
                <w:kern w:val="0"/>
                <w:sz w:val="24"/>
                <w:szCs w:val="24"/>
                <w14:ligatures w14:val="none"/>
              </w:rPr>
              <w:t>digitaalselt</w:t>
            </w:r>
            <w:proofErr w:type="spellEnd"/>
            <w:r w:rsidRPr="000800E4">
              <w:rPr>
                <w:rFonts w:ascii="Times New Roman" w:hAnsi="Times New Roman" w:cs="Times New Roman"/>
                <w:kern w:val="0"/>
                <w:sz w:val="24"/>
                <w:szCs w:val="24"/>
                <w14:ligatures w14:val="none"/>
              </w:rPr>
              <w:t>)</w:t>
            </w:r>
          </w:p>
        </w:tc>
        <w:tc>
          <w:tcPr>
            <w:tcW w:w="4672" w:type="dxa"/>
          </w:tcPr>
          <w:p w14:paraId="76E9BFA2" w14:textId="77777777" w:rsidR="008353B4" w:rsidRPr="000800E4" w:rsidRDefault="008353B4" w:rsidP="00742542">
            <w:pPr>
              <w:spacing w:line="260" w:lineRule="exact"/>
              <w:rPr>
                <w:rFonts w:ascii="Times New Roman" w:hAnsi="Times New Roman" w:cs="Times New Roman"/>
                <w:kern w:val="0"/>
                <w:sz w:val="24"/>
                <w:szCs w:val="24"/>
                <w14:ligatures w14:val="none"/>
              </w:rPr>
            </w:pPr>
          </w:p>
        </w:tc>
      </w:tr>
      <w:tr w:rsidR="008353B4" w:rsidRPr="000800E4" w14:paraId="25142ED1" w14:textId="77777777" w:rsidTr="00A61C2D">
        <w:tc>
          <w:tcPr>
            <w:tcW w:w="4672" w:type="dxa"/>
          </w:tcPr>
          <w:p w14:paraId="6E8005EB" w14:textId="366632B8" w:rsidR="008353B4" w:rsidRPr="000800E4" w:rsidRDefault="008A534B" w:rsidP="00742542">
            <w:pPr>
              <w:spacing w:line="260" w:lineRule="exact"/>
              <w:rPr>
                <w:rFonts w:ascii="Times New Roman" w:hAnsi="Times New Roman" w:cs="Times New Roman"/>
                <w:kern w:val="0"/>
                <w:sz w:val="24"/>
                <w:szCs w:val="24"/>
                <w14:ligatures w14:val="none"/>
              </w:rPr>
            </w:pPr>
            <w:r w:rsidRPr="000800E4">
              <w:rPr>
                <w:rFonts w:ascii="Times New Roman" w:hAnsi="Times New Roman" w:cs="Times New Roman"/>
                <w:kern w:val="0"/>
                <w:sz w:val="24"/>
                <w:szCs w:val="24"/>
                <w14:ligatures w14:val="none"/>
              </w:rPr>
              <w:t>Madis Viise</w:t>
            </w:r>
          </w:p>
        </w:tc>
        <w:tc>
          <w:tcPr>
            <w:tcW w:w="4672" w:type="dxa"/>
          </w:tcPr>
          <w:p w14:paraId="407008F3" w14:textId="77777777" w:rsidR="008353B4" w:rsidRPr="000800E4" w:rsidRDefault="00064C55" w:rsidP="00742542">
            <w:pPr>
              <w:spacing w:line="260" w:lineRule="exact"/>
              <w:rPr>
                <w:rFonts w:ascii="Times New Roman" w:hAnsi="Times New Roman" w:cs="Times New Roman"/>
                <w:kern w:val="0"/>
                <w:sz w:val="24"/>
                <w:szCs w:val="24"/>
                <w14:ligatures w14:val="none"/>
              </w:rPr>
            </w:pPr>
            <w:r w:rsidRPr="000800E4">
              <w:rPr>
                <w:rFonts w:ascii="Times New Roman" w:hAnsi="Times New Roman" w:cs="Times New Roman"/>
                <w:kern w:val="0"/>
                <w:sz w:val="24"/>
                <w:szCs w:val="24"/>
                <w14:ligatures w14:val="none"/>
              </w:rPr>
              <w:t xml:space="preserve"> </w:t>
            </w:r>
          </w:p>
        </w:tc>
      </w:tr>
      <w:tr w:rsidR="008353B4" w:rsidRPr="000800E4" w14:paraId="0D7ECF7D" w14:textId="77777777" w:rsidTr="00A61C2D">
        <w:tc>
          <w:tcPr>
            <w:tcW w:w="4672" w:type="dxa"/>
          </w:tcPr>
          <w:p w14:paraId="1254C7EB" w14:textId="5CFD63A7" w:rsidR="007649F1" w:rsidRPr="000800E4" w:rsidRDefault="00821501" w:rsidP="00E16C29">
            <w:pPr>
              <w:spacing w:line="260" w:lineRule="exact"/>
              <w:jc w:val="both"/>
              <w:rPr>
                <w:rFonts w:ascii="Times New Roman" w:hAnsi="Times New Roman" w:cs="Times New Roman"/>
                <w:kern w:val="0"/>
                <w:sz w:val="24"/>
                <w:szCs w:val="24"/>
                <w:lang w:val="et-EE"/>
                <w14:ligatures w14:val="none"/>
              </w:rPr>
            </w:pPr>
            <w:r w:rsidRPr="000800E4">
              <w:rPr>
                <w:rFonts w:ascii="Times New Roman" w:hAnsi="Times New Roman" w:cs="Times New Roman"/>
                <w:kern w:val="0"/>
                <w:sz w:val="24"/>
                <w:szCs w:val="24"/>
                <w:lang w:val="et-EE"/>
                <w14:ligatures w14:val="none"/>
              </w:rPr>
              <w:t>volikogu esimees</w:t>
            </w:r>
          </w:p>
        </w:tc>
        <w:tc>
          <w:tcPr>
            <w:tcW w:w="4672" w:type="dxa"/>
          </w:tcPr>
          <w:p w14:paraId="59863A7E" w14:textId="6C80E240" w:rsidR="008353B4" w:rsidRPr="000800E4" w:rsidRDefault="008353B4" w:rsidP="00E16C29">
            <w:pPr>
              <w:spacing w:line="260" w:lineRule="exact"/>
              <w:jc w:val="both"/>
              <w:rPr>
                <w:rFonts w:ascii="Times New Roman" w:hAnsi="Times New Roman" w:cs="Times New Roman"/>
                <w:kern w:val="0"/>
                <w:sz w:val="24"/>
                <w:szCs w:val="24"/>
                <w:lang w:val="et-EE"/>
                <w14:ligatures w14:val="none"/>
              </w:rPr>
            </w:pPr>
          </w:p>
        </w:tc>
      </w:tr>
      <w:tr w:rsidR="008353B4" w:rsidRPr="000800E4" w14:paraId="5124BCBC" w14:textId="77777777" w:rsidTr="00A61C2D">
        <w:tc>
          <w:tcPr>
            <w:tcW w:w="4672" w:type="dxa"/>
          </w:tcPr>
          <w:p w14:paraId="54EAAE79" w14:textId="77777777" w:rsidR="008353B4" w:rsidRPr="000800E4" w:rsidRDefault="008353B4" w:rsidP="00E16C29">
            <w:pPr>
              <w:spacing w:line="260" w:lineRule="exact"/>
              <w:jc w:val="both"/>
              <w:rPr>
                <w:rFonts w:ascii="Times New Roman" w:hAnsi="Times New Roman" w:cs="Times New Roman"/>
                <w:kern w:val="0"/>
                <w:sz w:val="24"/>
                <w:szCs w:val="24"/>
                <w:lang w:val="et-EE"/>
                <w14:ligatures w14:val="none"/>
              </w:rPr>
            </w:pPr>
          </w:p>
        </w:tc>
        <w:tc>
          <w:tcPr>
            <w:tcW w:w="4672" w:type="dxa"/>
          </w:tcPr>
          <w:p w14:paraId="4A343D69" w14:textId="77777777" w:rsidR="008353B4" w:rsidRPr="000800E4" w:rsidRDefault="00064C55" w:rsidP="00E16C29">
            <w:pPr>
              <w:spacing w:line="260" w:lineRule="exact"/>
              <w:jc w:val="both"/>
              <w:rPr>
                <w:rFonts w:ascii="Times New Roman" w:hAnsi="Times New Roman" w:cs="Times New Roman"/>
                <w:kern w:val="0"/>
                <w:sz w:val="24"/>
                <w:szCs w:val="24"/>
                <w:lang w:val="et-EE"/>
                <w14:ligatures w14:val="none"/>
              </w:rPr>
            </w:pPr>
            <w:r w:rsidRPr="000800E4">
              <w:rPr>
                <w:rFonts w:ascii="Times New Roman" w:hAnsi="Times New Roman" w:cs="Times New Roman"/>
                <w:kern w:val="0"/>
                <w:sz w:val="24"/>
                <w:szCs w:val="24"/>
                <w:lang w:val="et-EE"/>
                <w14:ligatures w14:val="none"/>
              </w:rPr>
              <w:t xml:space="preserve"> </w:t>
            </w:r>
          </w:p>
        </w:tc>
      </w:tr>
    </w:tbl>
    <w:p w14:paraId="09695F1A" w14:textId="77777777" w:rsidR="00FB5A34" w:rsidRPr="000800E4" w:rsidRDefault="00FB5A34" w:rsidP="00E16C29">
      <w:pPr>
        <w:spacing w:line="260" w:lineRule="exact"/>
        <w:jc w:val="both"/>
        <w:rPr>
          <w:rFonts w:ascii="Times New Roman" w:hAnsi="Times New Roman" w:cs="Times New Roman"/>
          <w:kern w:val="0"/>
          <w:sz w:val="24"/>
          <w:szCs w:val="24"/>
          <w:lang w:val="et-EE"/>
          <w14:ligatures w14:val="none"/>
        </w:rPr>
      </w:pPr>
    </w:p>
    <w:sectPr w:rsidR="00FB5A34" w:rsidRPr="000800E4" w:rsidSect="006A33AB">
      <w:footerReference w:type="default" r:id="rId10"/>
      <w:headerReference w:type="first" r:id="rId11"/>
      <w:type w:val="continuous"/>
      <w:pgSz w:w="11906" w:h="16838" w:code="9"/>
      <w:pgMar w:top="680" w:right="851" w:bottom="709" w:left="0" w:header="282" w:footer="97" w:gutter="170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3C246" w14:textId="77777777" w:rsidR="008A534B" w:rsidRDefault="008A534B" w:rsidP="0015174F">
      <w:r>
        <w:separator/>
      </w:r>
    </w:p>
  </w:endnote>
  <w:endnote w:type="continuationSeparator" w:id="0">
    <w:p w14:paraId="7F2816D3" w14:textId="77777777" w:rsidR="008A534B" w:rsidRDefault="008A534B" w:rsidP="00151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Gerbera-Light">
    <w:altName w:val="Calibri"/>
    <w:panose1 w:val="00000000000000000000"/>
    <w:charset w:val="00"/>
    <w:family w:val="modern"/>
    <w:notTrueType/>
    <w:pitch w:val="variable"/>
    <w:sig w:usb0="800002AF" w:usb1="5000206A" w:usb2="00000000" w:usb3="00000000" w:csb0="00000097" w:csb1="00000000"/>
  </w:font>
  <w:font w:name="Gerbera-Bold">
    <w:altName w:val="Calibri"/>
    <w:panose1 w:val="00000000000000000000"/>
    <w:charset w:val="00"/>
    <w:family w:val="modern"/>
    <w:notTrueType/>
    <w:pitch w:val="variable"/>
    <w:sig w:usb0="800002AF" w:usb1="5000206A"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0733402"/>
      <w:docPartObj>
        <w:docPartGallery w:val="Page Numbers (Bottom of Page)"/>
        <w:docPartUnique/>
      </w:docPartObj>
    </w:sdtPr>
    <w:sdtEndPr>
      <w:rPr>
        <w:noProof/>
      </w:rPr>
    </w:sdtEndPr>
    <w:sdtContent>
      <w:p w14:paraId="745D1A68" w14:textId="77777777" w:rsidR="009052B6" w:rsidRDefault="009052B6">
        <w:pPr>
          <w:pStyle w:val="Jalus"/>
          <w:jc w:val="right"/>
        </w:pPr>
        <w:r w:rsidRPr="00307C22">
          <w:rPr>
            <w:sz w:val="18"/>
            <w:szCs w:val="18"/>
          </w:rPr>
          <w:fldChar w:fldCharType="begin"/>
        </w:r>
        <w:r w:rsidRPr="00307C22">
          <w:rPr>
            <w:sz w:val="18"/>
            <w:szCs w:val="18"/>
          </w:rPr>
          <w:instrText xml:space="preserve"> PAGE   \* MERGEFORMAT </w:instrText>
        </w:r>
        <w:r w:rsidRPr="00307C22">
          <w:rPr>
            <w:sz w:val="18"/>
            <w:szCs w:val="18"/>
          </w:rPr>
          <w:fldChar w:fldCharType="separate"/>
        </w:r>
        <w:r w:rsidRPr="00307C22">
          <w:rPr>
            <w:noProof/>
            <w:sz w:val="18"/>
            <w:szCs w:val="18"/>
          </w:rPr>
          <w:t>2</w:t>
        </w:r>
        <w:r w:rsidRPr="00307C22">
          <w:rPr>
            <w:noProof/>
            <w:sz w:val="18"/>
            <w:szCs w:val="18"/>
          </w:rPr>
          <w:fldChar w:fldCharType="end"/>
        </w:r>
      </w:p>
    </w:sdtContent>
  </w:sdt>
  <w:p w14:paraId="32CAFC39" w14:textId="77777777" w:rsidR="009052B6" w:rsidRDefault="009052B6">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C7070" w14:textId="77777777" w:rsidR="008A534B" w:rsidRDefault="008A534B" w:rsidP="0015174F">
      <w:r>
        <w:separator/>
      </w:r>
    </w:p>
  </w:footnote>
  <w:footnote w:type="continuationSeparator" w:id="0">
    <w:p w14:paraId="47EDFD2F" w14:textId="77777777" w:rsidR="008A534B" w:rsidRDefault="008A534B" w:rsidP="001517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Kontuurtabel"/>
      <w:tblW w:w="10524"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
      <w:gridCol w:w="6096"/>
      <w:gridCol w:w="3543"/>
    </w:tblGrid>
    <w:tr w:rsidR="0015174F" w14:paraId="23223D6C" w14:textId="77777777" w:rsidTr="0038712E">
      <w:trPr>
        <w:trHeight w:val="1692"/>
      </w:trPr>
      <w:tc>
        <w:tcPr>
          <w:tcW w:w="885" w:type="dxa"/>
        </w:tcPr>
        <w:p w14:paraId="5BFDACA4" w14:textId="77777777" w:rsidR="0015174F" w:rsidRDefault="0015174F" w:rsidP="00EC0CEF">
          <w:pPr>
            <w:pStyle w:val="Pis"/>
            <w:spacing w:line="440" w:lineRule="exact"/>
            <w:ind w:left="-1134" w:right="177"/>
          </w:pPr>
        </w:p>
        <w:p w14:paraId="2DD4E778" w14:textId="77777777" w:rsidR="00EC0CEF" w:rsidRPr="00EC0CEF" w:rsidRDefault="00EC0CEF" w:rsidP="00EC0CEF"/>
      </w:tc>
      <w:tc>
        <w:tcPr>
          <w:tcW w:w="6096" w:type="dxa"/>
          <w:vAlign w:val="center"/>
        </w:tcPr>
        <w:p w14:paraId="5BC0C2E7" w14:textId="77777777" w:rsidR="002B7D1A" w:rsidRPr="002B7D1A" w:rsidRDefault="0015174F" w:rsidP="002B7D1A">
          <w:pPr>
            <w:pStyle w:val="Pis"/>
            <w:spacing w:line="400" w:lineRule="exact"/>
            <w:ind w:left="-106" w:right="177"/>
            <w:rPr>
              <w:rFonts w:asciiTheme="majorHAnsi" w:hAnsiTheme="majorHAnsi"/>
              <w:b/>
              <w:bCs/>
              <w:color w:val="51A92D" w:themeColor="accent1"/>
              <w:sz w:val="48"/>
              <w:szCs w:val="48"/>
            </w:rPr>
          </w:pPr>
          <w:r w:rsidRPr="0042265D">
            <w:rPr>
              <w:rFonts w:asciiTheme="majorHAnsi" w:hAnsiTheme="majorHAnsi"/>
              <w:b/>
              <w:bCs/>
              <w:color w:val="51A92D" w:themeColor="accent1"/>
              <w:sz w:val="48"/>
              <w:szCs w:val="48"/>
            </w:rPr>
            <w:t>K</w:t>
          </w:r>
          <w:r w:rsidR="00EC0CEF" w:rsidRPr="0042265D">
            <w:rPr>
              <w:rFonts w:asciiTheme="majorHAnsi" w:hAnsiTheme="majorHAnsi"/>
              <w:b/>
              <w:bCs/>
              <w:color w:val="51A92D" w:themeColor="accent1"/>
              <w:sz w:val="48"/>
              <w:szCs w:val="48"/>
            </w:rPr>
            <w:t>adrina</w:t>
          </w:r>
          <w:r w:rsidR="00C10B99" w:rsidRPr="0042265D">
            <w:rPr>
              <w:rFonts w:asciiTheme="majorHAnsi" w:hAnsiTheme="majorHAnsi"/>
              <w:b/>
              <w:bCs/>
              <w:color w:val="51A92D" w:themeColor="accent1"/>
              <w:sz w:val="48"/>
              <w:szCs w:val="48"/>
            </w:rPr>
            <w:t xml:space="preserve"> </w:t>
          </w:r>
          <w:r w:rsidR="00964D3E" w:rsidRPr="00964D3E">
            <w:rPr>
              <w:rFonts w:asciiTheme="majorHAnsi" w:hAnsiTheme="majorHAnsi"/>
              <w:b/>
              <w:bCs/>
              <w:color w:val="51A92D" w:themeColor="accent1"/>
              <w:sz w:val="48"/>
              <w:szCs w:val="48"/>
            </w:rPr>
            <w:t>Vallavolikogu</w:t>
          </w:r>
        </w:p>
      </w:tc>
      <w:tc>
        <w:tcPr>
          <w:tcW w:w="3543" w:type="dxa"/>
          <w:vAlign w:val="center"/>
        </w:tcPr>
        <w:p w14:paraId="0D020FBB" w14:textId="77777777" w:rsidR="0015174F" w:rsidRPr="00FD491D" w:rsidRDefault="0015174F" w:rsidP="0038712E">
          <w:pPr>
            <w:pStyle w:val="Pis"/>
            <w:spacing w:line="220" w:lineRule="exact"/>
            <w:ind w:left="-104" w:right="-248"/>
            <w:rPr>
              <w:sz w:val="16"/>
              <w:szCs w:val="16"/>
            </w:rPr>
          </w:pPr>
        </w:p>
      </w:tc>
    </w:tr>
  </w:tbl>
  <w:p w14:paraId="739B0C75" w14:textId="77777777" w:rsidR="0015174F" w:rsidRDefault="00476DAE" w:rsidP="00D47721">
    <w:pPr>
      <w:pStyle w:val="Pis"/>
    </w:pPr>
    <w:r>
      <w:rPr>
        <w:noProof/>
      </w:rPr>
      <w:drawing>
        <wp:anchor distT="0" distB="0" distL="114300" distR="114300" simplePos="0" relativeHeight="251658240" behindDoc="1" locked="0" layoutInCell="1" allowOverlap="1" wp14:anchorId="0957C830" wp14:editId="07A781FA">
          <wp:simplePos x="0" y="0"/>
          <wp:positionH relativeFrom="column">
            <wp:posOffset>-772160</wp:posOffset>
          </wp:positionH>
          <wp:positionV relativeFrom="page">
            <wp:posOffset>370840</wp:posOffset>
          </wp:positionV>
          <wp:extent cx="651510" cy="779780"/>
          <wp:effectExtent l="0" t="0" r="0" b="1270"/>
          <wp:wrapTight wrapText="bothSides">
            <wp:wrapPolygon edited="0">
              <wp:start x="0" y="0"/>
              <wp:lineTo x="0" y="13192"/>
              <wp:lineTo x="632" y="17414"/>
              <wp:lineTo x="5684" y="21107"/>
              <wp:lineTo x="6316" y="21107"/>
              <wp:lineTo x="14526" y="21107"/>
              <wp:lineTo x="15158" y="21107"/>
              <wp:lineTo x="20211" y="17941"/>
              <wp:lineTo x="20842" y="13192"/>
              <wp:lineTo x="20842" y="0"/>
              <wp:lineTo x="0" y="0"/>
            </wp:wrapPolygon>
          </wp:wrapTight>
          <wp:docPr id="67641629" name="Graphic 67641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250415"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51510" cy="7797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FFFFFFF"/>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num w:numId="1" w16cid:durableId="17059044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34B"/>
    <w:rsid w:val="00012D38"/>
    <w:rsid w:val="00056356"/>
    <w:rsid w:val="00064C55"/>
    <w:rsid w:val="000800E4"/>
    <w:rsid w:val="000966FB"/>
    <w:rsid w:val="000A0ECB"/>
    <w:rsid w:val="000A4BAE"/>
    <w:rsid w:val="000B7FB1"/>
    <w:rsid w:val="000C3625"/>
    <w:rsid w:val="000C6D6E"/>
    <w:rsid w:val="000D06CE"/>
    <w:rsid w:val="00101BD6"/>
    <w:rsid w:val="00117AED"/>
    <w:rsid w:val="0015174F"/>
    <w:rsid w:val="001602C1"/>
    <w:rsid w:val="0016421C"/>
    <w:rsid w:val="001714FB"/>
    <w:rsid w:val="00174C07"/>
    <w:rsid w:val="001955C3"/>
    <w:rsid w:val="001D5C2C"/>
    <w:rsid w:val="0021626F"/>
    <w:rsid w:val="00246EDB"/>
    <w:rsid w:val="002517B9"/>
    <w:rsid w:val="0025775B"/>
    <w:rsid w:val="002731B4"/>
    <w:rsid w:val="002773D1"/>
    <w:rsid w:val="00282D58"/>
    <w:rsid w:val="00285BD1"/>
    <w:rsid w:val="002B7D1A"/>
    <w:rsid w:val="002D7E42"/>
    <w:rsid w:val="002E6067"/>
    <w:rsid w:val="00307C22"/>
    <w:rsid w:val="003424A7"/>
    <w:rsid w:val="00366A0F"/>
    <w:rsid w:val="003828C7"/>
    <w:rsid w:val="0038712E"/>
    <w:rsid w:val="003F0C7E"/>
    <w:rsid w:val="00416A6E"/>
    <w:rsid w:val="0042265D"/>
    <w:rsid w:val="00467CD3"/>
    <w:rsid w:val="00476DAE"/>
    <w:rsid w:val="00476F61"/>
    <w:rsid w:val="004A0A59"/>
    <w:rsid w:val="004A5F62"/>
    <w:rsid w:val="004B676C"/>
    <w:rsid w:val="004D2E5E"/>
    <w:rsid w:val="00522999"/>
    <w:rsid w:val="00583F1C"/>
    <w:rsid w:val="0059236C"/>
    <w:rsid w:val="005C0437"/>
    <w:rsid w:val="005D0565"/>
    <w:rsid w:val="005D057A"/>
    <w:rsid w:val="005E4A93"/>
    <w:rsid w:val="0065216A"/>
    <w:rsid w:val="006861E1"/>
    <w:rsid w:val="006A07DD"/>
    <w:rsid w:val="006A33AB"/>
    <w:rsid w:val="006A4B06"/>
    <w:rsid w:val="006B1638"/>
    <w:rsid w:val="006F0CB0"/>
    <w:rsid w:val="00713097"/>
    <w:rsid w:val="00742542"/>
    <w:rsid w:val="007649F1"/>
    <w:rsid w:val="00777A9C"/>
    <w:rsid w:val="0078521E"/>
    <w:rsid w:val="007B2902"/>
    <w:rsid w:val="00821501"/>
    <w:rsid w:val="008353B4"/>
    <w:rsid w:val="008715FD"/>
    <w:rsid w:val="008A534B"/>
    <w:rsid w:val="008B0554"/>
    <w:rsid w:val="008B2926"/>
    <w:rsid w:val="008D5378"/>
    <w:rsid w:val="008E1971"/>
    <w:rsid w:val="008F4700"/>
    <w:rsid w:val="009052B6"/>
    <w:rsid w:val="00920823"/>
    <w:rsid w:val="00943D46"/>
    <w:rsid w:val="00964D3E"/>
    <w:rsid w:val="00980DE4"/>
    <w:rsid w:val="009C4663"/>
    <w:rsid w:val="00A153E8"/>
    <w:rsid w:val="00A3640E"/>
    <w:rsid w:val="00A37B4A"/>
    <w:rsid w:val="00A61C2D"/>
    <w:rsid w:val="00AC0666"/>
    <w:rsid w:val="00AD3648"/>
    <w:rsid w:val="00AE270B"/>
    <w:rsid w:val="00AF67CC"/>
    <w:rsid w:val="00B33426"/>
    <w:rsid w:val="00B53E05"/>
    <w:rsid w:val="00B577DF"/>
    <w:rsid w:val="00B642DF"/>
    <w:rsid w:val="00BC4855"/>
    <w:rsid w:val="00BE4267"/>
    <w:rsid w:val="00C073FE"/>
    <w:rsid w:val="00C10B99"/>
    <w:rsid w:val="00C20F44"/>
    <w:rsid w:val="00C2732F"/>
    <w:rsid w:val="00C37A32"/>
    <w:rsid w:val="00C732CC"/>
    <w:rsid w:val="00CA32B8"/>
    <w:rsid w:val="00CC678B"/>
    <w:rsid w:val="00CF7A9E"/>
    <w:rsid w:val="00D47721"/>
    <w:rsid w:val="00D91147"/>
    <w:rsid w:val="00DC3EF8"/>
    <w:rsid w:val="00DD20D7"/>
    <w:rsid w:val="00DD525F"/>
    <w:rsid w:val="00E1345E"/>
    <w:rsid w:val="00E16C29"/>
    <w:rsid w:val="00E364B1"/>
    <w:rsid w:val="00E47A69"/>
    <w:rsid w:val="00E837C7"/>
    <w:rsid w:val="00E94A0B"/>
    <w:rsid w:val="00EC0CEF"/>
    <w:rsid w:val="00EF0A99"/>
    <w:rsid w:val="00F23585"/>
    <w:rsid w:val="00F4485B"/>
    <w:rsid w:val="00F44937"/>
    <w:rsid w:val="00FA66B2"/>
    <w:rsid w:val="00FB5A34"/>
    <w:rsid w:val="00FD491D"/>
    <w:rsid w:val="00FD49EF"/>
    <w:rsid w:val="00FF16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D88E90"/>
  <w15:chartTrackingRefBased/>
  <w15:docId w15:val="{30CB81AB-7697-467F-8044-B52E5BE51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522999"/>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15174F"/>
    <w:pPr>
      <w:tabs>
        <w:tab w:val="center" w:pos="4680"/>
        <w:tab w:val="right" w:pos="9360"/>
      </w:tabs>
    </w:pPr>
  </w:style>
  <w:style w:type="character" w:customStyle="1" w:styleId="PisMrk">
    <w:name w:val="Päis Märk"/>
    <w:basedOn w:val="Liguvaikefont"/>
    <w:link w:val="Pis"/>
    <w:uiPriority w:val="99"/>
    <w:rsid w:val="0015174F"/>
  </w:style>
  <w:style w:type="paragraph" w:styleId="Jalus">
    <w:name w:val="footer"/>
    <w:basedOn w:val="Normaallaad"/>
    <w:link w:val="JalusMrk"/>
    <w:uiPriority w:val="99"/>
    <w:unhideWhenUsed/>
    <w:rsid w:val="0015174F"/>
    <w:pPr>
      <w:tabs>
        <w:tab w:val="center" w:pos="4680"/>
        <w:tab w:val="right" w:pos="9360"/>
      </w:tabs>
    </w:pPr>
  </w:style>
  <w:style w:type="character" w:customStyle="1" w:styleId="JalusMrk">
    <w:name w:val="Jalus Märk"/>
    <w:basedOn w:val="Liguvaikefont"/>
    <w:link w:val="Jalus"/>
    <w:uiPriority w:val="99"/>
    <w:rsid w:val="0015174F"/>
  </w:style>
  <w:style w:type="table" w:styleId="Kontuurtabel">
    <w:name w:val="Table Grid"/>
    <w:basedOn w:val="Normaaltabel"/>
    <w:uiPriority w:val="39"/>
    <w:rsid w:val="001517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Normaaltabel"/>
    <w:next w:val="Kontuurtabel"/>
    <w:uiPriority w:val="39"/>
    <w:rsid w:val="00D47721"/>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773D1"/>
    <w:pPr>
      <w:autoSpaceDE w:val="0"/>
      <w:autoSpaceDN w:val="0"/>
      <w:adjustRightInd w:val="0"/>
    </w:pPr>
    <w:rPr>
      <w:rFonts w:ascii="Gerbera-Light" w:hAnsi="Gerbera-Light" w:cs="Gerbera-Light"/>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kaMard&#245;kainen\Kadrina%20Vallavalitsus\Kantselei%20-%20Documents\Blanketid\volikogu_OTSUS.dotx" TargetMode="External"/></Relationships>
</file>

<file path=word/theme/theme1.xml><?xml version="1.0" encoding="utf-8"?>
<a:theme xmlns:a="http://schemas.openxmlformats.org/drawingml/2006/main" name="Office Theme">
  <a:themeElements>
    <a:clrScheme name="Kadrina">
      <a:dk1>
        <a:srgbClr val="000000"/>
      </a:dk1>
      <a:lt1>
        <a:srgbClr val="FFFFFF"/>
      </a:lt1>
      <a:dk2>
        <a:srgbClr val="5E5E5E"/>
      </a:dk2>
      <a:lt2>
        <a:srgbClr val="D5D5D5"/>
      </a:lt2>
      <a:accent1>
        <a:srgbClr val="51A92D"/>
      </a:accent1>
      <a:accent2>
        <a:srgbClr val="33872C"/>
      </a:accent2>
      <a:accent3>
        <a:srgbClr val="8BD685"/>
      </a:accent3>
      <a:accent4>
        <a:srgbClr val="B2E4AE"/>
      </a:accent4>
      <a:accent5>
        <a:srgbClr val="E22146"/>
      </a:accent5>
      <a:accent6>
        <a:srgbClr val="F3A6B5"/>
      </a:accent6>
      <a:hlink>
        <a:srgbClr val="2755A4"/>
      </a:hlink>
      <a:folHlink>
        <a:srgbClr val="26938A"/>
      </a:folHlink>
    </a:clrScheme>
    <a:fontScheme name="Kadrina plank">
      <a:majorFont>
        <a:latin typeface="Gerbera-Bold"/>
        <a:ea typeface=""/>
        <a:cs typeface=""/>
      </a:majorFont>
      <a:minorFont>
        <a:latin typeface="Gerbera-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5D1B04AAEF2BE4AAA3755EBCC20AA61" ma:contentTypeVersion="14" ma:contentTypeDescription="Loo uus dokument" ma:contentTypeScope="" ma:versionID="22153ce2c3cdeb227f96aae0c3b4d6b9">
  <xsd:schema xmlns:xsd="http://www.w3.org/2001/XMLSchema" xmlns:xs="http://www.w3.org/2001/XMLSchema" xmlns:p="http://schemas.microsoft.com/office/2006/metadata/properties" xmlns:ns2="36f64899-c29f-4361-ad21-ff182142b2be" xmlns:ns3="e36e7683-5aaa-4925-8968-a3b0eb712736" targetNamespace="http://schemas.microsoft.com/office/2006/metadata/properties" ma:root="true" ma:fieldsID="7c92e91db31f83c1474d1cb091c17104" ns2:_="" ns3:_="">
    <xsd:import namespace="36f64899-c29f-4361-ad21-ff182142b2be"/>
    <xsd:import namespace="e36e7683-5aaa-4925-8968-a3b0eb7127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Locatio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f64899-c29f-4361-ad21-ff182142b2be" elementFormDefault="qualified">
    <xsd:import namespace="http://schemas.microsoft.com/office/2006/documentManagement/types"/>
    <xsd:import namespace="http://schemas.microsoft.com/office/infopath/2007/PartnerControls"/>
    <xsd:element name="SharedWithUsers" ma:index="8"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Ühiskasutusse andmise üksikasjad" ma:internalName="SharedWithDetails" ma:readOnly="true">
      <xsd:simpleType>
        <xsd:restriction base="dms:Note">
          <xsd:maxLength value="255"/>
        </xsd:restriction>
      </xsd:simpleType>
    </xsd:element>
    <xsd:element name="TaxCatchAll" ma:index="19" nillable="true" ma:displayName="Taxonomy Catch All Column" ma:hidden="true" ma:list="{9834de9a-f062-446d-b3d5-56bad8796611}" ma:internalName="TaxCatchAll" ma:showField="CatchAllData" ma:web="36f64899-c29f-4361-ad21-ff182142b2b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36e7683-5aaa-4925-8968-a3b0eb7127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Pildisildid" ma:readOnly="false" ma:fieldId="{5cf76f15-5ced-4ddc-b409-7134ff3c332f}" ma:taxonomyMulti="true" ma:sspId="5f235455-7e11-48a3-9662-1236fef5f71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A2C073-7F02-4BCB-BCC2-B5EB0AE5C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f64899-c29f-4361-ad21-ff182142b2be"/>
    <ds:schemaRef ds:uri="e36e7683-5aaa-4925-8968-a3b0eb7127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986AAE-80A6-4A1A-8921-769F9664C09C}">
  <ds:schemaRefs>
    <ds:schemaRef ds:uri="http://schemas.microsoft.com/sharepoint/v3/contenttype/forms"/>
  </ds:schemaRefs>
</ds:datastoreItem>
</file>

<file path=customXml/itemProps3.xml><?xml version="1.0" encoding="utf-8"?>
<ds:datastoreItem xmlns:ds="http://schemas.openxmlformats.org/officeDocument/2006/customXml" ds:itemID="{1D86D47E-0AD8-4D29-B531-7682ABD4D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volikogu_OTSUS.dotx</Template>
  <TotalTime>1</TotalTime>
  <Pages>1</Pages>
  <Words>181</Words>
  <Characters>1052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Mardõkainen</dc:creator>
  <cp:keywords/>
  <dc:description/>
  <cp:lastModifiedBy>Krista Kirsimäe</cp:lastModifiedBy>
  <cp:revision>2</cp:revision>
  <dcterms:created xsi:type="dcterms:W3CDTF">2025-06-13T07:29:00Z</dcterms:created>
  <dcterms:modified xsi:type="dcterms:W3CDTF">2025-06-13T07:29:00Z</dcterms:modified>
</cp:coreProperties>
</file>