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E5780C" w14:paraId="3894F88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D2A864C" w14:textId="5A8D10CB" w:rsidR="00EF0A99" w:rsidRPr="00E5780C" w:rsidRDefault="00656CF7" w:rsidP="006A4B06">
            <w:pPr>
              <w:spacing w:line="260" w:lineRule="exact"/>
              <w:ind w:left="-360" w:firstLine="397"/>
              <w:jc w:val="both"/>
              <w:rPr>
                <w:rFonts w:cs="Times New Roman"/>
              </w:rPr>
            </w:pPr>
            <w:r w:rsidRPr="00E5780C">
              <w:rPr>
                <w:rFonts w:cs="Times New Roman"/>
                <w:color w:val="000000" w:themeColor="text1"/>
                <w:kern w:val="0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636F1C13" w14:textId="77777777" w:rsidR="00EF0A99" w:rsidRPr="00E5780C" w:rsidRDefault="00B510E3" w:rsidP="00EF0A99">
            <w:pPr>
              <w:spacing w:line="260" w:lineRule="exact"/>
              <w:jc w:val="both"/>
              <w:rPr>
                <w:rFonts w:cs="Times New Roman"/>
              </w:rPr>
            </w:pPr>
            <w:r w:rsidRPr="00E5780C">
              <w:rPr>
                <w:rFonts w:cs="Times New Roman"/>
              </w:rPr>
              <w:t>EELNÕU</w:t>
            </w:r>
          </w:p>
        </w:tc>
      </w:tr>
      <w:tr w:rsidR="006B1638" w:rsidRPr="00E5780C" w14:paraId="2C3FCB10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460EC435" w14:textId="77777777" w:rsidR="006B1638" w:rsidRPr="00E5780C" w:rsidRDefault="006B1638" w:rsidP="00A51C76">
            <w:pPr>
              <w:spacing w:line="260" w:lineRule="exact"/>
              <w:ind w:left="-360" w:firstLine="397"/>
              <w:jc w:val="both"/>
              <w:rPr>
                <w:rFonts w:cs="Times New Roman"/>
              </w:rPr>
            </w:pPr>
            <w:r w:rsidRPr="00E5780C">
              <w:rPr>
                <w:rFonts w:cs="Times New Roman"/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3F8A0071" w14:textId="4A406DDB" w:rsidR="006B1638" w:rsidRPr="00E5780C" w:rsidRDefault="00A10E10" w:rsidP="00A51C76">
            <w:pPr>
              <w:spacing w:line="260" w:lineRule="exact"/>
              <w:ind w:left="-106" w:firstLine="424"/>
              <w:jc w:val="both"/>
              <w:rPr>
                <w:rFonts w:cs="Times New Roman"/>
              </w:rPr>
            </w:pPr>
            <w:r>
              <w:rPr>
                <w:rFonts w:cs="Times New Roman"/>
                <w:kern w:val="0"/>
              </w:rPr>
              <w:t>. detsember</w:t>
            </w:r>
            <w:r w:rsidR="00D119AA" w:rsidRPr="00E5780C">
              <w:rPr>
                <w:rFonts w:cs="Times New Roman"/>
                <w:kern w:val="0"/>
              </w:rPr>
              <w:t xml:space="preserve"> 2025 nr </w:t>
            </w:r>
          </w:p>
        </w:tc>
      </w:tr>
      <w:tr w:rsidR="006B1638" w:rsidRPr="00E5780C" w14:paraId="2BEF5DEF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65E00C0" w14:textId="77777777" w:rsidR="006B1638" w:rsidRPr="00E5780C" w:rsidRDefault="006B1638" w:rsidP="00A51C76">
            <w:pPr>
              <w:spacing w:line="260" w:lineRule="exact"/>
              <w:jc w:val="both"/>
              <w:rPr>
                <w:rFonts w:cs="Times New Roman"/>
              </w:rPr>
            </w:pPr>
          </w:p>
        </w:tc>
        <w:tc>
          <w:tcPr>
            <w:tcW w:w="4394" w:type="dxa"/>
            <w:gridSpan w:val="4"/>
          </w:tcPr>
          <w:p w14:paraId="7F4F9AB7" w14:textId="77777777" w:rsidR="006B1638" w:rsidRPr="00E5780C" w:rsidRDefault="006B1638" w:rsidP="00A51C76">
            <w:pPr>
              <w:spacing w:line="260" w:lineRule="exact"/>
              <w:ind w:hanging="74"/>
              <w:jc w:val="both"/>
              <w:rPr>
                <w:rFonts w:cs="Times New Roman"/>
              </w:rPr>
            </w:pPr>
          </w:p>
        </w:tc>
      </w:tr>
    </w:tbl>
    <w:p w14:paraId="18F3729E" w14:textId="77777777" w:rsidR="006B1638" w:rsidRPr="00E5780C" w:rsidRDefault="006B1638" w:rsidP="006B1638">
      <w:pPr>
        <w:spacing w:line="260" w:lineRule="exact"/>
        <w:rPr>
          <w:rFonts w:cs="Times New Roman"/>
          <w:kern w:val="0"/>
          <w14:ligatures w14:val="none"/>
        </w:rPr>
      </w:pPr>
    </w:p>
    <w:p w14:paraId="13F640E2" w14:textId="77777777" w:rsid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</w:p>
    <w:p w14:paraId="3C167BFE" w14:textId="7A9DD4B6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  <w:r w:rsidRPr="00E5780C">
        <w:rPr>
          <w:rFonts w:cs="Times New Roman"/>
          <w:kern w:val="0"/>
          <w14:ligatures w14:val="none"/>
        </w:rPr>
        <w:t>Vallavolikogu aseesimehe valimine</w:t>
      </w:r>
    </w:p>
    <w:p w14:paraId="459F9C8F" w14:textId="2323CC9F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</w:p>
    <w:p w14:paraId="1745F943" w14:textId="2F6DC70E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</w:p>
    <w:p w14:paraId="4941AD7F" w14:textId="21F3111B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  <w:r w:rsidRPr="00E5780C">
        <w:rPr>
          <w:rFonts w:cs="Times New Roman"/>
          <w:kern w:val="0"/>
          <w14:ligatures w14:val="none"/>
        </w:rPr>
        <w:t xml:space="preserve">Aluseks võttes kohaliku omavalitsuse korralduse seaduse § 22 lõike 1 punkti 14 ja arvesse võttes </w:t>
      </w:r>
      <w:r w:rsidR="00A94E87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  </w:t>
      </w:r>
      <w:r w:rsidRPr="00E5780C">
        <w:rPr>
          <w:rFonts w:cs="Times New Roman"/>
          <w:kern w:val="0"/>
          <w14:ligatures w14:val="none"/>
        </w:rPr>
        <w:t xml:space="preserve">. </w:t>
      </w:r>
      <w:r w:rsidR="00A10E10">
        <w:rPr>
          <w:rFonts w:cs="Times New Roman"/>
          <w:kern w:val="0"/>
          <w14:ligatures w14:val="none"/>
        </w:rPr>
        <w:t>detsembri</w:t>
      </w:r>
      <w:r w:rsidRPr="00E5780C">
        <w:rPr>
          <w:rFonts w:cs="Times New Roman"/>
          <w:kern w:val="0"/>
          <w14:ligatures w14:val="none"/>
        </w:rPr>
        <w:t xml:space="preserve"> 202</w:t>
      </w:r>
      <w:r>
        <w:rPr>
          <w:rFonts w:cs="Times New Roman"/>
          <w:kern w:val="0"/>
          <w14:ligatures w14:val="none"/>
        </w:rPr>
        <w:t>5</w:t>
      </w:r>
      <w:r w:rsidRPr="00E5780C">
        <w:rPr>
          <w:rFonts w:cs="Times New Roman"/>
          <w:kern w:val="0"/>
          <w14:ligatures w14:val="none"/>
        </w:rPr>
        <w:t xml:space="preserve"> häältelugemiskomisjoni protokollis fikseeritud salajase hääletuse tulemused Kadrina vallavolikogu </w:t>
      </w:r>
    </w:p>
    <w:p w14:paraId="77A9C649" w14:textId="2ABE77F4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</w:p>
    <w:p w14:paraId="4728E6F7" w14:textId="77777777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  <w:r w:rsidRPr="00E5780C">
        <w:rPr>
          <w:rFonts w:cs="Times New Roman"/>
          <w:kern w:val="0"/>
          <w14:ligatures w14:val="none"/>
        </w:rPr>
        <w:t xml:space="preserve">o t s u s t a b: </w:t>
      </w:r>
    </w:p>
    <w:p w14:paraId="073162BB" w14:textId="680CA268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</w:p>
    <w:p w14:paraId="0CA560FA" w14:textId="687B1AB1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  <w:r w:rsidRPr="00E5780C">
        <w:rPr>
          <w:rFonts w:cs="Times New Roman"/>
          <w:kern w:val="0"/>
          <w14:ligatures w14:val="none"/>
        </w:rPr>
        <w:t xml:space="preserve">1. Kinnitada häältelugemiskomisjoni </w:t>
      </w:r>
      <w:r w:rsidR="00A94E87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   </w:t>
      </w:r>
      <w:r w:rsidRPr="00E5780C">
        <w:rPr>
          <w:rFonts w:cs="Times New Roman"/>
          <w:kern w:val="0"/>
          <w14:ligatures w14:val="none"/>
        </w:rPr>
        <w:t xml:space="preserve">. </w:t>
      </w:r>
      <w:r w:rsidR="00213AB2">
        <w:rPr>
          <w:rFonts w:cs="Times New Roman"/>
          <w:kern w:val="0"/>
          <w14:ligatures w14:val="none"/>
        </w:rPr>
        <w:t>detsembri 2025</w:t>
      </w:r>
      <w:r w:rsidRPr="00E5780C">
        <w:rPr>
          <w:rFonts w:cs="Times New Roman"/>
          <w:kern w:val="0"/>
          <w14:ligatures w14:val="none"/>
        </w:rPr>
        <w:t xml:space="preserve"> protokoll ja lugeda valituks </w:t>
      </w:r>
    </w:p>
    <w:p w14:paraId="3F85FD69" w14:textId="52642F65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  <w:r w:rsidRPr="00E5780C">
        <w:rPr>
          <w:rFonts w:cs="Times New Roman"/>
          <w:kern w:val="0"/>
          <w14:ligatures w14:val="none"/>
        </w:rPr>
        <w:t xml:space="preserve">vallavolikogu aseesimehe kohale </w:t>
      </w:r>
      <w:r>
        <w:rPr>
          <w:rFonts w:cs="Times New Roman"/>
          <w:kern w:val="0"/>
          <w14:ligatures w14:val="none"/>
        </w:rPr>
        <w:t xml:space="preserve"> </w:t>
      </w:r>
      <w:r w:rsidR="00A94E87">
        <w:rPr>
          <w:rFonts w:cs="Times New Roman"/>
          <w:kern w:val="0"/>
          <w14:ligatures w14:val="none"/>
        </w:rPr>
        <w:t>…..</w:t>
      </w:r>
      <w:r w:rsidRPr="00E5780C">
        <w:rPr>
          <w:rFonts w:cs="Times New Roman"/>
          <w:kern w:val="0"/>
          <w14:ligatures w14:val="none"/>
        </w:rPr>
        <w:t>.</w:t>
      </w:r>
    </w:p>
    <w:p w14:paraId="12576D87" w14:textId="47BF56A8" w:rsidR="00E5780C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</w:p>
    <w:p w14:paraId="3D6C1B6C" w14:textId="103E1EB8" w:rsidR="00713097" w:rsidRPr="00E5780C" w:rsidRDefault="00E5780C" w:rsidP="00E5780C">
      <w:pPr>
        <w:spacing w:line="260" w:lineRule="exact"/>
        <w:rPr>
          <w:rFonts w:cs="Times New Roman"/>
          <w:kern w:val="0"/>
          <w14:ligatures w14:val="none"/>
        </w:rPr>
      </w:pPr>
      <w:r w:rsidRPr="00E5780C">
        <w:rPr>
          <w:rFonts w:cs="Times New Roman"/>
          <w:kern w:val="0"/>
          <w14:ligatures w14:val="none"/>
        </w:rPr>
        <w:t>2. Otsus jõustub teatavakstegemisest</w:t>
      </w:r>
      <w:r w:rsidR="00213AB2">
        <w:rPr>
          <w:rFonts w:cs="Times New Roman"/>
          <w:kern w:val="0"/>
          <w14:ligatures w14:val="none"/>
        </w:rPr>
        <w:t>.</w:t>
      </w:r>
    </w:p>
    <w:p w14:paraId="7764E03D" w14:textId="77777777" w:rsidR="00713097" w:rsidRPr="00E5780C" w:rsidRDefault="00713097" w:rsidP="002773D1">
      <w:pPr>
        <w:spacing w:line="260" w:lineRule="exact"/>
        <w:rPr>
          <w:rFonts w:cs="Times New Roman"/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E5780C" w14:paraId="10B050F4" w14:textId="77777777" w:rsidTr="00A61C2D">
        <w:tc>
          <w:tcPr>
            <w:tcW w:w="9344" w:type="dxa"/>
            <w:gridSpan w:val="2"/>
          </w:tcPr>
          <w:p w14:paraId="73FB747A" w14:textId="77777777" w:rsidR="008353B4" w:rsidRPr="00E5780C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</w:p>
        </w:tc>
      </w:tr>
      <w:tr w:rsidR="008353B4" w:rsidRPr="00E5780C" w14:paraId="696D297D" w14:textId="77777777" w:rsidTr="00A61C2D">
        <w:tc>
          <w:tcPr>
            <w:tcW w:w="4672" w:type="dxa"/>
          </w:tcPr>
          <w:p w14:paraId="571E5204" w14:textId="77777777" w:rsidR="008353B4" w:rsidRPr="00E5780C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E5780C">
              <w:rPr>
                <w:rFonts w:cs="Times New Roman"/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413D5831" w14:textId="77777777" w:rsidR="008353B4" w:rsidRPr="00E5780C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</w:p>
        </w:tc>
      </w:tr>
      <w:tr w:rsidR="008353B4" w:rsidRPr="00E5780C" w14:paraId="296A8B66" w14:textId="77777777" w:rsidTr="00A61C2D">
        <w:tc>
          <w:tcPr>
            <w:tcW w:w="4672" w:type="dxa"/>
          </w:tcPr>
          <w:p w14:paraId="1BDD8A83" w14:textId="3A2D2CB2" w:rsidR="008353B4" w:rsidRPr="00E5780C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D177EDC" w14:textId="77777777" w:rsidR="008353B4" w:rsidRPr="00E5780C" w:rsidRDefault="00413011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E5780C">
              <w:rPr>
                <w:rFonts w:cs="Times New Roman"/>
                <w:kern w:val="0"/>
                <w14:ligatures w14:val="none"/>
              </w:rPr>
              <w:t xml:space="preserve"> </w:t>
            </w:r>
          </w:p>
        </w:tc>
      </w:tr>
      <w:tr w:rsidR="008353B4" w:rsidRPr="00E5780C" w14:paraId="055BD8F5" w14:textId="77777777" w:rsidTr="00A61C2D">
        <w:tc>
          <w:tcPr>
            <w:tcW w:w="4672" w:type="dxa"/>
          </w:tcPr>
          <w:p w14:paraId="77729AD9" w14:textId="422A6E47" w:rsidR="008353B4" w:rsidRPr="00E5780C" w:rsidRDefault="00D119AA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E5780C">
              <w:rPr>
                <w:rFonts w:cs="Times New Roman"/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02AB6C06" w14:textId="77777777" w:rsidR="008353B4" w:rsidRPr="00E5780C" w:rsidRDefault="00413011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E5780C">
              <w:rPr>
                <w:rFonts w:cs="Times New Roman"/>
                <w:kern w:val="0"/>
                <w14:ligatures w14:val="none"/>
              </w:rPr>
              <w:t xml:space="preserve"> </w:t>
            </w:r>
          </w:p>
        </w:tc>
      </w:tr>
      <w:tr w:rsidR="008353B4" w:rsidRPr="00E5780C" w14:paraId="3DEB8D20" w14:textId="77777777" w:rsidTr="00A61C2D">
        <w:tc>
          <w:tcPr>
            <w:tcW w:w="4672" w:type="dxa"/>
          </w:tcPr>
          <w:p w14:paraId="2F9EDA04" w14:textId="77777777" w:rsidR="008353B4" w:rsidRPr="00E5780C" w:rsidRDefault="008353B4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7C1E9FF6" w14:textId="77777777" w:rsidR="008353B4" w:rsidRPr="00E5780C" w:rsidRDefault="00413011" w:rsidP="00EC1381">
            <w:pPr>
              <w:spacing w:line="260" w:lineRule="exact"/>
              <w:rPr>
                <w:rFonts w:cs="Times New Roman"/>
                <w:kern w:val="0"/>
                <w14:ligatures w14:val="none"/>
              </w:rPr>
            </w:pPr>
            <w:r w:rsidRPr="00E5780C">
              <w:rPr>
                <w:rFonts w:cs="Times New Roman"/>
                <w:kern w:val="0"/>
                <w14:ligatures w14:val="none"/>
              </w:rPr>
              <w:t xml:space="preserve"> </w:t>
            </w:r>
          </w:p>
        </w:tc>
      </w:tr>
    </w:tbl>
    <w:p w14:paraId="1091E450" w14:textId="77777777" w:rsidR="00FB5A34" w:rsidRPr="00E5780C" w:rsidRDefault="00FB5A34" w:rsidP="008353B4">
      <w:pPr>
        <w:spacing w:line="260" w:lineRule="exact"/>
        <w:rPr>
          <w:rFonts w:cs="Times New Roman"/>
          <w:kern w:val="0"/>
          <w14:ligatures w14:val="none"/>
        </w:rPr>
      </w:pPr>
    </w:p>
    <w:sectPr w:rsidR="00FB5A34" w:rsidRPr="00E5780C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D1B3" w14:textId="77777777" w:rsidR="00D119AA" w:rsidRDefault="00D119AA" w:rsidP="0015174F">
      <w:r>
        <w:separator/>
      </w:r>
    </w:p>
  </w:endnote>
  <w:endnote w:type="continuationSeparator" w:id="0">
    <w:p w14:paraId="276AC83C" w14:textId="77777777" w:rsidR="00D119AA" w:rsidRDefault="00D119AA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2E191D6F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48B0025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56C7" w14:textId="77777777" w:rsidR="00D119AA" w:rsidRDefault="00D119AA" w:rsidP="0015174F">
      <w:r>
        <w:separator/>
      </w:r>
    </w:p>
  </w:footnote>
  <w:footnote w:type="continuationSeparator" w:id="0">
    <w:p w14:paraId="0F4E6DC9" w14:textId="77777777" w:rsidR="00D119AA" w:rsidRDefault="00D119AA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11FC5F00" w14:textId="77777777" w:rsidTr="0038712E">
      <w:trPr>
        <w:trHeight w:val="1692"/>
      </w:trPr>
      <w:tc>
        <w:tcPr>
          <w:tcW w:w="885" w:type="dxa"/>
        </w:tcPr>
        <w:p w14:paraId="69B3E62C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359227D6" w14:textId="77777777" w:rsidR="00EC0CEF" w:rsidRPr="00EC0CEF" w:rsidRDefault="00EC0CEF" w:rsidP="00EC0CEF"/>
      </w:tc>
      <w:tc>
        <w:tcPr>
          <w:tcW w:w="6096" w:type="dxa"/>
          <w:vAlign w:val="center"/>
        </w:tcPr>
        <w:p w14:paraId="430F0E44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33A31228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19D54E02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0EFBA8" wp14:editId="1DD9082B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AA"/>
    <w:rsid w:val="00056356"/>
    <w:rsid w:val="000A119D"/>
    <w:rsid w:val="000C6D6E"/>
    <w:rsid w:val="000D06CE"/>
    <w:rsid w:val="00101BD6"/>
    <w:rsid w:val="00117AED"/>
    <w:rsid w:val="0015174F"/>
    <w:rsid w:val="001714FB"/>
    <w:rsid w:val="00174C07"/>
    <w:rsid w:val="001D5C2C"/>
    <w:rsid w:val="00213AB2"/>
    <w:rsid w:val="0025775B"/>
    <w:rsid w:val="002731B4"/>
    <w:rsid w:val="002773D1"/>
    <w:rsid w:val="00282D58"/>
    <w:rsid w:val="002B7D1A"/>
    <w:rsid w:val="002E060F"/>
    <w:rsid w:val="00307C22"/>
    <w:rsid w:val="00366A0F"/>
    <w:rsid w:val="0038712E"/>
    <w:rsid w:val="00413011"/>
    <w:rsid w:val="0042265D"/>
    <w:rsid w:val="00444F67"/>
    <w:rsid w:val="00467CD3"/>
    <w:rsid w:val="00475608"/>
    <w:rsid w:val="00476DAE"/>
    <w:rsid w:val="004A0A59"/>
    <w:rsid w:val="004B676C"/>
    <w:rsid w:val="00522999"/>
    <w:rsid w:val="0059236C"/>
    <w:rsid w:val="005A2CEB"/>
    <w:rsid w:val="005D0565"/>
    <w:rsid w:val="005D057A"/>
    <w:rsid w:val="005E4A93"/>
    <w:rsid w:val="0065216A"/>
    <w:rsid w:val="00656CF7"/>
    <w:rsid w:val="006A07DD"/>
    <w:rsid w:val="006A33AB"/>
    <w:rsid w:val="006A4B06"/>
    <w:rsid w:val="006B1638"/>
    <w:rsid w:val="006F0CB0"/>
    <w:rsid w:val="00713097"/>
    <w:rsid w:val="00717112"/>
    <w:rsid w:val="007629CA"/>
    <w:rsid w:val="0078521E"/>
    <w:rsid w:val="007B2902"/>
    <w:rsid w:val="008353B4"/>
    <w:rsid w:val="008715FD"/>
    <w:rsid w:val="008D5378"/>
    <w:rsid w:val="008E1971"/>
    <w:rsid w:val="009052B6"/>
    <w:rsid w:val="00964D3E"/>
    <w:rsid w:val="009C4663"/>
    <w:rsid w:val="00A10E10"/>
    <w:rsid w:val="00A3640E"/>
    <w:rsid w:val="00A37B4A"/>
    <w:rsid w:val="00A61C2D"/>
    <w:rsid w:val="00A94E87"/>
    <w:rsid w:val="00AC0666"/>
    <w:rsid w:val="00AD3648"/>
    <w:rsid w:val="00B33426"/>
    <w:rsid w:val="00B510E3"/>
    <w:rsid w:val="00B53E05"/>
    <w:rsid w:val="00B642DF"/>
    <w:rsid w:val="00BE4267"/>
    <w:rsid w:val="00BF3786"/>
    <w:rsid w:val="00C073FE"/>
    <w:rsid w:val="00C10B99"/>
    <w:rsid w:val="00C20F44"/>
    <w:rsid w:val="00C2732F"/>
    <w:rsid w:val="00C70F8E"/>
    <w:rsid w:val="00CF7A9E"/>
    <w:rsid w:val="00D119AA"/>
    <w:rsid w:val="00D47721"/>
    <w:rsid w:val="00D56ABD"/>
    <w:rsid w:val="00D91147"/>
    <w:rsid w:val="00DC3EF8"/>
    <w:rsid w:val="00DD20D7"/>
    <w:rsid w:val="00DD525F"/>
    <w:rsid w:val="00E5780C"/>
    <w:rsid w:val="00EC0CEF"/>
    <w:rsid w:val="00ED3F83"/>
    <w:rsid w:val="00EE67D6"/>
    <w:rsid w:val="00EF0A99"/>
    <w:rsid w:val="00EF6A8C"/>
    <w:rsid w:val="00F44937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E2AA8"/>
  <w15:chartTrackingRefBased/>
  <w15:docId w15:val="{71C080FE-C28C-4822-B21E-C147A0A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5</TotalTime>
  <Pages>1</Pages>
  <Words>81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7</cp:revision>
  <dcterms:created xsi:type="dcterms:W3CDTF">2025-11-06T13:58:00Z</dcterms:created>
  <dcterms:modified xsi:type="dcterms:W3CDTF">2025-11-25T12:20:00Z</dcterms:modified>
</cp:coreProperties>
</file>